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9A9" w:rsidRPr="00AC360C" w:rsidRDefault="004D49A9" w:rsidP="004D49A9">
      <w:pPr>
        <w:jc w:val="center"/>
        <w:rPr>
          <w:rFonts w:eastAsia="Batang"/>
          <w:sz w:val="28"/>
          <w:szCs w:val="28"/>
        </w:rPr>
      </w:pPr>
      <w:r w:rsidRPr="00AC360C">
        <w:rPr>
          <w:sz w:val="28"/>
          <w:szCs w:val="28"/>
        </w:rPr>
        <w:t>МБОУ «</w:t>
      </w:r>
      <w:proofErr w:type="spellStart"/>
      <w:r w:rsidRPr="00AC360C">
        <w:rPr>
          <w:sz w:val="28"/>
          <w:szCs w:val="28"/>
        </w:rPr>
        <w:t>Берёзовская</w:t>
      </w:r>
      <w:proofErr w:type="spellEnd"/>
      <w:r w:rsidRPr="00AC360C">
        <w:rPr>
          <w:sz w:val="28"/>
          <w:szCs w:val="28"/>
        </w:rPr>
        <w:t xml:space="preserve"> средняя общеобразовательная школа №1</w:t>
      </w:r>
      <w:r>
        <w:rPr>
          <w:sz w:val="28"/>
          <w:szCs w:val="28"/>
        </w:rPr>
        <w:t xml:space="preserve"> им. Е.К. Зырянова</w:t>
      </w:r>
      <w:r w:rsidRPr="00AC360C">
        <w:rPr>
          <w:sz w:val="28"/>
          <w:szCs w:val="28"/>
        </w:rPr>
        <w:t>»</w:t>
      </w:r>
    </w:p>
    <w:p w:rsidR="004D49A9" w:rsidRPr="00AC360C" w:rsidRDefault="004D49A9" w:rsidP="004D49A9">
      <w:pPr>
        <w:rPr>
          <w:sz w:val="28"/>
          <w:szCs w:val="28"/>
        </w:rPr>
      </w:pPr>
    </w:p>
    <w:p w:rsidR="004D49A9" w:rsidRPr="00AC360C" w:rsidRDefault="004D49A9" w:rsidP="004D49A9">
      <w:pPr>
        <w:rPr>
          <w:sz w:val="28"/>
          <w:szCs w:val="28"/>
        </w:rPr>
      </w:pPr>
      <w:r w:rsidRPr="00AC360C">
        <w:rPr>
          <w:sz w:val="28"/>
          <w:szCs w:val="28"/>
        </w:rPr>
        <w:t xml:space="preserve">                                                                  </w:t>
      </w:r>
    </w:p>
    <w:p w:rsidR="004D49A9" w:rsidRPr="00AC360C" w:rsidRDefault="004D49A9" w:rsidP="004D49A9">
      <w:pPr>
        <w:rPr>
          <w:sz w:val="28"/>
          <w:szCs w:val="28"/>
        </w:rPr>
      </w:pPr>
    </w:p>
    <w:p w:rsidR="004D49A9" w:rsidRPr="00AC360C" w:rsidRDefault="004D49A9" w:rsidP="004D49A9">
      <w:pPr>
        <w:rPr>
          <w:sz w:val="28"/>
          <w:szCs w:val="28"/>
        </w:rPr>
      </w:pPr>
    </w:p>
    <w:p w:rsidR="004D49A9" w:rsidRPr="00AC360C" w:rsidRDefault="004D49A9" w:rsidP="004D49A9">
      <w:pPr>
        <w:jc w:val="right"/>
        <w:rPr>
          <w:sz w:val="28"/>
          <w:szCs w:val="28"/>
        </w:rPr>
      </w:pPr>
      <w:r w:rsidRPr="00AC360C">
        <w:rPr>
          <w:sz w:val="28"/>
          <w:szCs w:val="28"/>
        </w:rPr>
        <w:t xml:space="preserve">                                                                                                                                              «Утверждаю»</w:t>
      </w:r>
    </w:p>
    <w:p w:rsidR="004D49A9" w:rsidRPr="00AC360C" w:rsidRDefault="004D49A9" w:rsidP="004D49A9">
      <w:pPr>
        <w:jc w:val="right"/>
        <w:rPr>
          <w:sz w:val="28"/>
          <w:szCs w:val="28"/>
        </w:rPr>
      </w:pPr>
    </w:p>
    <w:p w:rsidR="004D49A9" w:rsidRPr="00AC360C" w:rsidRDefault="004D49A9" w:rsidP="004D49A9">
      <w:pPr>
        <w:tabs>
          <w:tab w:val="left" w:pos="9195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Т.Н. Зырянова – директор </w:t>
      </w:r>
    </w:p>
    <w:p w:rsidR="004D49A9" w:rsidRPr="00AC360C" w:rsidRDefault="004D49A9" w:rsidP="004D49A9">
      <w:pPr>
        <w:jc w:val="right"/>
        <w:rPr>
          <w:sz w:val="28"/>
          <w:szCs w:val="28"/>
        </w:rPr>
      </w:pPr>
    </w:p>
    <w:p w:rsidR="004D49A9" w:rsidRPr="00AC360C" w:rsidRDefault="004D49A9" w:rsidP="004D49A9">
      <w:pPr>
        <w:tabs>
          <w:tab w:val="left" w:pos="9240"/>
        </w:tabs>
        <w:jc w:val="right"/>
        <w:rPr>
          <w:sz w:val="28"/>
          <w:szCs w:val="28"/>
        </w:rPr>
      </w:pPr>
      <w:r w:rsidRPr="00AC360C">
        <w:rPr>
          <w:sz w:val="28"/>
          <w:szCs w:val="28"/>
        </w:rPr>
        <w:tab/>
        <w:t>« _______» ______________201</w:t>
      </w:r>
      <w:r>
        <w:rPr>
          <w:sz w:val="28"/>
          <w:szCs w:val="28"/>
        </w:rPr>
        <w:t>7</w:t>
      </w:r>
      <w:r w:rsidRPr="00AC360C">
        <w:rPr>
          <w:sz w:val="28"/>
          <w:szCs w:val="28"/>
        </w:rPr>
        <w:t xml:space="preserve">                   </w:t>
      </w:r>
    </w:p>
    <w:p w:rsidR="004D49A9" w:rsidRPr="00AC360C" w:rsidRDefault="004D49A9" w:rsidP="004D49A9">
      <w:pPr>
        <w:tabs>
          <w:tab w:val="left" w:pos="9345"/>
        </w:tabs>
        <w:jc w:val="right"/>
        <w:rPr>
          <w:sz w:val="28"/>
          <w:szCs w:val="28"/>
        </w:rPr>
      </w:pPr>
      <w:r w:rsidRPr="00AC360C">
        <w:rPr>
          <w:sz w:val="28"/>
          <w:szCs w:val="28"/>
        </w:rPr>
        <w:tab/>
        <w:t>___________________________</w:t>
      </w:r>
    </w:p>
    <w:p w:rsidR="004D49A9" w:rsidRPr="00AC360C" w:rsidRDefault="004D49A9" w:rsidP="004D49A9">
      <w:pPr>
        <w:tabs>
          <w:tab w:val="left" w:pos="9345"/>
        </w:tabs>
        <w:rPr>
          <w:sz w:val="28"/>
          <w:szCs w:val="28"/>
        </w:rPr>
      </w:pPr>
      <w:r w:rsidRPr="00AC360C">
        <w:rPr>
          <w:sz w:val="28"/>
          <w:szCs w:val="28"/>
        </w:rPr>
        <w:t xml:space="preserve">                                                </w:t>
      </w:r>
    </w:p>
    <w:p w:rsidR="004D49A9" w:rsidRPr="00AC360C" w:rsidRDefault="004D49A9" w:rsidP="004D49A9">
      <w:pPr>
        <w:tabs>
          <w:tab w:val="left" w:pos="9345"/>
        </w:tabs>
        <w:rPr>
          <w:sz w:val="28"/>
          <w:szCs w:val="28"/>
        </w:rPr>
      </w:pPr>
      <w:r w:rsidRPr="00AC360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</w:t>
      </w:r>
      <w:r w:rsidRPr="00AC360C">
        <w:rPr>
          <w:sz w:val="28"/>
          <w:szCs w:val="28"/>
        </w:rPr>
        <w:t xml:space="preserve"> Рабочие программы  по физике</w:t>
      </w:r>
    </w:p>
    <w:p w:rsidR="004D49A9" w:rsidRPr="00AC360C" w:rsidRDefault="004D49A9" w:rsidP="004D49A9">
      <w:pPr>
        <w:tabs>
          <w:tab w:val="left" w:pos="9345"/>
        </w:tabs>
        <w:rPr>
          <w:sz w:val="28"/>
          <w:szCs w:val="28"/>
        </w:rPr>
      </w:pPr>
      <w:r w:rsidRPr="00AC360C">
        <w:rPr>
          <w:sz w:val="28"/>
          <w:szCs w:val="28"/>
        </w:rPr>
        <w:t xml:space="preserve">                                            для 7</w:t>
      </w:r>
      <w:r>
        <w:rPr>
          <w:sz w:val="28"/>
          <w:szCs w:val="28"/>
        </w:rPr>
        <w:t xml:space="preserve"> класса</w:t>
      </w:r>
    </w:p>
    <w:p w:rsidR="004D49A9" w:rsidRPr="00AC360C" w:rsidRDefault="004D49A9" w:rsidP="004D49A9">
      <w:pPr>
        <w:tabs>
          <w:tab w:val="left" w:pos="9345"/>
        </w:tabs>
        <w:rPr>
          <w:sz w:val="28"/>
          <w:szCs w:val="28"/>
        </w:rPr>
      </w:pPr>
      <w:r w:rsidRPr="00AC360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на 201</w:t>
      </w:r>
      <w:r>
        <w:rPr>
          <w:sz w:val="28"/>
          <w:szCs w:val="28"/>
        </w:rPr>
        <w:t>__</w:t>
      </w:r>
      <w:r>
        <w:rPr>
          <w:sz w:val="28"/>
          <w:szCs w:val="28"/>
        </w:rPr>
        <w:t>-201</w:t>
      </w:r>
      <w:r>
        <w:rPr>
          <w:sz w:val="28"/>
          <w:szCs w:val="28"/>
        </w:rPr>
        <w:t>___</w:t>
      </w:r>
      <w:r w:rsidRPr="00AC360C">
        <w:rPr>
          <w:sz w:val="28"/>
          <w:szCs w:val="28"/>
        </w:rPr>
        <w:t xml:space="preserve"> учебный год.</w:t>
      </w:r>
    </w:p>
    <w:p w:rsidR="004D49A9" w:rsidRPr="00AC360C" w:rsidRDefault="004D49A9" w:rsidP="004D49A9">
      <w:pPr>
        <w:rPr>
          <w:sz w:val="28"/>
          <w:szCs w:val="28"/>
        </w:rPr>
      </w:pPr>
    </w:p>
    <w:p w:rsidR="004D49A9" w:rsidRPr="00AC360C" w:rsidRDefault="004D49A9" w:rsidP="004D49A9">
      <w:pPr>
        <w:tabs>
          <w:tab w:val="left" w:pos="9360"/>
        </w:tabs>
        <w:rPr>
          <w:sz w:val="28"/>
          <w:szCs w:val="28"/>
        </w:rPr>
      </w:pPr>
      <w:r w:rsidRPr="00AC360C">
        <w:rPr>
          <w:sz w:val="28"/>
          <w:szCs w:val="28"/>
        </w:rPr>
        <w:tab/>
        <w:t>Разработчик:</w:t>
      </w:r>
    </w:p>
    <w:p w:rsidR="004D49A9" w:rsidRPr="00AC360C" w:rsidRDefault="004D49A9" w:rsidP="004D49A9">
      <w:pPr>
        <w:tabs>
          <w:tab w:val="left" w:pos="9360"/>
        </w:tabs>
        <w:rPr>
          <w:sz w:val="28"/>
          <w:szCs w:val="28"/>
        </w:rPr>
      </w:pPr>
      <w:r w:rsidRPr="00AC360C">
        <w:rPr>
          <w:sz w:val="28"/>
          <w:szCs w:val="28"/>
        </w:rPr>
        <w:t xml:space="preserve">                                                                                                                                      Никитина Л.А.,</w:t>
      </w:r>
    </w:p>
    <w:p w:rsidR="004D49A9" w:rsidRPr="00AC360C" w:rsidRDefault="004D49A9" w:rsidP="004D49A9">
      <w:pPr>
        <w:tabs>
          <w:tab w:val="left" w:pos="9360"/>
        </w:tabs>
        <w:rPr>
          <w:sz w:val="28"/>
          <w:szCs w:val="28"/>
        </w:rPr>
      </w:pPr>
      <w:r w:rsidRPr="00AC360C">
        <w:rPr>
          <w:sz w:val="28"/>
          <w:szCs w:val="28"/>
        </w:rPr>
        <w:t xml:space="preserve">                                                                                                                                      учитель физики, </w:t>
      </w:r>
    </w:p>
    <w:p w:rsidR="004D49A9" w:rsidRPr="00AC360C" w:rsidRDefault="004D49A9" w:rsidP="004D49A9">
      <w:pPr>
        <w:tabs>
          <w:tab w:val="left" w:pos="9360"/>
        </w:tabs>
        <w:rPr>
          <w:sz w:val="28"/>
          <w:szCs w:val="28"/>
        </w:rPr>
      </w:pPr>
      <w:r w:rsidRPr="00AC360C"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первая </w:t>
      </w:r>
      <w:r w:rsidRPr="00AC360C">
        <w:rPr>
          <w:sz w:val="28"/>
          <w:szCs w:val="28"/>
        </w:rPr>
        <w:t xml:space="preserve"> категория.</w:t>
      </w:r>
    </w:p>
    <w:p w:rsidR="004D49A9" w:rsidRPr="00AC360C" w:rsidRDefault="004D49A9" w:rsidP="004D49A9">
      <w:pPr>
        <w:rPr>
          <w:sz w:val="28"/>
          <w:szCs w:val="28"/>
        </w:rPr>
      </w:pPr>
    </w:p>
    <w:p w:rsidR="004D49A9" w:rsidRPr="00AC360C" w:rsidRDefault="004D49A9" w:rsidP="004D49A9">
      <w:pPr>
        <w:rPr>
          <w:sz w:val="28"/>
          <w:szCs w:val="28"/>
        </w:rPr>
      </w:pPr>
    </w:p>
    <w:p w:rsidR="004D49A9" w:rsidRPr="00AC360C" w:rsidRDefault="004D49A9" w:rsidP="004D49A9">
      <w:pPr>
        <w:rPr>
          <w:sz w:val="28"/>
          <w:szCs w:val="28"/>
        </w:rPr>
      </w:pPr>
    </w:p>
    <w:p w:rsidR="004D49A9" w:rsidRPr="00AC360C" w:rsidRDefault="004D49A9" w:rsidP="004D49A9">
      <w:pPr>
        <w:tabs>
          <w:tab w:val="left" w:pos="9375"/>
        </w:tabs>
        <w:ind w:firstLine="708"/>
        <w:rPr>
          <w:sz w:val="28"/>
          <w:szCs w:val="28"/>
        </w:rPr>
      </w:pPr>
      <w:proofErr w:type="gramStart"/>
      <w:r w:rsidRPr="00AC360C">
        <w:rPr>
          <w:sz w:val="28"/>
          <w:szCs w:val="28"/>
        </w:rPr>
        <w:t>Обсуждена</w:t>
      </w:r>
      <w:proofErr w:type="gramEnd"/>
      <w:r w:rsidRPr="00AC360C">
        <w:rPr>
          <w:sz w:val="28"/>
          <w:szCs w:val="28"/>
        </w:rPr>
        <w:t xml:space="preserve"> и согласована на МО.</w:t>
      </w:r>
      <w:r w:rsidRPr="00AC360C">
        <w:rPr>
          <w:sz w:val="28"/>
          <w:szCs w:val="28"/>
        </w:rPr>
        <w:tab/>
        <w:t>Принято на педсовете</w:t>
      </w:r>
    </w:p>
    <w:p w:rsidR="004D49A9" w:rsidRPr="00AC360C" w:rsidRDefault="004D49A9" w:rsidP="004D49A9">
      <w:pPr>
        <w:tabs>
          <w:tab w:val="left" w:pos="9375"/>
        </w:tabs>
        <w:ind w:firstLine="708"/>
        <w:rPr>
          <w:sz w:val="28"/>
          <w:szCs w:val="28"/>
        </w:rPr>
      </w:pPr>
      <w:r w:rsidRPr="00AC360C">
        <w:rPr>
          <w:sz w:val="28"/>
          <w:szCs w:val="28"/>
        </w:rPr>
        <w:t>Протокол №___ от «____»_______201</w:t>
      </w:r>
      <w:r>
        <w:rPr>
          <w:sz w:val="28"/>
          <w:szCs w:val="28"/>
        </w:rPr>
        <w:t>__</w:t>
      </w:r>
      <w:r w:rsidRPr="00AC360C">
        <w:rPr>
          <w:sz w:val="28"/>
          <w:szCs w:val="28"/>
        </w:rPr>
        <w:t>г.</w:t>
      </w:r>
      <w:r w:rsidRPr="00AC360C">
        <w:rPr>
          <w:sz w:val="28"/>
          <w:szCs w:val="28"/>
        </w:rPr>
        <w:tab/>
        <w:t>Про</w:t>
      </w:r>
      <w:r>
        <w:rPr>
          <w:sz w:val="28"/>
          <w:szCs w:val="28"/>
        </w:rPr>
        <w:t>токол №___ от «____»________201</w:t>
      </w:r>
      <w:r>
        <w:rPr>
          <w:sz w:val="28"/>
          <w:szCs w:val="28"/>
        </w:rPr>
        <w:t>__</w:t>
      </w:r>
      <w:r w:rsidRPr="00AC360C">
        <w:rPr>
          <w:sz w:val="28"/>
          <w:szCs w:val="28"/>
        </w:rPr>
        <w:t>г.</w:t>
      </w:r>
    </w:p>
    <w:p w:rsidR="004D49A9" w:rsidRPr="00AC360C" w:rsidRDefault="004D49A9" w:rsidP="004D49A9">
      <w:pPr>
        <w:rPr>
          <w:sz w:val="28"/>
          <w:szCs w:val="28"/>
        </w:rPr>
      </w:pPr>
    </w:p>
    <w:p w:rsidR="004D49A9" w:rsidRPr="00AC360C" w:rsidRDefault="004D49A9" w:rsidP="004D49A9">
      <w:pPr>
        <w:rPr>
          <w:sz w:val="28"/>
          <w:szCs w:val="28"/>
        </w:rPr>
      </w:pPr>
    </w:p>
    <w:p w:rsidR="004D49A9" w:rsidRPr="00AC360C" w:rsidRDefault="004D49A9" w:rsidP="004D49A9">
      <w:pPr>
        <w:tabs>
          <w:tab w:val="left" w:pos="5475"/>
        </w:tabs>
        <w:rPr>
          <w:sz w:val="28"/>
          <w:szCs w:val="28"/>
        </w:rPr>
      </w:pPr>
      <w:r w:rsidRPr="00AC360C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</w:t>
      </w:r>
      <w:proofErr w:type="spellStart"/>
      <w:r w:rsidRPr="00AC360C">
        <w:rPr>
          <w:sz w:val="28"/>
          <w:szCs w:val="28"/>
        </w:rPr>
        <w:t>Берёзовка</w:t>
      </w:r>
      <w:proofErr w:type="spellEnd"/>
    </w:p>
    <w:p w:rsidR="004D49A9" w:rsidRPr="00AC360C" w:rsidRDefault="004D49A9" w:rsidP="004D49A9">
      <w:pPr>
        <w:tabs>
          <w:tab w:val="left" w:pos="5475"/>
        </w:tabs>
        <w:rPr>
          <w:sz w:val="28"/>
          <w:szCs w:val="28"/>
        </w:rPr>
      </w:pPr>
      <w:r w:rsidRPr="00AC360C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            </w:t>
      </w:r>
    </w:p>
    <w:p w:rsidR="004D49A9" w:rsidRPr="001E04F5" w:rsidRDefault="004D49A9" w:rsidP="004D49A9">
      <w:pPr>
        <w:spacing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 xml:space="preserve">ПОЯСНИТЕЛЬНАЯ ЗАПИСКА  </w:t>
      </w:r>
      <w:r w:rsidR="00F14841">
        <w:rPr>
          <w:rFonts w:eastAsia="Calibri"/>
          <w:b/>
          <w:lang w:eastAsia="en-US"/>
        </w:rPr>
        <w:t xml:space="preserve">   </w:t>
      </w:r>
    </w:p>
    <w:p w:rsidR="004D49A9" w:rsidRPr="001E04F5" w:rsidRDefault="004D49A9" w:rsidP="00F14841">
      <w:pPr>
        <w:spacing w:line="276" w:lineRule="auto"/>
        <w:jc w:val="both"/>
        <w:rPr>
          <w:rFonts w:eastAsia="Calibri"/>
          <w:lang w:eastAsia="en-US"/>
        </w:rPr>
      </w:pPr>
      <w:r w:rsidRPr="001E04F5">
        <w:rPr>
          <w:rFonts w:eastAsia="Calibri"/>
          <w:lang w:eastAsia="en-US"/>
        </w:rPr>
        <w:t xml:space="preserve"> Представлена программа основного общего образования  по физике для 7-9 классов, авторы  А.В. </w:t>
      </w:r>
      <w:proofErr w:type="spellStart"/>
      <w:r w:rsidRPr="001E04F5">
        <w:rPr>
          <w:rFonts w:eastAsia="Calibri"/>
          <w:lang w:eastAsia="en-US"/>
        </w:rPr>
        <w:t>Перышкин</w:t>
      </w:r>
      <w:proofErr w:type="spellEnd"/>
      <w:r w:rsidRPr="001E04F5">
        <w:rPr>
          <w:rFonts w:eastAsia="Calibri"/>
          <w:lang w:eastAsia="en-US"/>
        </w:rPr>
        <w:t xml:space="preserve">, Н.В. </w:t>
      </w:r>
      <w:proofErr w:type="spellStart"/>
      <w:r w:rsidRPr="001E04F5">
        <w:rPr>
          <w:rFonts w:eastAsia="Calibri"/>
          <w:lang w:eastAsia="en-US"/>
        </w:rPr>
        <w:t>Филонович</w:t>
      </w:r>
      <w:proofErr w:type="spellEnd"/>
      <w:r w:rsidRPr="001E04F5">
        <w:rPr>
          <w:rFonts w:eastAsia="Calibri"/>
          <w:lang w:eastAsia="en-US"/>
        </w:rPr>
        <w:t xml:space="preserve">, Е.М. </w:t>
      </w:r>
      <w:proofErr w:type="spellStart"/>
      <w:r w:rsidRPr="001E04F5">
        <w:rPr>
          <w:rFonts w:eastAsia="Calibri"/>
          <w:lang w:eastAsia="en-US"/>
        </w:rPr>
        <w:t>Гутник</w:t>
      </w:r>
      <w:proofErr w:type="spellEnd"/>
      <w:r w:rsidRPr="001E04F5">
        <w:rPr>
          <w:rFonts w:eastAsia="Calibri"/>
          <w:lang w:eastAsia="en-US"/>
        </w:rPr>
        <w:t>.</w:t>
      </w:r>
    </w:p>
    <w:p w:rsidR="004D49A9" w:rsidRPr="001E04F5" w:rsidRDefault="004D49A9" w:rsidP="00F14841">
      <w:pPr>
        <w:spacing w:line="276" w:lineRule="auto"/>
        <w:jc w:val="both"/>
        <w:rPr>
          <w:rFonts w:eastAsia="Calibri"/>
          <w:lang w:eastAsia="en-US"/>
        </w:rPr>
      </w:pPr>
      <w:r w:rsidRPr="001E04F5">
        <w:rPr>
          <w:rFonts w:eastAsia="Calibri"/>
          <w:lang w:eastAsia="en-US"/>
        </w:rPr>
        <w:t xml:space="preserve">Предлагаемая рабочая программа реализуется в учебниках А. В. </w:t>
      </w:r>
      <w:proofErr w:type="spellStart"/>
      <w:r w:rsidRPr="001E04F5">
        <w:rPr>
          <w:rFonts w:eastAsia="Calibri"/>
          <w:lang w:eastAsia="en-US"/>
        </w:rPr>
        <w:t>Перышкина</w:t>
      </w:r>
      <w:proofErr w:type="spellEnd"/>
      <w:r w:rsidRPr="001E04F5">
        <w:rPr>
          <w:rFonts w:eastAsia="Calibri"/>
          <w:lang w:eastAsia="en-US"/>
        </w:rPr>
        <w:t xml:space="preserve"> «Физика» для 7, 8 классов и А. В. </w:t>
      </w:r>
      <w:proofErr w:type="spellStart"/>
      <w:r w:rsidRPr="001E04F5">
        <w:rPr>
          <w:rFonts w:eastAsia="Calibri"/>
          <w:lang w:eastAsia="en-US"/>
        </w:rPr>
        <w:t>Перышкина</w:t>
      </w:r>
      <w:proofErr w:type="spellEnd"/>
      <w:r w:rsidRPr="001E04F5">
        <w:rPr>
          <w:rFonts w:eastAsia="Calibri"/>
          <w:lang w:eastAsia="en-US"/>
        </w:rPr>
        <w:t xml:space="preserve">, Е. М. </w:t>
      </w:r>
      <w:proofErr w:type="spellStart"/>
      <w:r w:rsidRPr="001E04F5">
        <w:rPr>
          <w:rFonts w:eastAsia="Calibri"/>
          <w:lang w:eastAsia="en-US"/>
        </w:rPr>
        <w:t>Гутник</w:t>
      </w:r>
      <w:proofErr w:type="spellEnd"/>
      <w:r w:rsidRPr="001E04F5">
        <w:rPr>
          <w:rFonts w:eastAsia="Calibri"/>
          <w:lang w:eastAsia="en-US"/>
        </w:rPr>
        <w:t xml:space="preserve"> «Физика» для 9 класса системы «Вертикаль».</w:t>
      </w:r>
    </w:p>
    <w:p w:rsidR="004D49A9" w:rsidRPr="001E04F5" w:rsidRDefault="004D49A9" w:rsidP="00F14841">
      <w:pPr>
        <w:spacing w:line="276" w:lineRule="auto"/>
        <w:jc w:val="both"/>
        <w:rPr>
          <w:rFonts w:eastAsia="Calibri"/>
          <w:lang w:eastAsia="en-US"/>
        </w:rPr>
      </w:pPr>
      <w:r w:rsidRPr="001E04F5">
        <w:rPr>
          <w:rFonts w:eastAsia="Calibri"/>
          <w:lang w:eastAsia="en-US"/>
        </w:rPr>
        <w:t xml:space="preserve"> Программа составлена на основе Фундаментального ядра содержания общего образования и  Требований к результатам обучения, представленных в Стандарте основного общего образования.</w:t>
      </w:r>
    </w:p>
    <w:p w:rsidR="004D49A9" w:rsidRPr="001E04F5" w:rsidRDefault="004D49A9" w:rsidP="00F14841">
      <w:pPr>
        <w:spacing w:line="276" w:lineRule="auto"/>
        <w:jc w:val="both"/>
        <w:rPr>
          <w:rFonts w:eastAsia="Calibri"/>
          <w:lang w:eastAsia="en-US"/>
        </w:rPr>
      </w:pPr>
      <w:r w:rsidRPr="001E04F5">
        <w:rPr>
          <w:rFonts w:eastAsia="Calibri"/>
          <w:lang w:eastAsia="en-US"/>
        </w:rPr>
        <w:t xml:space="preserve"> Программа определяет содержание и структуру учебного материала, последовательность его изучения, пути формирования системы знаний, умений и способов деятельности, развития, воспитания и социализации учащихся. Программа может использоваться в общеобразовательных учреждениях разного профиля.</w:t>
      </w:r>
    </w:p>
    <w:p w:rsidR="004D49A9" w:rsidRPr="001E04F5" w:rsidRDefault="004D49A9" w:rsidP="00F14841">
      <w:pPr>
        <w:spacing w:line="276" w:lineRule="auto"/>
        <w:jc w:val="both"/>
        <w:rPr>
          <w:rFonts w:eastAsia="Calibri"/>
          <w:lang w:eastAsia="en-US"/>
        </w:rPr>
      </w:pPr>
      <w:r w:rsidRPr="001E04F5">
        <w:rPr>
          <w:rFonts w:eastAsia="Calibri"/>
          <w:lang w:eastAsia="en-US"/>
        </w:rPr>
        <w:t xml:space="preserve">Программа включает пояснительную записку, в которой прописаны требования к личностным и </w:t>
      </w:r>
      <w:proofErr w:type="spellStart"/>
      <w:r w:rsidRPr="001E04F5">
        <w:rPr>
          <w:rFonts w:eastAsia="Calibri"/>
          <w:lang w:eastAsia="en-US"/>
        </w:rPr>
        <w:t>метапредметным</w:t>
      </w:r>
      <w:proofErr w:type="spellEnd"/>
      <w:r w:rsidRPr="001E04F5">
        <w:rPr>
          <w:rFonts w:eastAsia="Calibri"/>
          <w:lang w:eastAsia="en-US"/>
        </w:rPr>
        <w:t xml:space="preserve"> результатам обучения; содержание курса с перечнем разделов с указанием числа часов, отводимых на их изучение,   и требованиями к предметным результатам обучения; тематическое планирование с определением основных </w:t>
      </w:r>
      <w:proofErr w:type="spellStart"/>
      <w:proofErr w:type="gramStart"/>
      <w:r w:rsidRPr="001E04F5">
        <w:rPr>
          <w:rFonts w:eastAsia="Calibri"/>
          <w:lang w:eastAsia="en-US"/>
        </w:rPr>
        <w:t>видо</w:t>
      </w:r>
      <w:proofErr w:type="spellEnd"/>
      <w:r w:rsidR="009120EE">
        <w:rPr>
          <w:rFonts w:eastAsia="Calibri"/>
          <w:lang w:eastAsia="en-US"/>
        </w:rPr>
        <w:t xml:space="preserve">   </w:t>
      </w:r>
      <w:r w:rsidRPr="001E04F5">
        <w:rPr>
          <w:rFonts w:eastAsia="Calibri"/>
          <w:lang w:eastAsia="en-US"/>
        </w:rPr>
        <w:t>в</w:t>
      </w:r>
      <w:proofErr w:type="gramEnd"/>
      <w:r w:rsidRPr="001E04F5">
        <w:rPr>
          <w:rFonts w:eastAsia="Calibri"/>
          <w:lang w:eastAsia="en-US"/>
        </w:rPr>
        <w:t xml:space="preserve"> учебной деятельности школьников; рекомендации по оснащению учебного процесса.</w:t>
      </w:r>
    </w:p>
    <w:p w:rsidR="004D49A9" w:rsidRPr="001E04F5" w:rsidRDefault="004D49A9" w:rsidP="004D49A9">
      <w:pPr>
        <w:spacing w:line="276" w:lineRule="auto"/>
        <w:rPr>
          <w:rFonts w:eastAsia="Calibri"/>
          <w:b/>
          <w:lang w:eastAsia="en-US"/>
        </w:rPr>
      </w:pPr>
      <w:r w:rsidRPr="001E04F5">
        <w:rPr>
          <w:rFonts w:eastAsia="Calibri"/>
          <w:b/>
          <w:lang w:eastAsia="en-US"/>
        </w:rPr>
        <w:t>Общая характеристика учебного  предмета</w:t>
      </w:r>
    </w:p>
    <w:p w:rsidR="004D49A9" w:rsidRPr="001E04F5" w:rsidRDefault="004D49A9" w:rsidP="004D49A9">
      <w:pPr>
        <w:spacing w:line="276" w:lineRule="auto"/>
        <w:rPr>
          <w:rFonts w:eastAsia="Calibri"/>
          <w:lang w:eastAsia="en-US"/>
        </w:rPr>
      </w:pPr>
      <w:r w:rsidRPr="001E04F5">
        <w:rPr>
          <w:rFonts w:eastAsia="Calibri"/>
          <w:lang w:eastAsia="en-US"/>
        </w:rPr>
        <w:t>Школьный курс физики — системообразующий для естественно-научных предметов, поскольку физические з</w:t>
      </w:r>
      <w:proofErr w:type="gramStart"/>
      <w:r w:rsidRPr="001E04F5">
        <w:rPr>
          <w:rFonts w:eastAsia="Calibri"/>
          <w:lang w:eastAsia="en-US"/>
        </w:rPr>
        <w:t>а-</w:t>
      </w:r>
      <w:proofErr w:type="gramEnd"/>
      <w:r w:rsidRPr="001E04F5">
        <w:rPr>
          <w:rFonts w:eastAsia="Calibri"/>
          <w:lang w:eastAsia="en-US"/>
        </w:rPr>
        <w:t xml:space="preserve"> коны, лежащие в основе мироздания, являются основой со- держания курсов химии, биологии, географии и астрономии. Физика вооружает школьников научным методом п</w:t>
      </w:r>
      <w:proofErr w:type="gramStart"/>
      <w:r w:rsidRPr="001E04F5">
        <w:rPr>
          <w:rFonts w:eastAsia="Calibri"/>
          <w:lang w:eastAsia="en-US"/>
        </w:rPr>
        <w:t>о-</w:t>
      </w:r>
      <w:proofErr w:type="gramEnd"/>
      <w:r w:rsidRPr="001E04F5">
        <w:rPr>
          <w:rFonts w:eastAsia="Calibri"/>
          <w:lang w:eastAsia="en-US"/>
        </w:rPr>
        <w:t xml:space="preserve"> знания, позволяющим получать объективные знания об окружающем мире.</w:t>
      </w:r>
    </w:p>
    <w:p w:rsidR="004D49A9" w:rsidRPr="001E04F5" w:rsidRDefault="004D49A9" w:rsidP="004D49A9">
      <w:pPr>
        <w:spacing w:line="276" w:lineRule="auto"/>
        <w:rPr>
          <w:rFonts w:eastAsia="Calibri"/>
          <w:lang w:eastAsia="en-US"/>
        </w:rPr>
      </w:pPr>
      <w:r w:rsidRPr="001E04F5">
        <w:rPr>
          <w:rFonts w:eastAsia="Calibri"/>
          <w:lang w:eastAsia="en-US"/>
        </w:rPr>
        <w:t xml:space="preserve">  В 7 и 8 классах происходит знакомство с физическими явлениями, методом научного познания, формирование основных физических понятий, приобретение умений измерять физические величины, проводить лабораторный эксперимент по заданной схеме. В 9 классе начинается изучение основных физических законов, лабораторные работы становятся более сложными, школьники учатся планировать эксперимент  самостоятельно.</w:t>
      </w:r>
    </w:p>
    <w:p w:rsidR="004D49A9" w:rsidRPr="001E04F5" w:rsidRDefault="004D49A9" w:rsidP="004D49A9">
      <w:pPr>
        <w:spacing w:line="276" w:lineRule="auto"/>
        <w:rPr>
          <w:rFonts w:eastAsia="Calibri"/>
          <w:lang w:eastAsia="en-US"/>
        </w:rPr>
      </w:pPr>
      <w:r w:rsidRPr="001E04F5">
        <w:rPr>
          <w:rFonts w:eastAsia="Calibri"/>
          <w:b/>
          <w:sz w:val="28"/>
          <w:szCs w:val="28"/>
          <w:lang w:eastAsia="en-US"/>
        </w:rPr>
        <w:t>Цели изучения физики</w:t>
      </w:r>
      <w:r w:rsidRPr="001E04F5">
        <w:rPr>
          <w:rFonts w:eastAsia="Calibri"/>
          <w:lang w:eastAsia="en-US"/>
        </w:rPr>
        <w:t xml:space="preserve"> в основной школе следующие:</w:t>
      </w:r>
    </w:p>
    <w:p w:rsidR="004D49A9" w:rsidRPr="001E04F5" w:rsidRDefault="004D49A9" w:rsidP="004D49A9">
      <w:pPr>
        <w:spacing w:line="276" w:lineRule="auto"/>
        <w:rPr>
          <w:rFonts w:eastAsia="Calibri"/>
          <w:lang w:eastAsia="en-US"/>
        </w:rPr>
      </w:pPr>
      <w:r w:rsidRPr="001E04F5">
        <w:rPr>
          <w:rFonts w:eastAsia="Calibri"/>
          <w:lang w:eastAsia="en-US"/>
        </w:rPr>
        <w:t>• усвоение учащимися смысла основных понятий и законов физики, взаимосвязи между ними;</w:t>
      </w:r>
    </w:p>
    <w:p w:rsidR="004D49A9" w:rsidRPr="001E04F5" w:rsidRDefault="004D49A9" w:rsidP="004D49A9">
      <w:pPr>
        <w:spacing w:line="276" w:lineRule="auto"/>
        <w:rPr>
          <w:rFonts w:eastAsia="Calibri"/>
          <w:lang w:eastAsia="en-US"/>
        </w:rPr>
      </w:pPr>
      <w:r w:rsidRPr="001E04F5">
        <w:rPr>
          <w:rFonts w:eastAsia="Calibri"/>
          <w:lang w:eastAsia="en-US"/>
        </w:rPr>
        <w:t xml:space="preserve">• формирование системы научных знаний о природе, ее фундаментальных законах для построения представления </w:t>
      </w:r>
      <w:proofErr w:type="gramStart"/>
      <w:r w:rsidRPr="001E04F5">
        <w:rPr>
          <w:rFonts w:eastAsia="Calibri"/>
          <w:lang w:eastAsia="en-US"/>
        </w:rPr>
        <w:t>о</w:t>
      </w:r>
      <w:proofErr w:type="gramEnd"/>
      <w:r w:rsidRPr="001E04F5">
        <w:rPr>
          <w:rFonts w:eastAsia="Calibri"/>
          <w:lang w:eastAsia="en-US"/>
        </w:rPr>
        <w:t xml:space="preserve"> физической  </w:t>
      </w:r>
    </w:p>
    <w:p w:rsidR="004D49A9" w:rsidRPr="001E04F5" w:rsidRDefault="004D49A9" w:rsidP="004D49A9">
      <w:pPr>
        <w:spacing w:line="276" w:lineRule="auto"/>
        <w:rPr>
          <w:rFonts w:eastAsia="Calibri"/>
          <w:lang w:eastAsia="en-US"/>
        </w:rPr>
      </w:pPr>
      <w:r w:rsidRPr="001E04F5">
        <w:rPr>
          <w:rFonts w:eastAsia="Calibri"/>
          <w:lang w:eastAsia="en-US"/>
        </w:rPr>
        <w:t xml:space="preserve">   картине мира;</w:t>
      </w:r>
    </w:p>
    <w:p w:rsidR="004D49A9" w:rsidRPr="001E04F5" w:rsidRDefault="004D49A9" w:rsidP="004D49A9">
      <w:pPr>
        <w:spacing w:line="276" w:lineRule="auto"/>
        <w:rPr>
          <w:rFonts w:eastAsia="Calibri"/>
          <w:lang w:eastAsia="en-US"/>
        </w:rPr>
      </w:pPr>
      <w:r w:rsidRPr="001E04F5">
        <w:rPr>
          <w:rFonts w:eastAsia="Calibri"/>
          <w:lang w:eastAsia="en-US"/>
        </w:rPr>
        <w:t xml:space="preserve">• систематизация знаний о многообразии объектов и явлений природы, о закономерностях процессов и о законах физики для осознания  </w:t>
      </w:r>
    </w:p>
    <w:p w:rsidR="004D49A9" w:rsidRPr="001E04F5" w:rsidRDefault="004D49A9" w:rsidP="004D49A9">
      <w:pPr>
        <w:spacing w:line="276" w:lineRule="auto"/>
        <w:rPr>
          <w:rFonts w:eastAsia="Calibri"/>
          <w:lang w:eastAsia="en-US"/>
        </w:rPr>
      </w:pPr>
      <w:r w:rsidRPr="001E04F5">
        <w:rPr>
          <w:rFonts w:eastAsia="Calibri"/>
          <w:lang w:eastAsia="en-US"/>
        </w:rPr>
        <w:t xml:space="preserve">   возможности разумного использования  достижений науки в дальнейшем развитии цивилизации;</w:t>
      </w:r>
    </w:p>
    <w:p w:rsidR="004D49A9" w:rsidRPr="001E04F5" w:rsidRDefault="004D49A9" w:rsidP="004D49A9">
      <w:pPr>
        <w:spacing w:line="276" w:lineRule="auto"/>
        <w:rPr>
          <w:rFonts w:eastAsia="Calibri"/>
          <w:lang w:eastAsia="en-US"/>
        </w:rPr>
      </w:pPr>
      <w:r w:rsidRPr="001E04F5">
        <w:rPr>
          <w:rFonts w:eastAsia="Calibri"/>
          <w:lang w:eastAsia="en-US"/>
        </w:rPr>
        <w:t>• формирование убежденности в познаваемости окружающего мира и достоверности научных  методов его изучения;</w:t>
      </w:r>
    </w:p>
    <w:p w:rsidR="004D49A9" w:rsidRPr="001E04F5" w:rsidRDefault="004D49A9" w:rsidP="004D49A9">
      <w:pPr>
        <w:spacing w:line="276" w:lineRule="auto"/>
        <w:rPr>
          <w:rFonts w:eastAsia="Calibri"/>
          <w:lang w:eastAsia="en-US"/>
        </w:rPr>
      </w:pPr>
      <w:r w:rsidRPr="001E04F5">
        <w:rPr>
          <w:rFonts w:eastAsia="Calibri"/>
          <w:lang w:eastAsia="en-US"/>
        </w:rPr>
        <w:t>• организация экологического мышления и ценностного отношения к природе;</w:t>
      </w:r>
    </w:p>
    <w:p w:rsidR="004D49A9" w:rsidRPr="001E04F5" w:rsidRDefault="004D49A9" w:rsidP="004D49A9">
      <w:pPr>
        <w:spacing w:line="276" w:lineRule="auto"/>
        <w:rPr>
          <w:rFonts w:eastAsia="Calibri"/>
          <w:lang w:eastAsia="en-US"/>
        </w:rPr>
      </w:pPr>
      <w:r w:rsidRPr="001E04F5">
        <w:rPr>
          <w:rFonts w:eastAsia="Calibri"/>
          <w:lang w:eastAsia="en-US"/>
        </w:rPr>
        <w:lastRenderedPageBreak/>
        <w:t xml:space="preserve">• развитие познавательных интересов и творческих способностей учащихся, а также интереса  к расширению и углублению </w:t>
      </w:r>
    </w:p>
    <w:p w:rsidR="004D49A9" w:rsidRPr="001E04F5" w:rsidRDefault="004D49A9" w:rsidP="004D49A9">
      <w:pPr>
        <w:spacing w:line="276" w:lineRule="auto"/>
        <w:rPr>
          <w:rFonts w:eastAsia="Calibri"/>
          <w:lang w:eastAsia="en-US"/>
        </w:rPr>
      </w:pPr>
      <w:r w:rsidRPr="001E04F5">
        <w:rPr>
          <w:rFonts w:eastAsia="Calibri"/>
          <w:lang w:eastAsia="en-US"/>
        </w:rPr>
        <w:t xml:space="preserve">   Достижение целей обеспечивается решением следующих </w:t>
      </w:r>
      <w:r w:rsidRPr="001E04F5">
        <w:rPr>
          <w:rFonts w:eastAsia="Calibri"/>
          <w:b/>
          <w:sz w:val="28"/>
          <w:szCs w:val="28"/>
          <w:lang w:eastAsia="en-US"/>
        </w:rPr>
        <w:t>задач:</w:t>
      </w:r>
    </w:p>
    <w:p w:rsidR="004D49A9" w:rsidRPr="001E04F5" w:rsidRDefault="004D49A9" w:rsidP="004D49A9">
      <w:pPr>
        <w:spacing w:line="276" w:lineRule="auto"/>
        <w:rPr>
          <w:rFonts w:eastAsia="Calibri"/>
          <w:lang w:eastAsia="en-US"/>
        </w:rPr>
      </w:pPr>
      <w:r w:rsidRPr="001E04F5">
        <w:rPr>
          <w:rFonts w:eastAsia="Calibri"/>
          <w:lang w:eastAsia="en-US"/>
        </w:rPr>
        <w:t>• знакомство учащихся с методом научного познания и методами исследования объектов и явлений природы;</w:t>
      </w:r>
    </w:p>
    <w:p w:rsidR="004D49A9" w:rsidRPr="001E04F5" w:rsidRDefault="004D49A9" w:rsidP="004D49A9">
      <w:pPr>
        <w:spacing w:line="276" w:lineRule="auto"/>
        <w:rPr>
          <w:rFonts w:eastAsia="Calibri"/>
          <w:lang w:eastAsia="en-US"/>
        </w:rPr>
      </w:pPr>
      <w:r w:rsidRPr="001E04F5">
        <w:rPr>
          <w:rFonts w:eastAsia="Calibri"/>
          <w:lang w:eastAsia="en-US"/>
        </w:rPr>
        <w:t xml:space="preserve">• приобретение учащимися знаний о механических, тепловых, электромагнитных и квантовых   явлениях, физических величинах, </w:t>
      </w:r>
    </w:p>
    <w:p w:rsidR="004D49A9" w:rsidRPr="001E04F5" w:rsidRDefault="004D49A9" w:rsidP="004D49A9">
      <w:pPr>
        <w:spacing w:line="276" w:lineRule="auto"/>
        <w:rPr>
          <w:rFonts w:eastAsia="Calibri"/>
          <w:lang w:eastAsia="en-US"/>
        </w:rPr>
      </w:pPr>
      <w:r w:rsidRPr="001E04F5">
        <w:rPr>
          <w:rFonts w:eastAsia="Calibri"/>
          <w:lang w:eastAsia="en-US"/>
        </w:rPr>
        <w:t xml:space="preserve">  </w:t>
      </w:r>
      <w:proofErr w:type="gramStart"/>
      <w:r w:rsidRPr="001E04F5">
        <w:rPr>
          <w:rFonts w:eastAsia="Calibri"/>
          <w:lang w:eastAsia="en-US"/>
        </w:rPr>
        <w:t>характеризующих</w:t>
      </w:r>
      <w:proofErr w:type="gramEnd"/>
      <w:r w:rsidRPr="001E04F5">
        <w:rPr>
          <w:rFonts w:eastAsia="Calibri"/>
          <w:lang w:eastAsia="en-US"/>
        </w:rPr>
        <w:t xml:space="preserve"> эти явления;</w:t>
      </w:r>
    </w:p>
    <w:p w:rsidR="004D49A9" w:rsidRPr="001E04F5" w:rsidRDefault="004D49A9" w:rsidP="004D49A9">
      <w:pPr>
        <w:spacing w:line="276" w:lineRule="auto"/>
        <w:rPr>
          <w:rFonts w:eastAsia="Calibri"/>
          <w:lang w:eastAsia="en-US"/>
        </w:rPr>
      </w:pPr>
      <w:r w:rsidRPr="001E04F5">
        <w:rPr>
          <w:rFonts w:eastAsia="Calibri"/>
          <w:lang w:eastAsia="en-US"/>
        </w:rPr>
        <w:t xml:space="preserve">• формирование у учащихся умений наблюдать природные явления и выполнять опыты, лабораторные работы и экспериментальные  </w:t>
      </w:r>
    </w:p>
    <w:p w:rsidR="004D49A9" w:rsidRPr="001E04F5" w:rsidRDefault="004D49A9" w:rsidP="004D49A9">
      <w:pPr>
        <w:spacing w:line="276" w:lineRule="auto"/>
        <w:rPr>
          <w:rFonts w:eastAsia="Calibri"/>
          <w:lang w:eastAsia="en-US"/>
        </w:rPr>
      </w:pPr>
      <w:r w:rsidRPr="001E04F5">
        <w:rPr>
          <w:rFonts w:eastAsia="Calibri"/>
          <w:lang w:eastAsia="en-US"/>
        </w:rPr>
        <w:t xml:space="preserve">   исследования с использованием измерительных  приборов, широко применяемых в практической жизни;</w:t>
      </w:r>
    </w:p>
    <w:p w:rsidR="004D49A9" w:rsidRPr="001E04F5" w:rsidRDefault="004D49A9" w:rsidP="004D49A9">
      <w:pPr>
        <w:spacing w:line="276" w:lineRule="auto"/>
        <w:rPr>
          <w:rFonts w:eastAsia="Calibri"/>
          <w:lang w:eastAsia="en-US"/>
        </w:rPr>
      </w:pPr>
      <w:r w:rsidRPr="001E04F5">
        <w:rPr>
          <w:rFonts w:eastAsia="Calibri"/>
          <w:lang w:eastAsia="en-US"/>
        </w:rPr>
        <w:t xml:space="preserve">• овладение учащимися такими общенаучными понятиями, как природное явление, эмпирически установленный факт, проблема,  </w:t>
      </w:r>
    </w:p>
    <w:p w:rsidR="004D49A9" w:rsidRPr="001E04F5" w:rsidRDefault="004D49A9" w:rsidP="004D49A9">
      <w:pPr>
        <w:spacing w:line="276" w:lineRule="auto"/>
        <w:rPr>
          <w:rFonts w:eastAsia="Calibri"/>
          <w:lang w:eastAsia="en-US"/>
        </w:rPr>
      </w:pPr>
      <w:r w:rsidRPr="001E04F5">
        <w:rPr>
          <w:rFonts w:eastAsia="Calibri"/>
          <w:lang w:eastAsia="en-US"/>
        </w:rPr>
        <w:t xml:space="preserve">   гипотеза, теоретический вывод, результат экспериментальной  проверки;</w:t>
      </w:r>
    </w:p>
    <w:p w:rsidR="004D49A9" w:rsidRPr="001E04F5" w:rsidRDefault="004D49A9" w:rsidP="004D49A9">
      <w:pPr>
        <w:spacing w:line="276" w:lineRule="auto"/>
        <w:rPr>
          <w:rFonts w:eastAsia="Calibri"/>
          <w:lang w:eastAsia="en-US"/>
        </w:rPr>
      </w:pPr>
      <w:r w:rsidRPr="001E04F5">
        <w:rPr>
          <w:rFonts w:eastAsia="Calibri"/>
          <w:lang w:eastAsia="en-US"/>
        </w:rPr>
        <w:t xml:space="preserve">• понимание учащимися отличий научных данных от непроверенной информации, ценности науки для удовлетворения бытовых, </w:t>
      </w:r>
    </w:p>
    <w:p w:rsidR="004D49A9" w:rsidRPr="001E04F5" w:rsidRDefault="004D49A9" w:rsidP="004D49A9">
      <w:pPr>
        <w:spacing w:line="276" w:lineRule="auto"/>
        <w:rPr>
          <w:rFonts w:eastAsia="Calibri"/>
          <w:lang w:eastAsia="en-US"/>
        </w:rPr>
      </w:pPr>
      <w:r w:rsidRPr="001E04F5">
        <w:rPr>
          <w:rFonts w:eastAsia="Calibri"/>
          <w:lang w:eastAsia="en-US"/>
        </w:rPr>
        <w:t xml:space="preserve">   производственных и культурных потребностей  человека.</w:t>
      </w:r>
    </w:p>
    <w:p w:rsidR="004D49A9" w:rsidRPr="001E04F5" w:rsidRDefault="004D49A9" w:rsidP="004D49A9">
      <w:pPr>
        <w:spacing w:line="276" w:lineRule="auto"/>
        <w:rPr>
          <w:rFonts w:eastAsia="Calibri"/>
          <w:lang w:eastAsia="en-US"/>
        </w:rPr>
      </w:pPr>
      <w:r w:rsidRPr="001E04F5">
        <w:rPr>
          <w:rFonts w:eastAsia="Calibri"/>
          <w:lang w:eastAsia="en-US"/>
        </w:rPr>
        <w:t xml:space="preserve">    Данный курс является одним из звеньев в формировании </w:t>
      </w:r>
      <w:proofErr w:type="gramStart"/>
      <w:r w:rsidRPr="001E04F5">
        <w:rPr>
          <w:rFonts w:eastAsia="Calibri"/>
          <w:lang w:eastAsia="en-US"/>
        </w:rPr>
        <w:t>естественно-научных</w:t>
      </w:r>
      <w:proofErr w:type="gramEnd"/>
      <w:r w:rsidRPr="001E04F5">
        <w:rPr>
          <w:rFonts w:eastAsia="Calibri"/>
          <w:lang w:eastAsia="en-US"/>
        </w:rPr>
        <w:t xml:space="preserve"> знаний учащихся наряду с химией, биологией, географией. Принцип построения курса - объединение изучаемых фактов вокруг общих физических идей. Это позволило рассматривать отдельные явления и законы, как частные случаи более общих положений науки, что способствует пониманию материала, развитию логического мышления, а не простому заучиванию фактов.</w:t>
      </w:r>
    </w:p>
    <w:p w:rsidR="004D49A9" w:rsidRPr="001E04F5" w:rsidRDefault="004D49A9" w:rsidP="004D49A9">
      <w:pPr>
        <w:spacing w:line="276" w:lineRule="auto"/>
        <w:rPr>
          <w:rFonts w:eastAsia="Calibri"/>
          <w:lang w:eastAsia="en-US"/>
        </w:rPr>
      </w:pPr>
      <w:r w:rsidRPr="001E04F5">
        <w:rPr>
          <w:rFonts w:eastAsia="Calibri"/>
          <w:lang w:eastAsia="en-US"/>
        </w:rPr>
        <w:t>Изучение строения вещества в 7 классе создает представления о познаваемости явлений, их обусловленности, о возможности непрерывного углубления и пополнения знаний: молекула — атом; строение атома — электрон. Далее эти знания используются при изучении массы, плотности, давления газа, закона Паскаля, объяснении изменения атмосферного давления.</w:t>
      </w:r>
    </w:p>
    <w:p w:rsidR="004D49A9" w:rsidRPr="001E04F5" w:rsidRDefault="004D49A9" w:rsidP="004D49A9">
      <w:pPr>
        <w:spacing w:line="276" w:lineRule="auto"/>
        <w:rPr>
          <w:rFonts w:eastAsia="Calibri"/>
          <w:lang w:eastAsia="en-US"/>
        </w:rPr>
      </w:pPr>
      <w:r w:rsidRPr="001E04F5">
        <w:rPr>
          <w:rFonts w:eastAsia="Calibri"/>
          <w:lang w:eastAsia="en-US"/>
        </w:rPr>
        <w:t>В 8 классе продолжается использование знаний о молекулах при изучении тепловых явлений. Сведения по электронной теории вводятся в разделе «Электрические явления». Далее изучаются электромагнитные и световые явления.</w:t>
      </w:r>
    </w:p>
    <w:p w:rsidR="004D49A9" w:rsidRPr="001E04F5" w:rsidRDefault="004D49A9" w:rsidP="004D49A9">
      <w:pPr>
        <w:spacing w:line="276" w:lineRule="auto"/>
        <w:rPr>
          <w:rFonts w:eastAsia="Calibri"/>
          <w:lang w:eastAsia="en-US"/>
        </w:rPr>
      </w:pPr>
      <w:r w:rsidRPr="001E04F5">
        <w:rPr>
          <w:rFonts w:eastAsia="Calibri"/>
          <w:lang w:eastAsia="en-US"/>
        </w:rPr>
        <w:t>Курс физики 9 класса расширяет и систематизирует знания по физике, полученные учащимися в 7 и 8 классах, поднимая их на уровень законов. Новым в содержании курса 9 класса является включение астрофизического материала в соответствии с требованиями ФГОС.</w:t>
      </w:r>
    </w:p>
    <w:p w:rsidR="004D49A9" w:rsidRPr="001E04F5" w:rsidRDefault="004D49A9" w:rsidP="004D49A9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1E04F5">
        <w:rPr>
          <w:rFonts w:eastAsia="Calibri"/>
          <w:b/>
          <w:sz w:val="28"/>
          <w:szCs w:val="28"/>
          <w:lang w:eastAsia="en-US"/>
        </w:rPr>
        <w:t>Место предмета в учебном плане</w:t>
      </w:r>
    </w:p>
    <w:p w:rsidR="004D49A9" w:rsidRPr="001E04F5" w:rsidRDefault="004D49A9" w:rsidP="004D49A9">
      <w:pPr>
        <w:spacing w:line="276" w:lineRule="auto"/>
        <w:rPr>
          <w:rFonts w:eastAsia="Calibri"/>
          <w:lang w:eastAsia="en-US"/>
        </w:rPr>
      </w:pPr>
      <w:r w:rsidRPr="001E04F5">
        <w:rPr>
          <w:rFonts w:eastAsia="Calibri"/>
          <w:lang w:eastAsia="en-US"/>
        </w:rPr>
        <w:t>В основной школе физика изучается с 7 по 9 класс. Учебный план составляет 210 учебных часов, в том числе в 7, 8, 9 классах по 70 учебных часов из расчета 2 учебных часа в неделю.</w:t>
      </w:r>
      <w:r w:rsidR="009120EE">
        <w:rPr>
          <w:rFonts w:eastAsia="Calibri"/>
          <w:lang w:eastAsia="en-US"/>
        </w:rPr>
        <w:t xml:space="preserve"> В 7 классе </w:t>
      </w:r>
      <w:proofErr w:type="spellStart"/>
      <w:r w:rsidR="009120EE">
        <w:rPr>
          <w:rFonts w:eastAsia="Calibri"/>
          <w:lang w:eastAsia="en-US"/>
        </w:rPr>
        <w:t>произошлшо</w:t>
      </w:r>
      <w:proofErr w:type="spellEnd"/>
      <w:r w:rsidR="009120EE">
        <w:rPr>
          <w:rFonts w:eastAsia="Calibri"/>
          <w:lang w:eastAsia="en-US"/>
        </w:rPr>
        <w:t xml:space="preserve"> сокращение учебных часов за счет часов повторения (68  часов)</w:t>
      </w:r>
    </w:p>
    <w:p w:rsidR="004D49A9" w:rsidRPr="001E04F5" w:rsidRDefault="004D49A9" w:rsidP="004D49A9">
      <w:pPr>
        <w:spacing w:line="276" w:lineRule="auto"/>
        <w:rPr>
          <w:rFonts w:eastAsia="Calibri"/>
          <w:lang w:eastAsia="en-US"/>
        </w:rPr>
      </w:pPr>
      <w:r w:rsidRPr="001E04F5">
        <w:rPr>
          <w:rFonts w:eastAsia="Calibri"/>
          <w:lang w:eastAsia="en-US"/>
        </w:rPr>
        <w:t xml:space="preserve">В соответствии с учебным планом курсу физики предшествует курс «Окружающий мир», включающий некоторые знания из области физики и астрономии. В 5—6 классах возможно преподавание курса «Введение в </w:t>
      </w:r>
      <w:proofErr w:type="gramStart"/>
      <w:r w:rsidRPr="001E04F5">
        <w:rPr>
          <w:rFonts w:eastAsia="Calibri"/>
          <w:lang w:eastAsia="en-US"/>
        </w:rPr>
        <w:t>естественно-научные</w:t>
      </w:r>
      <w:proofErr w:type="gramEnd"/>
      <w:r w:rsidRPr="001E04F5">
        <w:rPr>
          <w:rFonts w:eastAsia="Calibri"/>
          <w:lang w:eastAsia="en-US"/>
        </w:rPr>
        <w:t xml:space="preserve"> предметы. Естествознание», </w:t>
      </w:r>
      <w:proofErr w:type="gramStart"/>
      <w:r w:rsidRPr="001E04F5">
        <w:rPr>
          <w:rFonts w:eastAsia="Calibri"/>
          <w:lang w:eastAsia="en-US"/>
        </w:rPr>
        <w:t>который</w:t>
      </w:r>
      <w:proofErr w:type="gramEnd"/>
      <w:r w:rsidRPr="001E04F5">
        <w:rPr>
          <w:rFonts w:eastAsia="Calibri"/>
          <w:lang w:eastAsia="en-US"/>
        </w:rPr>
        <w:t xml:space="preserve"> можно рассматривать как пропедевтику курса физики. В свою очередь, содержание курса физики основной школы, являясь базовым звеном в системе непрерывного </w:t>
      </w:r>
      <w:proofErr w:type="gramStart"/>
      <w:r w:rsidRPr="001E04F5">
        <w:rPr>
          <w:rFonts w:eastAsia="Calibri"/>
          <w:lang w:eastAsia="en-US"/>
        </w:rPr>
        <w:t>естественно-научного</w:t>
      </w:r>
      <w:proofErr w:type="gramEnd"/>
      <w:r w:rsidRPr="001E04F5">
        <w:rPr>
          <w:rFonts w:eastAsia="Calibri"/>
          <w:lang w:eastAsia="en-US"/>
        </w:rPr>
        <w:t xml:space="preserve"> образования, служит основой для последующей уровневой и профильной дифференциации.</w:t>
      </w:r>
    </w:p>
    <w:p w:rsidR="004D49A9" w:rsidRPr="001E04F5" w:rsidRDefault="004D49A9" w:rsidP="004D49A9">
      <w:pPr>
        <w:spacing w:line="276" w:lineRule="auto"/>
        <w:rPr>
          <w:rFonts w:eastAsia="Calibri"/>
          <w:lang w:eastAsia="en-US"/>
        </w:rPr>
      </w:pPr>
      <w:r w:rsidRPr="001E04F5">
        <w:rPr>
          <w:rFonts w:eastAsia="Calibri"/>
          <w:b/>
          <w:sz w:val="28"/>
          <w:szCs w:val="28"/>
          <w:lang w:eastAsia="en-US"/>
        </w:rPr>
        <w:lastRenderedPageBreak/>
        <w:t xml:space="preserve">УМК </w:t>
      </w:r>
    </w:p>
    <w:p w:rsidR="004D49A9" w:rsidRPr="001E04F5" w:rsidRDefault="004D49A9" w:rsidP="004D49A9">
      <w:pPr>
        <w:rPr>
          <w:rFonts w:eastAsia="Calibri"/>
          <w:lang w:eastAsia="en-US"/>
        </w:rPr>
      </w:pPr>
      <w:r w:rsidRPr="001E04F5">
        <w:rPr>
          <w:rFonts w:eastAsia="Calibri"/>
          <w:lang w:eastAsia="en-US"/>
        </w:rPr>
        <w:t xml:space="preserve">Программа курса физики для 7-9 классов общеобразовательных учреждений (авторы А. В. </w:t>
      </w:r>
      <w:proofErr w:type="spellStart"/>
      <w:r w:rsidRPr="001E04F5">
        <w:rPr>
          <w:rFonts w:eastAsia="Calibri"/>
          <w:lang w:eastAsia="en-US"/>
        </w:rPr>
        <w:t>Перышкин</w:t>
      </w:r>
      <w:proofErr w:type="spellEnd"/>
      <w:r w:rsidRPr="001E04F5">
        <w:rPr>
          <w:rFonts w:eastAsia="Calibri"/>
          <w:lang w:eastAsia="en-US"/>
        </w:rPr>
        <w:t xml:space="preserve">, Н. В. </w:t>
      </w:r>
      <w:proofErr w:type="spellStart"/>
      <w:r w:rsidRPr="001E04F5">
        <w:rPr>
          <w:rFonts w:eastAsia="Calibri"/>
          <w:lang w:eastAsia="en-US"/>
        </w:rPr>
        <w:t>Филонович</w:t>
      </w:r>
      <w:proofErr w:type="spellEnd"/>
      <w:r w:rsidRPr="001E04F5">
        <w:rPr>
          <w:rFonts w:eastAsia="Calibri"/>
          <w:lang w:eastAsia="en-US"/>
        </w:rPr>
        <w:t xml:space="preserve">, Е. </w:t>
      </w:r>
      <w:proofErr w:type="spellStart"/>
      <w:r w:rsidRPr="001E04F5">
        <w:rPr>
          <w:rFonts w:eastAsia="Calibri"/>
          <w:lang w:eastAsia="en-US"/>
        </w:rPr>
        <w:t>М.Гутник</w:t>
      </w:r>
      <w:proofErr w:type="spellEnd"/>
      <w:r w:rsidRPr="001E04F5">
        <w:rPr>
          <w:rFonts w:eastAsia="Calibri"/>
          <w:lang w:eastAsia="en-US"/>
        </w:rPr>
        <w:t>).</w:t>
      </w:r>
    </w:p>
    <w:p w:rsidR="004D49A9" w:rsidRPr="001E04F5" w:rsidRDefault="004D49A9" w:rsidP="004D49A9">
      <w:pPr>
        <w:jc w:val="both"/>
        <w:rPr>
          <w:rFonts w:eastAsia="Calibri"/>
          <w:lang w:eastAsia="en-US"/>
        </w:rPr>
      </w:pPr>
      <w:r w:rsidRPr="001E04F5">
        <w:rPr>
          <w:rFonts w:eastAsia="Calibri"/>
          <w:lang w:eastAsia="en-US"/>
        </w:rPr>
        <w:t>УМК «Физика. 7 класс»</w:t>
      </w:r>
    </w:p>
    <w:p w:rsidR="004D49A9" w:rsidRPr="001E04F5" w:rsidRDefault="004D49A9" w:rsidP="004D49A9">
      <w:pPr>
        <w:jc w:val="both"/>
        <w:rPr>
          <w:rFonts w:eastAsia="Calibri"/>
          <w:lang w:eastAsia="en-US"/>
        </w:rPr>
      </w:pPr>
      <w:r w:rsidRPr="001E04F5">
        <w:rPr>
          <w:rFonts w:eastAsia="Calibri"/>
          <w:lang w:eastAsia="en-US"/>
        </w:rPr>
        <w:t>1.</w:t>
      </w:r>
      <w:r w:rsidRPr="001E04F5">
        <w:rPr>
          <w:rFonts w:eastAsia="Calibri"/>
          <w:lang w:eastAsia="en-US"/>
        </w:rPr>
        <w:tab/>
        <w:t xml:space="preserve">Физика. 7 класс. Учебник (автор А. В. </w:t>
      </w:r>
      <w:proofErr w:type="spellStart"/>
      <w:r w:rsidRPr="001E04F5">
        <w:rPr>
          <w:rFonts w:eastAsia="Calibri"/>
          <w:lang w:eastAsia="en-US"/>
        </w:rPr>
        <w:t>Перышкин</w:t>
      </w:r>
      <w:proofErr w:type="spellEnd"/>
      <w:r w:rsidRPr="001E04F5">
        <w:rPr>
          <w:rFonts w:eastAsia="Calibri"/>
          <w:lang w:eastAsia="en-US"/>
        </w:rPr>
        <w:t>).</w:t>
      </w:r>
    </w:p>
    <w:p w:rsidR="004D49A9" w:rsidRPr="001E04F5" w:rsidRDefault="004D49A9" w:rsidP="004D49A9">
      <w:pPr>
        <w:jc w:val="both"/>
        <w:rPr>
          <w:rFonts w:eastAsia="Calibri"/>
          <w:lang w:eastAsia="en-US"/>
        </w:rPr>
      </w:pPr>
      <w:r w:rsidRPr="001E04F5">
        <w:rPr>
          <w:rFonts w:eastAsia="Calibri"/>
          <w:lang w:eastAsia="en-US"/>
        </w:rPr>
        <w:t>2.</w:t>
      </w:r>
      <w:r w:rsidRPr="001E04F5">
        <w:rPr>
          <w:rFonts w:eastAsia="Calibri"/>
          <w:lang w:eastAsia="en-US"/>
        </w:rPr>
        <w:tab/>
        <w:t>Физика. Рабочая тетрадь. 7 класс (авторы Т. А. Ханн</w:t>
      </w:r>
      <w:proofErr w:type="gramStart"/>
      <w:r w:rsidRPr="001E04F5">
        <w:rPr>
          <w:rFonts w:eastAsia="Calibri"/>
          <w:lang w:eastAsia="en-US"/>
        </w:rPr>
        <w:t>а-</w:t>
      </w:r>
      <w:proofErr w:type="gramEnd"/>
      <w:r w:rsidRPr="001E04F5">
        <w:rPr>
          <w:rFonts w:eastAsia="Calibri"/>
          <w:lang w:eastAsia="en-US"/>
        </w:rPr>
        <w:t xml:space="preserve"> нова, Н. К. </w:t>
      </w:r>
      <w:proofErr w:type="spellStart"/>
      <w:r w:rsidRPr="001E04F5">
        <w:rPr>
          <w:rFonts w:eastAsia="Calibri"/>
          <w:lang w:eastAsia="en-US"/>
        </w:rPr>
        <w:t>Ханнанов</w:t>
      </w:r>
      <w:proofErr w:type="spellEnd"/>
      <w:r w:rsidRPr="001E04F5">
        <w:rPr>
          <w:rFonts w:eastAsia="Calibri"/>
          <w:lang w:eastAsia="en-US"/>
        </w:rPr>
        <w:t>).</w:t>
      </w:r>
    </w:p>
    <w:p w:rsidR="004D49A9" w:rsidRPr="001E04F5" w:rsidRDefault="004D49A9" w:rsidP="004D49A9">
      <w:pPr>
        <w:jc w:val="both"/>
        <w:rPr>
          <w:rFonts w:eastAsia="Calibri"/>
          <w:lang w:eastAsia="en-US"/>
        </w:rPr>
      </w:pPr>
      <w:r w:rsidRPr="001E04F5">
        <w:rPr>
          <w:rFonts w:eastAsia="Calibri"/>
          <w:lang w:eastAsia="en-US"/>
        </w:rPr>
        <w:t>3.</w:t>
      </w:r>
      <w:r w:rsidRPr="001E04F5">
        <w:rPr>
          <w:rFonts w:eastAsia="Calibri"/>
          <w:lang w:eastAsia="en-US"/>
        </w:rPr>
        <w:tab/>
        <w:t>Физика. Методическое пособие. 7</w:t>
      </w:r>
      <w:r w:rsidRPr="001E04F5">
        <w:rPr>
          <w:rFonts w:eastAsia="Calibri"/>
          <w:lang w:eastAsia="en-US"/>
        </w:rPr>
        <w:tab/>
        <w:t xml:space="preserve">класс (авторы Е. М. </w:t>
      </w:r>
      <w:proofErr w:type="spellStart"/>
      <w:r w:rsidRPr="001E04F5">
        <w:rPr>
          <w:rFonts w:eastAsia="Calibri"/>
          <w:lang w:eastAsia="en-US"/>
        </w:rPr>
        <w:t>Гутник</w:t>
      </w:r>
      <w:proofErr w:type="spellEnd"/>
      <w:r w:rsidRPr="001E04F5">
        <w:rPr>
          <w:rFonts w:eastAsia="Calibri"/>
          <w:lang w:eastAsia="en-US"/>
        </w:rPr>
        <w:t>, Е. В. Рыбакова).</w:t>
      </w:r>
    </w:p>
    <w:p w:rsidR="004D49A9" w:rsidRPr="001E04F5" w:rsidRDefault="004D49A9" w:rsidP="004D49A9">
      <w:pPr>
        <w:jc w:val="both"/>
        <w:rPr>
          <w:rFonts w:eastAsia="Calibri"/>
          <w:lang w:eastAsia="en-US"/>
        </w:rPr>
      </w:pPr>
      <w:r w:rsidRPr="001E04F5">
        <w:rPr>
          <w:rFonts w:eastAsia="Calibri"/>
          <w:lang w:eastAsia="en-US"/>
        </w:rPr>
        <w:t>4.</w:t>
      </w:r>
      <w:r w:rsidRPr="001E04F5">
        <w:rPr>
          <w:rFonts w:eastAsia="Calibri"/>
          <w:lang w:eastAsia="en-US"/>
        </w:rPr>
        <w:tab/>
        <w:t>Физика.</w:t>
      </w:r>
      <w:r w:rsidRPr="001E04F5">
        <w:rPr>
          <w:rFonts w:eastAsia="Calibri"/>
          <w:lang w:eastAsia="en-US"/>
        </w:rPr>
        <w:tab/>
        <w:t>Тесты.</w:t>
      </w:r>
      <w:r w:rsidRPr="001E04F5">
        <w:rPr>
          <w:rFonts w:eastAsia="Calibri"/>
          <w:lang w:eastAsia="en-US"/>
        </w:rPr>
        <w:tab/>
        <w:t>7</w:t>
      </w:r>
      <w:r w:rsidRPr="001E04F5">
        <w:rPr>
          <w:rFonts w:eastAsia="Calibri"/>
          <w:lang w:eastAsia="en-US"/>
        </w:rPr>
        <w:tab/>
        <w:t>класс</w:t>
      </w:r>
      <w:r w:rsidRPr="001E04F5">
        <w:rPr>
          <w:rFonts w:eastAsia="Calibri"/>
          <w:lang w:eastAsia="en-US"/>
        </w:rPr>
        <w:tab/>
        <w:t>(авторы</w:t>
      </w:r>
      <w:r w:rsidRPr="001E04F5">
        <w:rPr>
          <w:rFonts w:eastAsia="Calibri"/>
          <w:lang w:eastAsia="en-US"/>
        </w:rPr>
        <w:tab/>
        <w:t xml:space="preserve">Н. К. </w:t>
      </w:r>
      <w:proofErr w:type="spellStart"/>
      <w:r w:rsidRPr="001E04F5">
        <w:rPr>
          <w:rFonts w:eastAsia="Calibri"/>
          <w:lang w:eastAsia="en-US"/>
        </w:rPr>
        <w:t>Ханнанов</w:t>
      </w:r>
      <w:proofErr w:type="spellEnd"/>
      <w:r w:rsidRPr="001E04F5">
        <w:rPr>
          <w:rFonts w:eastAsia="Calibri"/>
          <w:lang w:eastAsia="en-US"/>
        </w:rPr>
        <w:t xml:space="preserve">, Т. А. </w:t>
      </w:r>
      <w:proofErr w:type="spellStart"/>
      <w:r w:rsidRPr="001E04F5">
        <w:rPr>
          <w:rFonts w:eastAsia="Calibri"/>
          <w:lang w:eastAsia="en-US"/>
        </w:rPr>
        <w:t>Ханнанова</w:t>
      </w:r>
      <w:proofErr w:type="spellEnd"/>
      <w:r w:rsidRPr="001E04F5">
        <w:rPr>
          <w:rFonts w:eastAsia="Calibri"/>
          <w:lang w:eastAsia="en-US"/>
        </w:rPr>
        <w:t>).</w:t>
      </w:r>
    </w:p>
    <w:p w:rsidR="004D49A9" w:rsidRPr="001E04F5" w:rsidRDefault="004D49A9" w:rsidP="004D49A9">
      <w:pPr>
        <w:jc w:val="both"/>
        <w:rPr>
          <w:rFonts w:eastAsia="Calibri"/>
          <w:lang w:eastAsia="en-US"/>
        </w:rPr>
      </w:pPr>
      <w:r w:rsidRPr="001E04F5">
        <w:rPr>
          <w:rFonts w:eastAsia="Calibri"/>
          <w:lang w:eastAsia="en-US"/>
        </w:rPr>
        <w:t>5.</w:t>
      </w:r>
      <w:r w:rsidRPr="001E04F5">
        <w:rPr>
          <w:rFonts w:eastAsia="Calibri"/>
          <w:lang w:eastAsia="en-US"/>
        </w:rPr>
        <w:tab/>
        <w:t>Физика. Дидактические материалы. 7 класс (авторы А. Е. Марон, Е. А. Марон).</w:t>
      </w:r>
    </w:p>
    <w:p w:rsidR="004D49A9" w:rsidRPr="001E04F5" w:rsidRDefault="004D49A9" w:rsidP="004D49A9">
      <w:pPr>
        <w:jc w:val="both"/>
        <w:rPr>
          <w:rFonts w:eastAsia="Calibri"/>
          <w:lang w:eastAsia="en-US"/>
        </w:rPr>
      </w:pPr>
      <w:r w:rsidRPr="001E04F5">
        <w:rPr>
          <w:rFonts w:eastAsia="Calibri"/>
          <w:lang w:eastAsia="en-US"/>
        </w:rPr>
        <w:t>6.</w:t>
      </w:r>
      <w:r w:rsidRPr="001E04F5">
        <w:rPr>
          <w:rFonts w:eastAsia="Calibri"/>
          <w:lang w:eastAsia="en-US"/>
        </w:rPr>
        <w:tab/>
        <w:t>Физика. Сборник вопросов и задач. 7—9 классы (авт</w:t>
      </w:r>
      <w:proofErr w:type="gramStart"/>
      <w:r w:rsidRPr="001E04F5">
        <w:rPr>
          <w:rFonts w:eastAsia="Calibri"/>
          <w:lang w:eastAsia="en-US"/>
        </w:rPr>
        <w:t>о-</w:t>
      </w:r>
      <w:proofErr w:type="gramEnd"/>
      <w:r w:rsidRPr="001E04F5">
        <w:rPr>
          <w:rFonts w:eastAsia="Calibri"/>
          <w:lang w:eastAsia="en-US"/>
        </w:rPr>
        <w:t xml:space="preserve"> </w:t>
      </w:r>
      <w:proofErr w:type="spellStart"/>
      <w:r w:rsidRPr="001E04F5">
        <w:rPr>
          <w:rFonts w:eastAsia="Calibri"/>
          <w:lang w:eastAsia="en-US"/>
        </w:rPr>
        <w:t>ры</w:t>
      </w:r>
      <w:proofErr w:type="spellEnd"/>
      <w:r w:rsidRPr="001E04F5">
        <w:rPr>
          <w:rFonts w:eastAsia="Calibri"/>
          <w:lang w:eastAsia="en-US"/>
        </w:rPr>
        <w:t xml:space="preserve"> А. Е. Марон, С. В.  </w:t>
      </w:r>
      <w:proofErr w:type="spellStart"/>
      <w:r w:rsidRPr="001E04F5">
        <w:rPr>
          <w:rFonts w:eastAsia="Calibri"/>
          <w:lang w:eastAsia="en-US"/>
        </w:rPr>
        <w:t>Позойский</w:t>
      </w:r>
      <w:proofErr w:type="spellEnd"/>
      <w:r w:rsidRPr="001E04F5">
        <w:rPr>
          <w:rFonts w:eastAsia="Calibri"/>
          <w:lang w:eastAsia="en-US"/>
        </w:rPr>
        <w:t>, Е. А. Марон).</w:t>
      </w:r>
    </w:p>
    <w:p w:rsidR="004D49A9" w:rsidRPr="001E04F5" w:rsidRDefault="004D49A9" w:rsidP="004D49A9">
      <w:pPr>
        <w:jc w:val="both"/>
        <w:rPr>
          <w:rFonts w:eastAsia="Calibri"/>
          <w:lang w:eastAsia="en-US"/>
        </w:rPr>
      </w:pPr>
      <w:r w:rsidRPr="001E04F5">
        <w:rPr>
          <w:rFonts w:eastAsia="Calibri"/>
          <w:lang w:eastAsia="en-US"/>
        </w:rPr>
        <w:t>7.</w:t>
      </w:r>
      <w:r w:rsidRPr="001E04F5">
        <w:rPr>
          <w:rFonts w:eastAsia="Calibri"/>
          <w:lang w:eastAsia="en-US"/>
        </w:rPr>
        <w:tab/>
        <w:t>Электронное приложение к учебнику.</w:t>
      </w:r>
    </w:p>
    <w:p w:rsidR="004D49A9" w:rsidRPr="001E04F5" w:rsidRDefault="004D49A9" w:rsidP="004D49A9">
      <w:pPr>
        <w:jc w:val="both"/>
        <w:rPr>
          <w:rFonts w:eastAsia="Calibri"/>
          <w:lang w:eastAsia="en-US"/>
        </w:rPr>
      </w:pPr>
      <w:r w:rsidRPr="001E04F5">
        <w:rPr>
          <w:rFonts w:eastAsia="Calibri"/>
          <w:lang w:eastAsia="en-US"/>
        </w:rPr>
        <w:t>УМК «Физика. 8 класс»</w:t>
      </w:r>
    </w:p>
    <w:p w:rsidR="004D49A9" w:rsidRPr="001E04F5" w:rsidRDefault="004D49A9" w:rsidP="004D49A9">
      <w:pPr>
        <w:jc w:val="both"/>
        <w:rPr>
          <w:rFonts w:eastAsia="Calibri"/>
          <w:lang w:eastAsia="en-US"/>
        </w:rPr>
      </w:pPr>
      <w:r w:rsidRPr="001E04F5">
        <w:rPr>
          <w:rFonts w:eastAsia="Calibri"/>
          <w:lang w:eastAsia="en-US"/>
        </w:rPr>
        <w:t>1.</w:t>
      </w:r>
      <w:r w:rsidRPr="001E04F5">
        <w:rPr>
          <w:rFonts w:eastAsia="Calibri"/>
          <w:lang w:eastAsia="en-US"/>
        </w:rPr>
        <w:tab/>
        <w:t xml:space="preserve">Физика. 8 класс. Учебник (автор А. В. </w:t>
      </w:r>
      <w:proofErr w:type="spellStart"/>
      <w:r w:rsidRPr="001E04F5">
        <w:rPr>
          <w:rFonts w:eastAsia="Calibri"/>
          <w:lang w:eastAsia="en-US"/>
        </w:rPr>
        <w:t>Перышкин</w:t>
      </w:r>
      <w:proofErr w:type="spellEnd"/>
      <w:r w:rsidRPr="001E04F5">
        <w:rPr>
          <w:rFonts w:eastAsia="Calibri"/>
          <w:lang w:eastAsia="en-US"/>
        </w:rPr>
        <w:t>).</w:t>
      </w:r>
    </w:p>
    <w:p w:rsidR="004D49A9" w:rsidRPr="001E04F5" w:rsidRDefault="004D49A9" w:rsidP="004D49A9">
      <w:pPr>
        <w:jc w:val="both"/>
        <w:rPr>
          <w:rFonts w:eastAsia="Calibri"/>
          <w:lang w:eastAsia="en-US"/>
        </w:rPr>
      </w:pPr>
      <w:r w:rsidRPr="001E04F5">
        <w:rPr>
          <w:rFonts w:eastAsia="Calibri"/>
          <w:lang w:eastAsia="en-US"/>
        </w:rPr>
        <w:t>2.</w:t>
      </w:r>
      <w:r w:rsidRPr="001E04F5">
        <w:rPr>
          <w:rFonts w:eastAsia="Calibri"/>
          <w:lang w:eastAsia="en-US"/>
        </w:rPr>
        <w:tab/>
        <w:t>Физика. Методическое пособие. 8</w:t>
      </w:r>
      <w:r w:rsidRPr="001E04F5">
        <w:rPr>
          <w:rFonts w:eastAsia="Calibri"/>
          <w:lang w:eastAsia="en-US"/>
        </w:rPr>
        <w:tab/>
        <w:t xml:space="preserve">класс (авторы Е. М. </w:t>
      </w:r>
      <w:proofErr w:type="spellStart"/>
      <w:r w:rsidRPr="001E04F5">
        <w:rPr>
          <w:rFonts w:eastAsia="Calibri"/>
          <w:lang w:eastAsia="en-US"/>
        </w:rPr>
        <w:t>Гутник</w:t>
      </w:r>
      <w:proofErr w:type="spellEnd"/>
      <w:r w:rsidRPr="001E04F5">
        <w:rPr>
          <w:rFonts w:eastAsia="Calibri"/>
          <w:lang w:eastAsia="en-US"/>
        </w:rPr>
        <w:t xml:space="preserve">, Е. В. Рыбакова, Е. В. </w:t>
      </w:r>
      <w:proofErr w:type="spellStart"/>
      <w:r w:rsidRPr="001E04F5">
        <w:rPr>
          <w:rFonts w:eastAsia="Calibri"/>
          <w:lang w:eastAsia="en-US"/>
        </w:rPr>
        <w:t>Шаронина</w:t>
      </w:r>
      <w:proofErr w:type="spellEnd"/>
      <w:r w:rsidRPr="001E04F5">
        <w:rPr>
          <w:rFonts w:eastAsia="Calibri"/>
          <w:lang w:eastAsia="en-US"/>
        </w:rPr>
        <w:t>).</w:t>
      </w:r>
    </w:p>
    <w:p w:rsidR="004D49A9" w:rsidRPr="001E04F5" w:rsidRDefault="004D49A9" w:rsidP="004D49A9">
      <w:pPr>
        <w:jc w:val="both"/>
        <w:rPr>
          <w:rFonts w:eastAsia="Calibri"/>
          <w:lang w:eastAsia="en-US"/>
        </w:rPr>
      </w:pPr>
      <w:r w:rsidRPr="001E04F5">
        <w:rPr>
          <w:rFonts w:eastAsia="Calibri"/>
          <w:lang w:eastAsia="en-US"/>
        </w:rPr>
        <w:t>3.</w:t>
      </w:r>
      <w:r w:rsidRPr="001E04F5">
        <w:rPr>
          <w:rFonts w:eastAsia="Calibri"/>
          <w:lang w:eastAsia="en-US"/>
        </w:rPr>
        <w:tab/>
        <w:t>Физика. Тесты. 8</w:t>
      </w:r>
      <w:r w:rsidRPr="001E04F5">
        <w:rPr>
          <w:rFonts w:eastAsia="Calibri"/>
          <w:lang w:eastAsia="en-US"/>
        </w:rPr>
        <w:tab/>
        <w:t>класс</w:t>
      </w:r>
      <w:r w:rsidRPr="001E04F5">
        <w:rPr>
          <w:rFonts w:eastAsia="Calibri"/>
          <w:lang w:eastAsia="en-US"/>
        </w:rPr>
        <w:tab/>
        <w:t xml:space="preserve">(авторы Н. К. </w:t>
      </w:r>
      <w:proofErr w:type="spellStart"/>
      <w:r w:rsidRPr="001E04F5">
        <w:rPr>
          <w:rFonts w:eastAsia="Calibri"/>
          <w:lang w:eastAsia="en-US"/>
        </w:rPr>
        <w:t>Ханнанов</w:t>
      </w:r>
      <w:proofErr w:type="spellEnd"/>
      <w:r w:rsidRPr="001E04F5">
        <w:rPr>
          <w:rFonts w:eastAsia="Calibri"/>
          <w:lang w:eastAsia="en-US"/>
        </w:rPr>
        <w:t xml:space="preserve">, Т. А. </w:t>
      </w:r>
      <w:proofErr w:type="spellStart"/>
      <w:r w:rsidRPr="001E04F5">
        <w:rPr>
          <w:rFonts w:eastAsia="Calibri"/>
          <w:lang w:eastAsia="en-US"/>
        </w:rPr>
        <w:t>Ханнанова</w:t>
      </w:r>
      <w:proofErr w:type="spellEnd"/>
      <w:r w:rsidRPr="001E04F5">
        <w:rPr>
          <w:rFonts w:eastAsia="Calibri"/>
          <w:lang w:eastAsia="en-US"/>
        </w:rPr>
        <w:t>).</w:t>
      </w:r>
    </w:p>
    <w:p w:rsidR="004D49A9" w:rsidRPr="001E04F5" w:rsidRDefault="004D49A9" w:rsidP="004D49A9">
      <w:pPr>
        <w:jc w:val="both"/>
        <w:rPr>
          <w:rFonts w:eastAsia="Calibri"/>
          <w:lang w:eastAsia="en-US"/>
        </w:rPr>
      </w:pPr>
      <w:r w:rsidRPr="001E04F5">
        <w:rPr>
          <w:rFonts w:eastAsia="Calibri"/>
          <w:lang w:eastAsia="en-US"/>
        </w:rPr>
        <w:t>4.</w:t>
      </w:r>
      <w:r w:rsidRPr="001E04F5">
        <w:rPr>
          <w:rFonts w:eastAsia="Calibri"/>
          <w:lang w:eastAsia="en-US"/>
        </w:rPr>
        <w:tab/>
        <w:t>Физика. Дидактические материалы. 8 класс (авторы А. Е. Марон, Е. А. Марон).</w:t>
      </w:r>
    </w:p>
    <w:p w:rsidR="004D49A9" w:rsidRPr="001E04F5" w:rsidRDefault="004D49A9" w:rsidP="004D49A9">
      <w:pPr>
        <w:jc w:val="both"/>
        <w:rPr>
          <w:rFonts w:eastAsia="Calibri"/>
          <w:lang w:eastAsia="en-US"/>
        </w:rPr>
      </w:pPr>
      <w:r w:rsidRPr="001E04F5">
        <w:rPr>
          <w:rFonts w:eastAsia="Calibri"/>
          <w:lang w:eastAsia="en-US"/>
        </w:rPr>
        <w:t>5.</w:t>
      </w:r>
      <w:r w:rsidRPr="001E04F5">
        <w:rPr>
          <w:rFonts w:eastAsia="Calibri"/>
          <w:lang w:eastAsia="en-US"/>
        </w:rPr>
        <w:tab/>
        <w:t xml:space="preserve">Физика. Сборник вопросов и задач. 7—9 классы (авторы А. Е. Марон, С. В. </w:t>
      </w:r>
      <w:proofErr w:type="spellStart"/>
      <w:r w:rsidRPr="001E04F5">
        <w:rPr>
          <w:rFonts w:eastAsia="Calibri"/>
          <w:lang w:eastAsia="en-US"/>
        </w:rPr>
        <w:t>Позойский</w:t>
      </w:r>
      <w:proofErr w:type="spellEnd"/>
      <w:r w:rsidRPr="001E04F5">
        <w:rPr>
          <w:rFonts w:eastAsia="Calibri"/>
          <w:lang w:eastAsia="en-US"/>
        </w:rPr>
        <w:t>,  Е. А. Марон).</w:t>
      </w:r>
    </w:p>
    <w:p w:rsidR="004D49A9" w:rsidRPr="001E04F5" w:rsidRDefault="004D49A9" w:rsidP="004D49A9">
      <w:pPr>
        <w:jc w:val="both"/>
        <w:rPr>
          <w:rFonts w:eastAsia="Calibri"/>
          <w:lang w:eastAsia="en-US"/>
        </w:rPr>
      </w:pPr>
      <w:r w:rsidRPr="001E04F5">
        <w:rPr>
          <w:rFonts w:eastAsia="Calibri"/>
          <w:lang w:eastAsia="en-US"/>
        </w:rPr>
        <w:t>6.</w:t>
      </w:r>
      <w:r w:rsidRPr="001E04F5">
        <w:rPr>
          <w:rFonts w:eastAsia="Calibri"/>
          <w:lang w:eastAsia="en-US"/>
        </w:rPr>
        <w:tab/>
        <w:t>Электронное приложение к учебнику.</w:t>
      </w:r>
    </w:p>
    <w:p w:rsidR="004D49A9" w:rsidRPr="001E04F5" w:rsidRDefault="004D49A9" w:rsidP="004D49A9">
      <w:pPr>
        <w:jc w:val="both"/>
        <w:rPr>
          <w:rFonts w:eastAsia="Calibri"/>
          <w:lang w:eastAsia="en-US"/>
        </w:rPr>
      </w:pPr>
      <w:r w:rsidRPr="001E04F5">
        <w:rPr>
          <w:rFonts w:eastAsia="Calibri"/>
          <w:lang w:eastAsia="en-US"/>
        </w:rPr>
        <w:t>УМК «Физика. 9 класс»</w:t>
      </w:r>
    </w:p>
    <w:p w:rsidR="004D49A9" w:rsidRPr="001E04F5" w:rsidRDefault="004D49A9" w:rsidP="004D49A9">
      <w:pPr>
        <w:jc w:val="both"/>
        <w:rPr>
          <w:rFonts w:eastAsia="Calibri"/>
          <w:lang w:eastAsia="en-US"/>
        </w:rPr>
      </w:pPr>
      <w:r w:rsidRPr="001E04F5">
        <w:rPr>
          <w:rFonts w:eastAsia="Calibri"/>
          <w:lang w:eastAsia="en-US"/>
        </w:rPr>
        <w:t>1.</w:t>
      </w:r>
      <w:r w:rsidRPr="001E04F5">
        <w:rPr>
          <w:rFonts w:eastAsia="Calibri"/>
          <w:lang w:eastAsia="en-US"/>
        </w:rPr>
        <w:tab/>
        <w:t xml:space="preserve">Физика. 9 класс. Учебник  (авторы  А. В. </w:t>
      </w:r>
      <w:proofErr w:type="spellStart"/>
      <w:r w:rsidRPr="001E04F5">
        <w:rPr>
          <w:rFonts w:eastAsia="Calibri"/>
          <w:lang w:eastAsia="en-US"/>
        </w:rPr>
        <w:t>Перышкин</w:t>
      </w:r>
      <w:proofErr w:type="spellEnd"/>
      <w:r w:rsidRPr="001E04F5">
        <w:rPr>
          <w:rFonts w:eastAsia="Calibri"/>
          <w:lang w:eastAsia="en-US"/>
        </w:rPr>
        <w:t xml:space="preserve">, Е. М. </w:t>
      </w:r>
      <w:proofErr w:type="spellStart"/>
      <w:r w:rsidRPr="001E04F5">
        <w:rPr>
          <w:rFonts w:eastAsia="Calibri"/>
          <w:lang w:eastAsia="en-US"/>
        </w:rPr>
        <w:t>Гутник</w:t>
      </w:r>
      <w:proofErr w:type="spellEnd"/>
      <w:r w:rsidRPr="001E04F5">
        <w:rPr>
          <w:rFonts w:eastAsia="Calibri"/>
          <w:lang w:eastAsia="en-US"/>
        </w:rPr>
        <w:t>).</w:t>
      </w:r>
    </w:p>
    <w:p w:rsidR="004D49A9" w:rsidRPr="001E04F5" w:rsidRDefault="004D49A9" w:rsidP="004D49A9">
      <w:pPr>
        <w:jc w:val="both"/>
        <w:rPr>
          <w:rFonts w:eastAsia="Calibri"/>
          <w:lang w:eastAsia="en-US"/>
        </w:rPr>
      </w:pPr>
      <w:r w:rsidRPr="001E04F5">
        <w:rPr>
          <w:rFonts w:eastAsia="Calibri"/>
          <w:lang w:eastAsia="en-US"/>
        </w:rPr>
        <w:t>2.</w:t>
      </w:r>
      <w:r w:rsidRPr="001E04F5">
        <w:rPr>
          <w:rFonts w:eastAsia="Calibri"/>
          <w:lang w:eastAsia="en-US"/>
        </w:rPr>
        <w:tab/>
        <w:t xml:space="preserve">Физика. Тематическое планирование. 9 класс (автор Е. М. </w:t>
      </w:r>
      <w:proofErr w:type="spellStart"/>
      <w:r w:rsidRPr="001E04F5">
        <w:rPr>
          <w:rFonts w:eastAsia="Calibri"/>
          <w:lang w:eastAsia="en-US"/>
        </w:rPr>
        <w:t>Гутник</w:t>
      </w:r>
      <w:proofErr w:type="spellEnd"/>
      <w:r w:rsidRPr="001E04F5">
        <w:rPr>
          <w:rFonts w:eastAsia="Calibri"/>
          <w:lang w:eastAsia="en-US"/>
        </w:rPr>
        <w:t>).</w:t>
      </w:r>
    </w:p>
    <w:p w:rsidR="004D49A9" w:rsidRPr="001E04F5" w:rsidRDefault="004D49A9" w:rsidP="004D49A9">
      <w:pPr>
        <w:jc w:val="both"/>
        <w:rPr>
          <w:rFonts w:eastAsia="Calibri"/>
          <w:lang w:eastAsia="en-US"/>
        </w:rPr>
      </w:pPr>
      <w:r w:rsidRPr="001E04F5">
        <w:rPr>
          <w:rFonts w:eastAsia="Calibri"/>
          <w:lang w:eastAsia="en-US"/>
        </w:rPr>
        <w:t>3.</w:t>
      </w:r>
      <w:r w:rsidRPr="001E04F5">
        <w:rPr>
          <w:rFonts w:eastAsia="Calibri"/>
          <w:lang w:eastAsia="en-US"/>
        </w:rPr>
        <w:tab/>
        <w:t xml:space="preserve">Физика. Тесты. 9 класс (авторы Н. К. </w:t>
      </w:r>
      <w:proofErr w:type="spellStart"/>
      <w:r w:rsidRPr="001E04F5">
        <w:rPr>
          <w:rFonts w:eastAsia="Calibri"/>
          <w:lang w:eastAsia="en-US"/>
        </w:rPr>
        <w:t>Ханнанов</w:t>
      </w:r>
      <w:proofErr w:type="spellEnd"/>
      <w:r w:rsidRPr="001E04F5">
        <w:rPr>
          <w:rFonts w:eastAsia="Calibri"/>
          <w:lang w:eastAsia="en-US"/>
        </w:rPr>
        <w:t xml:space="preserve">, Т. А. </w:t>
      </w:r>
      <w:proofErr w:type="spellStart"/>
      <w:r w:rsidRPr="001E04F5">
        <w:rPr>
          <w:rFonts w:eastAsia="Calibri"/>
          <w:lang w:eastAsia="en-US"/>
        </w:rPr>
        <w:t>Ханнанова</w:t>
      </w:r>
      <w:proofErr w:type="spellEnd"/>
      <w:r w:rsidRPr="001E04F5">
        <w:rPr>
          <w:rFonts w:eastAsia="Calibri"/>
          <w:lang w:eastAsia="en-US"/>
        </w:rPr>
        <w:t>).</w:t>
      </w:r>
    </w:p>
    <w:p w:rsidR="004D49A9" w:rsidRPr="001E04F5" w:rsidRDefault="004D49A9" w:rsidP="004D49A9">
      <w:pPr>
        <w:jc w:val="both"/>
        <w:rPr>
          <w:rFonts w:eastAsia="Calibri"/>
          <w:lang w:eastAsia="en-US"/>
        </w:rPr>
      </w:pPr>
      <w:r w:rsidRPr="001E04F5">
        <w:rPr>
          <w:rFonts w:eastAsia="Calibri"/>
          <w:lang w:eastAsia="en-US"/>
        </w:rPr>
        <w:t>4.</w:t>
      </w:r>
      <w:r w:rsidRPr="001E04F5">
        <w:rPr>
          <w:rFonts w:eastAsia="Calibri"/>
          <w:lang w:eastAsia="en-US"/>
        </w:rPr>
        <w:tab/>
        <w:t>Физика. Дидактические материалы. 9 класс (авторы А. Е. Марон, Е. А. Марон).</w:t>
      </w:r>
    </w:p>
    <w:p w:rsidR="004D49A9" w:rsidRPr="001E04F5" w:rsidRDefault="004D49A9" w:rsidP="004D49A9">
      <w:pPr>
        <w:jc w:val="both"/>
        <w:rPr>
          <w:rFonts w:eastAsia="Calibri"/>
          <w:lang w:eastAsia="en-US"/>
        </w:rPr>
      </w:pPr>
      <w:r w:rsidRPr="001E04F5">
        <w:rPr>
          <w:rFonts w:eastAsia="Calibri"/>
          <w:lang w:eastAsia="en-US"/>
        </w:rPr>
        <w:t>5.</w:t>
      </w:r>
      <w:r w:rsidRPr="001E04F5">
        <w:rPr>
          <w:rFonts w:eastAsia="Calibri"/>
          <w:lang w:eastAsia="en-US"/>
        </w:rPr>
        <w:tab/>
        <w:t>Физика. Сборник вопросов и задач.7—9 классы (авт</w:t>
      </w:r>
      <w:proofErr w:type="gramStart"/>
      <w:r w:rsidRPr="001E04F5">
        <w:rPr>
          <w:rFonts w:eastAsia="Calibri"/>
          <w:lang w:eastAsia="en-US"/>
        </w:rPr>
        <w:t>о-</w:t>
      </w:r>
      <w:proofErr w:type="gramEnd"/>
      <w:r w:rsidRPr="001E04F5">
        <w:rPr>
          <w:rFonts w:eastAsia="Calibri"/>
          <w:lang w:eastAsia="en-US"/>
        </w:rPr>
        <w:t xml:space="preserve"> </w:t>
      </w:r>
      <w:proofErr w:type="spellStart"/>
      <w:r w:rsidRPr="001E04F5">
        <w:rPr>
          <w:rFonts w:eastAsia="Calibri"/>
          <w:lang w:eastAsia="en-US"/>
        </w:rPr>
        <w:t>ры</w:t>
      </w:r>
      <w:proofErr w:type="spellEnd"/>
      <w:r w:rsidRPr="001E04F5">
        <w:rPr>
          <w:rFonts w:eastAsia="Calibri"/>
          <w:lang w:eastAsia="en-US"/>
        </w:rPr>
        <w:t xml:space="preserve"> А. Е. Марон, С. В. </w:t>
      </w:r>
      <w:proofErr w:type="spellStart"/>
      <w:r w:rsidRPr="001E04F5">
        <w:rPr>
          <w:rFonts w:eastAsia="Calibri"/>
          <w:lang w:eastAsia="en-US"/>
        </w:rPr>
        <w:t>Позойский</w:t>
      </w:r>
      <w:proofErr w:type="spellEnd"/>
      <w:r w:rsidRPr="001E04F5">
        <w:rPr>
          <w:rFonts w:eastAsia="Calibri"/>
          <w:lang w:eastAsia="en-US"/>
        </w:rPr>
        <w:t>, Е. А. Марон).</w:t>
      </w:r>
    </w:p>
    <w:p w:rsidR="004D49A9" w:rsidRPr="001E04F5" w:rsidRDefault="004D49A9" w:rsidP="004D49A9">
      <w:pPr>
        <w:jc w:val="both"/>
        <w:rPr>
          <w:rFonts w:eastAsia="Calibri"/>
          <w:lang w:eastAsia="en-US"/>
        </w:rPr>
      </w:pPr>
      <w:r w:rsidRPr="001E04F5">
        <w:rPr>
          <w:rFonts w:eastAsia="Calibri"/>
          <w:lang w:eastAsia="en-US"/>
        </w:rPr>
        <w:t>6.</w:t>
      </w:r>
      <w:r w:rsidRPr="001E04F5">
        <w:rPr>
          <w:rFonts w:eastAsia="Calibri"/>
          <w:lang w:eastAsia="en-US"/>
        </w:rPr>
        <w:tab/>
        <w:t>Электронное приложение к учебнику. Комплект наглядных пособий. Электронные  учебные издания</w:t>
      </w:r>
    </w:p>
    <w:p w:rsidR="004D49A9" w:rsidRPr="001E04F5" w:rsidRDefault="004D49A9" w:rsidP="004D49A9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</w:t>
      </w:r>
      <w:r w:rsidRPr="001E04F5">
        <w:rPr>
          <w:rFonts w:eastAsia="Calibri"/>
          <w:lang w:eastAsia="en-US"/>
        </w:rPr>
        <w:t>.</w:t>
      </w:r>
      <w:r w:rsidRPr="001E04F5">
        <w:rPr>
          <w:rFonts w:eastAsia="Calibri"/>
          <w:lang w:eastAsia="en-US"/>
        </w:rPr>
        <w:tab/>
        <w:t xml:space="preserve">Физика. Библиотека наглядных пособий. 7—11 классы (под редакцией Н. К.  </w:t>
      </w:r>
      <w:proofErr w:type="spellStart"/>
      <w:r w:rsidRPr="001E04F5">
        <w:rPr>
          <w:rFonts w:eastAsia="Calibri"/>
          <w:lang w:eastAsia="en-US"/>
        </w:rPr>
        <w:t>Ханнанова</w:t>
      </w:r>
      <w:proofErr w:type="spellEnd"/>
      <w:r w:rsidRPr="001E04F5">
        <w:rPr>
          <w:rFonts w:eastAsia="Calibri"/>
          <w:lang w:eastAsia="en-US"/>
        </w:rPr>
        <w:t>).</w:t>
      </w:r>
    </w:p>
    <w:p w:rsidR="004D49A9" w:rsidRDefault="004D49A9" w:rsidP="004D49A9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4D49A9" w:rsidRDefault="004D49A9" w:rsidP="004D49A9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1E04F5">
        <w:rPr>
          <w:rFonts w:eastAsia="Calibri"/>
          <w:b/>
          <w:sz w:val="28"/>
          <w:szCs w:val="28"/>
          <w:lang w:eastAsia="en-US"/>
        </w:rPr>
        <w:t>Планируемы результаты освоения учебного предмета.</w:t>
      </w:r>
    </w:p>
    <w:p w:rsidR="004D49A9" w:rsidRPr="001E04F5" w:rsidRDefault="004D49A9" w:rsidP="004D49A9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1E04F5">
        <w:rPr>
          <w:rFonts w:eastAsia="Calibri"/>
          <w:b/>
          <w:lang w:eastAsia="en-US"/>
        </w:rPr>
        <w:t>Личностными результатами обучения физике</w:t>
      </w:r>
      <w:r w:rsidRPr="001E04F5">
        <w:rPr>
          <w:rFonts w:eastAsia="Calibri"/>
          <w:lang w:eastAsia="en-US"/>
        </w:rPr>
        <w:t xml:space="preserve"> в основной школе являются:</w:t>
      </w:r>
    </w:p>
    <w:p w:rsidR="004D49A9" w:rsidRPr="001E04F5" w:rsidRDefault="004D49A9" w:rsidP="004D49A9">
      <w:pPr>
        <w:spacing w:line="276" w:lineRule="auto"/>
        <w:rPr>
          <w:rFonts w:eastAsia="Calibri"/>
          <w:lang w:eastAsia="en-US"/>
        </w:rPr>
      </w:pPr>
      <w:r w:rsidRPr="001E04F5">
        <w:rPr>
          <w:rFonts w:eastAsia="Calibri"/>
          <w:lang w:eastAsia="en-US"/>
        </w:rPr>
        <w:t xml:space="preserve">• </w:t>
      </w:r>
      <w:proofErr w:type="spellStart"/>
      <w:r w:rsidRPr="001E04F5">
        <w:rPr>
          <w:rFonts w:eastAsia="Calibri"/>
          <w:lang w:eastAsia="en-US"/>
        </w:rPr>
        <w:t>сформированность</w:t>
      </w:r>
      <w:proofErr w:type="spellEnd"/>
      <w:r w:rsidRPr="001E04F5">
        <w:rPr>
          <w:rFonts w:eastAsia="Calibri"/>
          <w:lang w:eastAsia="en-US"/>
        </w:rPr>
        <w:t xml:space="preserve"> познавательных интересов на основе развития интеллектуальных и творческих способностей учащихся;</w:t>
      </w:r>
    </w:p>
    <w:p w:rsidR="004D49A9" w:rsidRPr="001E04F5" w:rsidRDefault="004D49A9" w:rsidP="004D49A9">
      <w:pPr>
        <w:spacing w:line="276" w:lineRule="auto"/>
        <w:rPr>
          <w:rFonts w:eastAsia="Calibri"/>
          <w:lang w:eastAsia="en-US"/>
        </w:rPr>
      </w:pPr>
      <w:r w:rsidRPr="001E04F5">
        <w:rPr>
          <w:rFonts w:eastAsia="Calibri"/>
          <w:lang w:eastAsia="en-US"/>
        </w:rPr>
        <w:t xml:space="preserve">• убежденность в возможности познания природы, в необходимости разумного использования достижений науки и технологий </w:t>
      </w:r>
      <w:proofErr w:type="gramStart"/>
      <w:r w:rsidRPr="001E04F5">
        <w:rPr>
          <w:rFonts w:eastAsia="Calibri"/>
          <w:lang w:eastAsia="en-US"/>
        </w:rPr>
        <w:t>для</w:t>
      </w:r>
      <w:proofErr w:type="gramEnd"/>
      <w:r w:rsidRPr="001E04F5">
        <w:rPr>
          <w:rFonts w:eastAsia="Calibri"/>
          <w:lang w:eastAsia="en-US"/>
        </w:rPr>
        <w:t xml:space="preserve"> </w:t>
      </w:r>
    </w:p>
    <w:p w:rsidR="004D49A9" w:rsidRPr="001E04F5" w:rsidRDefault="004D49A9" w:rsidP="004D49A9">
      <w:pPr>
        <w:spacing w:line="276" w:lineRule="auto"/>
        <w:rPr>
          <w:rFonts w:eastAsia="Calibri"/>
          <w:lang w:eastAsia="en-US"/>
        </w:rPr>
      </w:pPr>
      <w:r w:rsidRPr="001E04F5">
        <w:rPr>
          <w:rFonts w:eastAsia="Calibri"/>
          <w:lang w:eastAsia="en-US"/>
        </w:rPr>
        <w:lastRenderedPageBreak/>
        <w:t xml:space="preserve">  дальнейшего развития человеческого общества, уважение к творцам науки и техники, отношение к физике как элементу  </w:t>
      </w:r>
    </w:p>
    <w:p w:rsidR="004D49A9" w:rsidRPr="001E04F5" w:rsidRDefault="004D49A9" w:rsidP="004D49A9">
      <w:pPr>
        <w:spacing w:line="276" w:lineRule="auto"/>
        <w:rPr>
          <w:rFonts w:eastAsia="Calibri"/>
          <w:lang w:eastAsia="en-US"/>
        </w:rPr>
      </w:pPr>
      <w:r w:rsidRPr="001E04F5">
        <w:rPr>
          <w:rFonts w:eastAsia="Calibri"/>
          <w:lang w:eastAsia="en-US"/>
        </w:rPr>
        <w:t xml:space="preserve">  общечеловеческой  культуры;</w:t>
      </w:r>
    </w:p>
    <w:p w:rsidR="004D49A9" w:rsidRPr="001E04F5" w:rsidRDefault="004D49A9" w:rsidP="004D49A9">
      <w:pPr>
        <w:spacing w:line="276" w:lineRule="auto"/>
        <w:rPr>
          <w:rFonts w:eastAsia="Calibri"/>
          <w:lang w:eastAsia="en-US"/>
        </w:rPr>
      </w:pPr>
      <w:r w:rsidRPr="001E04F5">
        <w:rPr>
          <w:rFonts w:eastAsia="Calibri"/>
          <w:lang w:eastAsia="en-US"/>
        </w:rPr>
        <w:t>• самостоятельность в приобретении новых знаний и практических умений;</w:t>
      </w:r>
    </w:p>
    <w:p w:rsidR="004D49A9" w:rsidRPr="001E04F5" w:rsidRDefault="004D49A9" w:rsidP="004D49A9">
      <w:pPr>
        <w:spacing w:line="276" w:lineRule="auto"/>
        <w:rPr>
          <w:rFonts w:eastAsia="Calibri"/>
          <w:lang w:eastAsia="en-US"/>
        </w:rPr>
      </w:pPr>
      <w:r w:rsidRPr="001E04F5">
        <w:rPr>
          <w:rFonts w:eastAsia="Calibri"/>
          <w:lang w:eastAsia="en-US"/>
        </w:rPr>
        <w:t>• готовность к выбору жизненного пути в соответствии с собственными интересами и возможностями;</w:t>
      </w:r>
    </w:p>
    <w:p w:rsidR="004D49A9" w:rsidRPr="001E04F5" w:rsidRDefault="004D49A9" w:rsidP="004D49A9">
      <w:pPr>
        <w:spacing w:line="276" w:lineRule="auto"/>
        <w:rPr>
          <w:rFonts w:eastAsia="Calibri"/>
          <w:lang w:eastAsia="en-US"/>
        </w:rPr>
      </w:pPr>
      <w:r w:rsidRPr="001E04F5">
        <w:rPr>
          <w:rFonts w:eastAsia="Calibri"/>
          <w:lang w:eastAsia="en-US"/>
        </w:rPr>
        <w:t>• мотивация образовательной деятельности школьников на основе личностн</w:t>
      </w:r>
      <w:proofErr w:type="gramStart"/>
      <w:r w:rsidRPr="001E04F5">
        <w:rPr>
          <w:rFonts w:eastAsia="Calibri"/>
          <w:lang w:eastAsia="en-US"/>
        </w:rPr>
        <w:t>о-</w:t>
      </w:r>
      <w:proofErr w:type="gramEnd"/>
      <w:r w:rsidRPr="001E04F5">
        <w:rPr>
          <w:rFonts w:eastAsia="Calibri"/>
          <w:lang w:eastAsia="en-US"/>
        </w:rPr>
        <w:t xml:space="preserve">  ориентированного подхода;</w:t>
      </w:r>
    </w:p>
    <w:p w:rsidR="004D49A9" w:rsidRPr="001E04F5" w:rsidRDefault="004D49A9" w:rsidP="004D49A9">
      <w:pPr>
        <w:spacing w:line="276" w:lineRule="auto"/>
        <w:rPr>
          <w:rFonts w:eastAsia="Calibri"/>
          <w:lang w:eastAsia="en-US"/>
        </w:rPr>
      </w:pPr>
      <w:r w:rsidRPr="001E04F5">
        <w:rPr>
          <w:rFonts w:eastAsia="Calibri"/>
          <w:lang w:eastAsia="en-US"/>
        </w:rPr>
        <w:t>• формирование ценностных отношений друг к другу, учителю, авторам открытий и изобретений, результатам обучения.</w:t>
      </w:r>
    </w:p>
    <w:p w:rsidR="004D49A9" w:rsidRDefault="004D49A9" w:rsidP="004D49A9">
      <w:pPr>
        <w:spacing w:line="276" w:lineRule="auto"/>
        <w:rPr>
          <w:rFonts w:eastAsia="Calibri"/>
          <w:lang w:eastAsia="en-US"/>
        </w:rPr>
      </w:pPr>
      <w:r w:rsidRPr="001E04F5">
        <w:rPr>
          <w:rFonts w:eastAsia="Calibri"/>
          <w:lang w:eastAsia="en-US"/>
        </w:rPr>
        <w:t xml:space="preserve"> </w:t>
      </w:r>
    </w:p>
    <w:p w:rsidR="004D49A9" w:rsidRPr="001E04F5" w:rsidRDefault="004D49A9" w:rsidP="004D49A9">
      <w:pPr>
        <w:spacing w:line="276" w:lineRule="auto"/>
        <w:rPr>
          <w:rFonts w:eastAsia="Calibri"/>
          <w:lang w:eastAsia="en-US"/>
        </w:rPr>
      </w:pPr>
      <w:proofErr w:type="spellStart"/>
      <w:r w:rsidRPr="001E04F5">
        <w:rPr>
          <w:rFonts w:eastAsia="Calibri"/>
          <w:b/>
          <w:lang w:eastAsia="en-US"/>
        </w:rPr>
        <w:t>Метапредметными</w:t>
      </w:r>
      <w:proofErr w:type="spellEnd"/>
      <w:r w:rsidRPr="001E04F5">
        <w:rPr>
          <w:rFonts w:eastAsia="Calibri"/>
          <w:b/>
          <w:lang w:eastAsia="en-US"/>
        </w:rPr>
        <w:t xml:space="preserve"> результатами обучения физике</w:t>
      </w:r>
      <w:r w:rsidRPr="001E04F5">
        <w:rPr>
          <w:rFonts w:eastAsia="Calibri"/>
          <w:lang w:eastAsia="en-US"/>
        </w:rPr>
        <w:t xml:space="preserve"> в основной школе являются:</w:t>
      </w:r>
    </w:p>
    <w:p w:rsidR="004D49A9" w:rsidRPr="001E04F5" w:rsidRDefault="004D49A9" w:rsidP="004D49A9">
      <w:pPr>
        <w:spacing w:line="276" w:lineRule="auto"/>
        <w:rPr>
          <w:rFonts w:eastAsia="Calibri"/>
          <w:lang w:eastAsia="en-US"/>
        </w:rPr>
      </w:pPr>
      <w:r w:rsidRPr="001E04F5">
        <w:rPr>
          <w:rFonts w:eastAsia="Calibri"/>
          <w:lang w:eastAsia="en-US"/>
        </w:rPr>
        <w:t xml:space="preserve">• овладение навыками самостоятельного приобретения новых знаний, организации учебной деятельности, постановки целей, </w:t>
      </w:r>
    </w:p>
    <w:p w:rsidR="004D49A9" w:rsidRPr="001E04F5" w:rsidRDefault="004D49A9" w:rsidP="004D49A9">
      <w:pPr>
        <w:spacing w:line="276" w:lineRule="auto"/>
        <w:rPr>
          <w:rFonts w:eastAsia="Calibri"/>
          <w:lang w:eastAsia="en-US"/>
        </w:rPr>
      </w:pPr>
      <w:r w:rsidRPr="001E04F5">
        <w:rPr>
          <w:rFonts w:eastAsia="Calibri"/>
          <w:lang w:eastAsia="en-US"/>
        </w:rPr>
        <w:t xml:space="preserve"> 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4D49A9" w:rsidRPr="001E04F5" w:rsidRDefault="004D49A9" w:rsidP="004D49A9">
      <w:pPr>
        <w:spacing w:line="276" w:lineRule="auto"/>
        <w:rPr>
          <w:rFonts w:eastAsia="Calibri"/>
          <w:lang w:eastAsia="en-US"/>
        </w:rPr>
      </w:pPr>
      <w:r w:rsidRPr="001E04F5">
        <w:rPr>
          <w:rFonts w:eastAsia="Calibri"/>
          <w:lang w:eastAsia="en-US"/>
        </w:rPr>
        <w:t xml:space="preserve">• понимание различий между исходными фактами и гипотезами для их объяснения, теоретическими моделями и реальными </w:t>
      </w:r>
    </w:p>
    <w:p w:rsidR="004D49A9" w:rsidRPr="001E04F5" w:rsidRDefault="004D49A9" w:rsidP="004D49A9">
      <w:pPr>
        <w:spacing w:line="276" w:lineRule="auto"/>
        <w:rPr>
          <w:rFonts w:eastAsia="Calibri"/>
          <w:lang w:eastAsia="en-US"/>
        </w:rPr>
      </w:pPr>
      <w:r w:rsidRPr="001E04F5">
        <w:rPr>
          <w:rFonts w:eastAsia="Calibri"/>
          <w:lang w:eastAsia="en-US"/>
        </w:rPr>
        <w:t xml:space="preserve">  объектами, овладение универсальными учебными   на примерах гипотез для объяснения известных фактов и </w:t>
      </w:r>
      <w:proofErr w:type="gramStart"/>
      <w:r w:rsidRPr="001E04F5">
        <w:rPr>
          <w:rFonts w:eastAsia="Calibri"/>
          <w:lang w:eastAsia="en-US"/>
        </w:rPr>
        <w:t>экспериментальной</w:t>
      </w:r>
      <w:proofErr w:type="gramEnd"/>
      <w:r w:rsidRPr="001E04F5">
        <w:rPr>
          <w:rFonts w:eastAsia="Calibri"/>
          <w:lang w:eastAsia="en-US"/>
        </w:rPr>
        <w:t xml:space="preserve"> </w:t>
      </w:r>
    </w:p>
    <w:p w:rsidR="004D49A9" w:rsidRPr="001E04F5" w:rsidRDefault="004D49A9" w:rsidP="004D49A9">
      <w:pPr>
        <w:spacing w:line="276" w:lineRule="auto"/>
        <w:rPr>
          <w:rFonts w:eastAsia="Calibri"/>
          <w:lang w:eastAsia="en-US"/>
        </w:rPr>
      </w:pPr>
      <w:r w:rsidRPr="001E04F5">
        <w:rPr>
          <w:rFonts w:eastAsia="Calibri"/>
          <w:lang w:eastAsia="en-US"/>
        </w:rPr>
        <w:t xml:space="preserve">  проверки выдвигаемых гипотез, разработки теоретических моделей процессов или явлений;</w:t>
      </w:r>
    </w:p>
    <w:p w:rsidR="004D49A9" w:rsidRPr="001E04F5" w:rsidRDefault="004D49A9" w:rsidP="004D49A9">
      <w:pPr>
        <w:spacing w:line="276" w:lineRule="auto"/>
        <w:rPr>
          <w:rFonts w:eastAsia="Calibri"/>
          <w:lang w:eastAsia="en-US"/>
        </w:rPr>
      </w:pPr>
      <w:r w:rsidRPr="001E04F5">
        <w:rPr>
          <w:rFonts w:eastAsia="Calibri"/>
          <w:lang w:eastAsia="en-US"/>
        </w:rPr>
        <w:t xml:space="preserve">• формирование умений воспринимать, перерабатывать и предъявлять информацию в словесной, образной, символической формах, </w:t>
      </w:r>
    </w:p>
    <w:p w:rsidR="004D49A9" w:rsidRPr="001E04F5" w:rsidRDefault="004D49A9" w:rsidP="004D49A9">
      <w:pPr>
        <w:spacing w:line="276" w:lineRule="auto"/>
        <w:rPr>
          <w:rFonts w:eastAsia="Calibri"/>
          <w:lang w:eastAsia="en-US"/>
        </w:rPr>
      </w:pPr>
      <w:r w:rsidRPr="001E04F5">
        <w:rPr>
          <w:rFonts w:eastAsia="Calibri"/>
          <w:lang w:eastAsia="en-US"/>
        </w:rPr>
        <w:t xml:space="preserve">  анализировать и перерабатывать полученную информацию в соответствии с поставленными задачами, выделять основное </w:t>
      </w:r>
    </w:p>
    <w:p w:rsidR="004D49A9" w:rsidRPr="001E04F5" w:rsidRDefault="004D49A9" w:rsidP="004D49A9">
      <w:pPr>
        <w:spacing w:line="276" w:lineRule="auto"/>
        <w:rPr>
          <w:rFonts w:eastAsia="Calibri"/>
          <w:lang w:eastAsia="en-US"/>
        </w:rPr>
      </w:pPr>
      <w:r w:rsidRPr="001E04F5">
        <w:rPr>
          <w:rFonts w:eastAsia="Calibri"/>
          <w:lang w:eastAsia="en-US"/>
        </w:rPr>
        <w:t xml:space="preserve">  содержание прочитанного текста, находить в нем ответы на поставленные вопросы и излагать его;</w:t>
      </w:r>
    </w:p>
    <w:p w:rsidR="004D49A9" w:rsidRPr="001E04F5" w:rsidRDefault="004D49A9" w:rsidP="004D49A9">
      <w:pPr>
        <w:spacing w:line="276" w:lineRule="auto"/>
        <w:rPr>
          <w:rFonts w:eastAsia="Calibri"/>
          <w:lang w:eastAsia="en-US"/>
        </w:rPr>
      </w:pPr>
      <w:r w:rsidRPr="001E04F5">
        <w:rPr>
          <w:rFonts w:eastAsia="Calibri"/>
          <w:lang w:eastAsia="en-US"/>
        </w:rPr>
        <w:t xml:space="preserve">• приобретение опыта самостоятельного поиска, анализа и отбора информации с  использованием различных источников и новых </w:t>
      </w:r>
    </w:p>
    <w:p w:rsidR="004D49A9" w:rsidRPr="001E04F5" w:rsidRDefault="004D49A9" w:rsidP="004D49A9">
      <w:pPr>
        <w:spacing w:line="276" w:lineRule="auto"/>
        <w:rPr>
          <w:rFonts w:eastAsia="Calibri"/>
          <w:lang w:eastAsia="en-US"/>
        </w:rPr>
      </w:pPr>
      <w:r w:rsidRPr="001E04F5">
        <w:rPr>
          <w:rFonts w:eastAsia="Calibri"/>
          <w:lang w:eastAsia="en-US"/>
        </w:rPr>
        <w:t xml:space="preserve">   информационных технологий для решения познавательных задач;</w:t>
      </w:r>
    </w:p>
    <w:p w:rsidR="004D49A9" w:rsidRPr="001E04F5" w:rsidRDefault="004D49A9" w:rsidP="004D49A9">
      <w:pPr>
        <w:spacing w:line="276" w:lineRule="auto"/>
        <w:rPr>
          <w:rFonts w:eastAsia="Calibri"/>
          <w:lang w:eastAsia="en-US"/>
        </w:rPr>
      </w:pPr>
      <w:r w:rsidRPr="001E04F5">
        <w:rPr>
          <w:rFonts w:eastAsia="Calibri"/>
          <w:lang w:eastAsia="en-US"/>
        </w:rPr>
        <w:t xml:space="preserve">• развитие монологической и диалогической речи, умения выражать свои мысли и  способности выслушивать собеседника, понимать </w:t>
      </w:r>
    </w:p>
    <w:p w:rsidR="004D49A9" w:rsidRPr="001E04F5" w:rsidRDefault="004D49A9" w:rsidP="004D49A9">
      <w:pPr>
        <w:spacing w:line="276" w:lineRule="auto"/>
        <w:rPr>
          <w:rFonts w:eastAsia="Calibri"/>
          <w:lang w:eastAsia="en-US"/>
        </w:rPr>
      </w:pPr>
      <w:r w:rsidRPr="001E04F5">
        <w:rPr>
          <w:rFonts w:eastAsia="Calibri"/>
          <w:lang w:eastAsia="en-US"/>
        </w:rPr>
        <w:t xml:space="preserve">  его точку зрения, признавать право другого человека на иное мнение;</w:t>
      </w:r>
    </w:p>
    <w:p w:rsidR="004D49A9" w:rsidRPr="001E04F5" w:rsidRDefault="004D49A9" w:rsidP="004D49A9">
      <w:pPr>
        <w:spacing w:line="276" w:lineRule="auto"/>
        <w:rPr>
          <w:rFonts w:eastAsia="Calibri"/>
          <w:lang w:eastAsia="en-US"/>
        </w:rPr>
      </w:pPr>
      <w:r w:rsidRPr="001E04F5">
        <w:rPr>
          <w:rFonts w:eastAsia="Calibri"/>
          <w:lang w:eastAsia="en-US"/>
        </w:rPr>
        <w:t>• освоение приемов действий в нестандартных ситуациях, овладение эвристическими  методами решения проблем;</w:t>
      </w:r>
    </w:p>
    <w:p w:rsidR="004D49A9" w:rsidRPr="001E04F5" w:rsidRDefault="004D49A9" w:rsidP="004D49A9">
      <w:pPr>
        <w:spacing w:line="276" w:lineRule="auto"/>
        <w:rPr>
          <w:rFonts w:eastAsia="Calibri"/>
          <w:lang w:eastAsia="en-US"/>
        </w:rPr>
      </w:pPr>
      <w:r w:rsidRPr="001E04F5">
        <w:rPr>
          <w:rFonts w:eastAsia="Calibri"/>
          <w:lang w:eastAsia="en-US"/>
        </w:rPr>
        <w:t xml:space="preserve">• формирование умений работать в группе с выполнением различных социальных ролей, представлять и отстаивать свои взгляды и </w:t>
      </w:r>
    </w:p>
    <w:p w:rsidR="004D49A9" w:rsidRPr="001E04F5" w:rsidRDefault="004D49A9" w:rsidP="004D49A9">
      <w:pPr>
        <w:spacing w:line="276" w:lineRule="auto"/>
        <w:rPr>
          <w:rFonts w:eastAsia="Calibri"/>
          <w:lang w:eastAsia="en-US"/>
        </w:rPr>
      </w:pPr>
      <w:r w:rsidRPr="001E04F5">
        <w:rPr>
          <w:rFonts w:eastAsia="Calibri"/>
          <w:lang w:eastAsia="en-US"/>
        </w:rPr>
        <w:t xml:space="preserve">  убеждения, вести дискуссию.</w:t>
      </w:r>
    </w:p>
    <w:p w:rsidR="004D49A9" w:rsidRPr="001E04F5" w:rsidRDefault="004D49A9" w:rsidP="004D49A9">
      <w:pPr>
        <w:spacing w:line="276" w:lineRule="auto"/>
        <w:rPr>
          <w:rFonts w:eastAsia="Calibri"/>
          <w:b/>
          <w:lang w:eastAsia="en-US"/>
        </w:rPr>
      </w:pPr>
      <w:r w:rsidRPr="001E04F5">
        <w:rPr>
          <w:rFonts w:eastAsia="Calibri"/>
          <w:b/>
          <w:lang w:eastAsia="en-US"/>
        </w:rPr>
        <w:t>Предметные результаты</w:t>
      </w:r>
    </w:p>
    <w:p w:rsidR="004D49A9" w:rsidRPr="001E04F5" w:rsidRDefault="004D49A9" w:rsidP="004D49A9">
      <w:pPr>
        <w:rPr>
          <w:b/>
          <w:color w:val="000000"/>
        </w:rPr>
      </w:pPr>
      <w:r w:rsidRPr="001E04F5">
        <w:rPr>
          <w:b/>
          <w:color w:val="000000"/>
        </w:rPr>
        <w:t>Содержание учебного предмета «Физика» 2017-2018 учебный год</w:t>
      </w:r>
    </w:p>
    <w:p w:rsidR="009120EE" w:rsidRPr="009120EE" w:rsidRDefault="009120EE" w:rsidP="009120EE">
      <w:pPr>
        <w:pStyle w:val="a3"/>
        <w:jc w:val="both"/>
        <w:rPr>
          <w:b/>
        </w:rPr>
      </w:pPr>
      <w:r w:rsidRPr="009120EE">
        <w:rPr>
          <w:b/>
        </w:rPr>
        <w:t>Выпускник научится:</w:t>
      </w:r>
    </w:p>
    <w:p w:rsidR="009120EE" w:rsidRPr="009120EE" w:rsidRDefault="009120EE" w:rsidP="009120EE">
      <w:pPr>
        <w:pStyle w:val="a3"/>
        <w:numPr>
          <w:ilvl w:val="0"/>
          <w:numId w:val="3"/>
        </w:numPr>
        <w:jc w:val="both"/>
      </w:pPr>
      <w:r w:rsidRPr="009120EE">
        <w:t>соблюдать правила безопасности и охраны труда при работе с учебным и лабораторным оборудованием;</w:t>
      </w:r>
    </w:p>
    <w:p w:rsidR="009120EE" w:rsidRPr="009120EE" w:rsidRDefault="009120EE" w:rsidP="009120EE">
      <w:pPr>
        <w:pStyle w:val="a3"/>
        <w:numPr>
          <w:ilvl w:val="0"/>
          <w:numId w:val="3"/>
        </w:numPr>
        <w:jc w:val="both"/>
      </w:pPr>
      <w:r w:rsidRPr="009120EE">
        <w:t>понимать смысл основных физических терминов: физическое тело, физическое явление, физическая величина, единицы измерения;</w:t>
      </w:r>
    </w:p>
    <w:p w:rsidR="009120EE" w:rsidRPr="009120EE" w:rsidRDefault="009120EE" w:rsidP="009120EE">
      <w:pPr>
        <w:pStyle w:val="a3"/>
        <w:numPr>
          <w:ilvl w:val="0"/>
          <w:numId w:val="3"/>
        </w:numPr>
        <w:jc w:val="both"/>
      </w:pPr>
      <w:r w:rsidRPr="009120EE">
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</w:r>
    </w:p>
    <w:p w:rsidR="009120EE" w:rsidRPr="009120EE" w:rsidRDefault="009120EE" w:rsidP="009120EE">
      <w:pPr>
        <w:pStyle w:val="a3"/>
        <w:numPr>
          <w:ilvl w:val="0"/>
          <w:numId w:val="3"/>
        </w:numPr>
        <w:jc w:val="both"/>
      </w:pPr>
      <w:r w:rsidRPr="009120EE">
        <w:lastRenderedPageBreak/>
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выводы.</w:t>
      </w:r>
    </w:p>
    <w:p w:rsidR="009120EE" w:rsidRPr="009120EE" w:rsidRDefault="009120EE" w:rsidP="009120EE">
      <w:pPr>
        <w:pStyle w:val="a3"/>
        <w:jc w:val="both"/>
      </w:pPr>
      <w:r w:rsidRPr="009120EE">
        <w:rPr>
          <w:u w:val="single"/>
        </w:rPr>
        <w:t>Примечание</w:t>
      </w:r>
      <w:r w:rsidRPr="009120EE">
        <w:t>. При проведении исследования физических явлений измерительные приборы используются лишь как датчики измерения физических величин. Записи показаний прямых измерений в этом случае не требуется.</w:t>
      </w:r>
    </w:p>
    <w:p w:rsidR="009120EE" w:rsidRPr="009120EE" w:rsidRDefault="009120EE" w:rsidP="009120EE">
      <w:pPr>
        <w:pStyle w:val="a3"/>
        <w:jc w:val="both"/>
      </w:pPr>
      <w:proofErr w:type="gramStart"/>
      <w:r w:rsidRPr="009120EE">
        <w:t>п</w:t>
      </w:r>
      <w:proofErr w:type="gramEnd"/>
      <w:r w:rsidRPr="009120EE">
        <w:t>онимать роль эксперимента в получении научной информации;</w:t>
      </w:r>
    </w:p>
    <w:p w:rsidR="009120EE" w:rsidRPr="009120EE" w:rsidRDefault="009120EE" w:rsidP="009120EE">
      <w:pPr>
        <w:pStyle w:val="a3"/>
        <w:jc w:val="both"/>
      </w:pPr>
      <w:proofErr w:type="gramStart"/>
      <w:r w:rsidRPr="009120EE">
        <w:t>проводить прямые измерения физических величин: время, расстояние, масса тела, объем, сила, температура, атмосферное давление, влажность воздуха, напряжение, сила тока, радиационный фон (с использованием дозиметра); при этом выбирать оптимальный способ измерения и использовать простейшие методы оценки погрешностей измерений.</w:t>
      </w:r>
      <w:proofErr w:type="gramEnd"/>
    </w:p>
    <w:p w:rsidR="009120EE" w:rsidRPr="009120EE" w:rsidRDefault="009120EE" w:rsidP="009120EE">
      <w:pPr>
        <w:pStyle w:val="a3"/>
        <w:jc w:val="both"/>
      </w:pPr>
      <w:r w:rsidRPr="009120EE">
        <w:rPr>
          <w:u w:val="single"/>
        </w:rPr>
        <w:t>Примечание</w:t>
      </w:r>
      <w:r w:rsidRPr="009120EE">
        <w:t>. Любая учебная программа должна обеспечивать овладение прямыми измерениями всех перечисленных физических величин.</w:t>
      </w:r>
    </w:p>
    <w:p w:rsidR="009120EE" w:rsidRPr="009120EE" w:rsidRDefault="009120EE" w:rsidP="009120EE">
      <w:pPr>
        <w:pStyle w:val="a3"/>
        <w:numPr>
          <w:ilvl w:val="0"/>
          <w:numId w:val="4"/>
        </w:numPr>
        <w:jc w:val="both"/>
      </w:pPr>
      <w:r w:rsidRPr="009120EE">
        <w:t>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9120EE" w:rsidRPr="009120EE" w:rsidRDefault="009120EE" w:rsidP="009120EE">
      <w:pPr>
        <w:pStyle w:val="a3"/>
        <w:numPr>
          <w:ilvl w:val="0"/>
          <w:numId w:val="4"/>
        </w:numPr>
        <w:jc w:val="both"/>
      </w:pPr>
      <w:r w:rsidRPr="009120EE">
        <w:t>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</w:r>
    </w:p>
    <w:p w:rsidR="009120EE" w:rsidRPr="009120EE" w:rsidRDefault="009120EE" w:rsidP="009120EE">
      <w:pPr>
        <w:pStyle w:val="a3"/>
        <w:numPr>
          <w:ilvl w:val="0"/>
          <w:numId w:val="4"/>
        </w:numPr>
        <w:jc w:val="both"/>
      </w:pPr>
      <w:r w:rsidRPr="009120EE"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</w:r>
    </w:p>
    <w:p w:rsidR="009120EE" w:rsidRPr="009120EE" w:rsidRDefault="009120EE" w:rsidP="009120EE">
      <w:pPr>
        <w:pStyle w:val="a3"/>
        <w:numPr>
          <w:ilvl w:val="0"/>
          <w:numId w:val="4"/>
        </w:numPr>
        <w:jc w:val="both"/>
      </w:pPr>
      <w:r w:rsidRPr="009120EE"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9120EE" w:rsidRPr="009120EE" w:rsidRDefault="009120EE" w:rsidP="009120EE">
      <w:pPr>
        <w:pStyle w:val="a3"/>
        <w:numPr>
          <w:ilvl w:val="0"/>
          <w:numId w:val="4"/>
        </w:numPr>
        <w:jc w:val="both"/>
      </w:pPr>
      <w:r w:rsidRPr="009120EE">
        <w:t>использовать при выполнении учебных задач научно-популярную литературу о физических явлениях, справочные материалы, ресурсы Интернет.</w:t>
      </w:r>
    </w:p>
    <w:p w:rsidR="009120EE" w:rsidRPr="009120EE" w:rsidRDefault="009120EE" w:rsidP="009120EE">
      <w:pPr>
        <w:pStyle w:val="a3"/>
        <w:jc w:val="both"/>
        <w:rPr>
          <w:b/>
        </w:rPr>
      </w:pPr>
      <w:r w:rsidRPr="009120EE">
        <w:rPr>
          <w:b/>
        </w:rPr>
        <w:t>Выпускник получит возможность научиться:</w:t>
      </w:r>
    </w:p>
    <w:p w:rsidR="009120EE" w:rsidRPr="009120EE" w:rsidRDefault="009120EE" w:rsidP="009120EE">
      <w:pPr>
        <w:pStyle w:val="a3"/>
        <w:numPr>
          <w:ilvl w:val="0"/>
          <w:numId w:val="5"/>
        </w:numPr>
        <w:jc w:val="both"/>
        <w:rPr>
          <w:i/>
        </w:rPr>
      </w:pPr>
      <w:r w:rsidRPr="009120EE">
        <w:rPr>
          <w:i/>
        </w:rPr>
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</w:r>
    </w:p>
    <w:p w:rsidR="009120EE" w:rsidRPr="009120EE" w:rsidRDefault="009120EE" w:rsidP="009120EE">
      <w:pPr>
        <w:pStyle w:val="a3"/>
        <w:numPr>
          <w:ilvl w:val="0"/>
          <w:numId w:val="5"/>
        </w:numPr>
        <w:jc w:val="both"/>
        <w:rPr>
          <w:i/>
        </w:rPr>
      </w:pPr>
      <w:r w:rsidRPr="009120EE">
        <w:rPr>
          <w:i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9120EE" w:rsidRPr="009120EE" w:rsidRDefault="009120EE" w:rsidP="009120EE">
      <w:pPr>
        <w:pStyle w:val="a3"/>
        <w:numPr>
          <w:ilvl w:val="0"/>
          <w:numId w:val="5"/>
        </w:numPr>
        <w:jc w:val="both"/>
        <w:rPr>
          <w:i/>
        </w:rPr>
      </w:pPr>
      <w:r w:rsidRPr="009120EE">
        <w:rPr>
          <w:i/>
        </w:rPr>
        <w:t>сравнивать точность измерения физических величин по величине их относительной погрешности при проведении прямых измерений;</w:t>
      </w:r>
    </w:p>
    <w:p w:rsidR="009120EE" w:rsidRPr="009120EE" w:rsidRDefault="009120EE" w:rsidP="009120EE">
      <w:pPr>
        <w:pStyle w:val="a3"/>
        <w:numPr>
          <w:ilvl w:val="0"/>
          <w:numId w:val="5"/>
        </w:numPr>
        <w:jc w:val="both"/>
        <w:rPr>
          <w:i/>
        </w:rPr>
      </w:pPr>
      <w:r w:rsidRPr="009120EE">
        <w:rPr>
          <w:i/>
        </w:rPr>
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</w:r>
    </w:p>
    <w:p w:rsidR="009120EE" w:rsidRPr="009120EE" w:rsidRDefault="009120EE" w:rsidP="009120EE">
      <w:pPr>
        <w:pStyle w:val="a3"/>
        <w:numPr>
          <w:ilvl w:val="0"/>
          <w:numId w:val="5"/>
        </w:numPr>
        <w:jc w:val="both"/>
        <w:rPr>
          <w:i/>
        </w:rPr>
      </w:pPr>
      <w:r w:rsidRPr="009120EE">
        <w:rPr>
          <w:i/>
        </w:rPr>
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</w:r>
    </w:p>
    <w:p w:rsidR="009120EE" w:rsidRPr="009120EE" w:rsidRDefault="009120EE" w:rsidP="009120EE">
      <w:pPr>
        <w:pStyle w:val="a3"/>
        <w:numPr>
          <w:ilvl w:val="0"/>
          <w:numId w:val="5"/>
        </w:numPr>
        <w:jc w:val="both"/>
        <w:rPr>
          <w:i/>
        </w:rPr>
      </w:pPr>
      <w:r w:rsidRPr="009120EE">
        <w:rPr>
          <w:i/>
        </w:rPr>
        <w:lastRenderedPageBreak/>
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9120EE" w:rsidRPr="009120EE" w:rsidRDefault="009120EE" w:rsidP="009120EE">
      <w:pPr>
        <w:pStyle w:val="a3"/>
        <w:jc w:val="both"/>
        <w:rPr>
          <w:b/>
        </w:rPr>
      </w:pPr>
      <w:r w:rsidRPr="009120EE">
        <w:rPr>
          <w:b/>
        </w:rPr>
        <w:t>Механические явления</w:t>
      </w:r>
    </w:p>
    <w:p w:rsidR="009120EE" w:rsidRPr="009120EE" w:rsidRDefault="009120EE" w:rsidP="009120EE">
      <w:pPr>
        <w:pStyle w:val="a3"/>
        <w:jc w:val="both"/>
        <w:rPr>
          <w:b/>
        </w:rPr>
      </w:pPr>
      <w:r w:rsidRPr="009120EE">
        <w:rPr>
          <w:b/>
        </w:rPr>
        <w:t>Выпускник научится:</w:t>
      </w:r>
    </w:p>
    <w:p w:rsidR="009120EE" w:rsidRPr="009120EE" w:rsidRDefault="009120EE" w:rsidP="009120EE">
      <w:pPr>
        <w:pStyle w:val="a3"/>
        <w:numPr>
          <w:ilvl w:val="0"/>
          <w:numId w:val="6"/>
        </w:numPr>
        <w:jc w:val="both"/>
      </w:pPr>
      <w:proofErr w:type="gramStart"/>
      <w:r w:rsidRPr="009120EE">
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равномерное и равноускоренное прямолинейное движение, относительность механического движения, свободное падение тел, равномерное движение по окружности, инерция, взаимодействие тел, реактивное движение, передача давления твердыми телами, жидкостями и газами, атмосферное давление, плавание тел, равновесие твердых тел, имеющих закрепленную ось вращения, колебательное движение</w:t>
      </w:r>
      <w:proofErr w:type="gramEnd"/>
      <w:r w:rsidRPr="009120EE">
        <w:t>, резонанс, волновое движение (звук);</w:t>
      </w:r>
    </w:p>
    <w:p w:rsidR="009120EE" w:rsidRPr="009120EE" w:rsidRDefault="009120EE" w:rsidP="009120EE">
      <w:pPr>
        <w:pStyle w:val="a3"/>
        <w:numPr>
          <w:ilvl w:val="0"/>
          <w:numId w:val="6"/>
        </w:numPr>
        <w:jc w:val="both"/>
      </w:pPr>
      <w:proofErr w:type="gramStart"/>
      <w:r w:rsidRPr="009120EE">
        <w:t>описывать изученные свойства тел и механические явления, используя физические величины: путь, перемещение, скорость, ускорение, период обращения, масса тела, плотность вещества, сила (сила тяжести, сила упругости, сила трения), давление, импульс тела, кинетическая энергия, потенциальная энергия, механическая работа, механическая мощность, КПД при совершении работы с использованием простого механизма, сила трения, амплитуда, период и частота колебаний, длина волны и скорость ее распространения;</w:t>
      </w:r>
      <w:proofErr w:type="gramEnd"/>
      <w:r w:rsidRPr="009120EE">
        <w:t xml:space="preserve">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:rsidR="009120EE" w:rsidRPr="009120EE" w:rsidRDefault="009120EE" w:rsidP="009120EE">
      <w:pPr>
        <w:pStyle w:val="a3"/>
        <w:numPr>
          <w:ilvl w:val="0"/>
          <w:numId w:val="6"/>
        </w:numPr>
        <w:jc w:val="both"/>
      </w:pPr>
      <w:r w:rsidRPr="009120EE">
        <w:t xml:space="preserve">анализировать свойства тел, механические явления и процессы, используя физические законы: закон сохранения энергии, закон всемирного тяготения, принцип суперпозиции сил (нахождение равнодействующей силы), I, II и III законы Ньютона, закон сохранения импульса, закон Гука, закон Паскаля, закон Архимеда; при этом различать словесную формулировку закона и его математическое выражение; </w:t>
      </w:r>
    </w:p>
    <w:p w:rsidR="009120EE" w:rsidRPr="009120EE" w:rsidRDefault="009120EE" w:rsidP="009120EE">
      <w:pPr>
        <w:pStyle w:val="a3"/>
        <w:numPr>
          <w:ilvl w:val="0"/>
          <w:numId w:val="6"/>
        </w:numPr>
        <w:jc w:val="both"/>
      </w:pPr>
      <w:r w:rsidRPr="009120EE">
        <w:t>различать основные признаки изученных физических моделей: материальная точка, инерциальная система отсчета;</w:t>
      </w:r>
    </w:p>
    <w:p w:rsidR="009120EE" w:rsidRPr="009120EE" w:rsidRDefault="009120EE" w:rsidP="009120EE">
      <w:pPr>
        <w:pStyle w:val="a3"/>
        <w:numPr>
          <w:ilvl w:val="0"/>
          <w:numId w:val="6"/>
        </w:numPr>
        <w:jc w:val="both"/>
      </w:pPr>
      <w:proofErr w:type="gramStart"/>
      <w:r w:rsidRPr="009120EE">
        <w:t>решать задачи, используя физические законы (закон сохранения энергии, закон всемирного тяготения, принцип суперпозиции сил, I, II и III 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 скольжения, коэффициент</w:t>
      </w:r>
      <w:proofErr w:type="gramEnd"/>
      <w:r w:rsidRPr="009120EE">
        <w:t xml:space="preserve"> трения, амплитуда, период и частота колебаний, длина волны и скорость ее распространения):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 </w:t>
      </w:r>
    </w:p>
    <w:p w:rsidR="009120EE" w:rsidRPr="009120EE" w:rsidRDefault="009120EE" w:rsidP="009120EE">
      <w:pPr>
        <w:pStyle w:val="a3"/>
        <w:jc w:val="both"/>
        <w:rPr>
          <w:b/>
        </w:rPr>
      </w:pPr>
      <w:r w:rsidRPr="009120EE">
        <w:rPr>
          <w:b/>
        </w:rPr>
        <w:t>Выпускник получит возможность научиться:</w:t>
      </w:r>
    </w:p>
    <w:p w:rsidR="009120EE" w:rsidRPr="009120EE" w:rsidRDefault="009120EE" w:rsidP="009120EE">
      <w:pPr>
        <w:pStyle w:val="a3"/>
        <w:numPr>
          <w:ilvl w:val="0"/>
          <w:numId w:val="7"/>
        </w:numPr>
        <w:jc w:val="both"/>
        <w:rPr>
          <w:i/>
        </w:rPr>
      </w:pPr>
      <w:proofErr w:type="gramStart"/>
      <w:r w:rsidRPr="009120EE">
        <w:rPr>
          <w:i/>
        </w:rPr>
        <w:t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примеры использования возобновляемых источников энергии; экологических последствий исследования космического пространств;</w:t>
      </w:r>
      <w:proofErr w:type="gramEnd"/>
    </w:p>
    <w:p w:rsidR="009120EE" w:rsidRPr="009120EE" w:rsidRDefault="009120EE" w:rsidP="009120EE">
      <w:pPr>
        <w:pStyle w:val="a3"/>
        <w:numPr>
          <w:ilvl w:val="0"/>
          <w:numId w:val="7"/>
        </w:numPr>
        <w:jc w:val="both"/>
        <w:rPr>
          <w:i/>
        </w:rPr>
      </w:pPr>
      <w:r w:rsidRPr="009120EE">
        <w:rPr>
          <w:i/>
        </w:rPr>
        <w:lastRenderedPageBreak/>
        <w:t>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Гука, Архимеда и др.);</w:t>
      </w:r>
    </w:p>
    <w:p w:rsidR="009120EE" w:rsidRPr="009120EE" w:rsidRDefault="009120EE" w:rsidP="009120EE">
      <w:pPr>
        <w:pStyle w:val="a3"/>
        <w:numPr>
          <w:ilvl w:val="0"/>
          <w:numId w:val="7"/>
        </w:numPr>
        <w:jc w:val="both"/>
        <w:rPr>
          <w:i/>
        </w:rPr>
      </w:pPr>
      <w:r w:rsidRPr="009120EE">
        <w:rPr>
          <w:i/>
        </w:rPr>
        <w:t>находить адекватную предложенной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оценки.</w:t>
      </w:r>
    </w:p>
    <w:p w:rsidR="009120EE" w:rsidRPr="009120EE" w:rsidRDefault="009120EE" w:rsidP="009120EE">
      <w:pPr>
        <w:pStyle w:val="a3"/>
        <w:jc w:val="both"/>
        <w:rPr>
          <w:b/>
        </w:rPr>
      </w:pPr>
      <w:r w:rsidRPr="009120EE">
        <w:rPr>
          <w:b/>
        </w:rPr>
        <w:t>Тепловые явления</w:t>
      </w:r>
    </w:p>
    <w:p w:rsidR="009120EE" w:rsidRPr="009120EE" w:rsidRDefault="009120EE" w:rsidP="009120EE">
      <w:pPr>
        <w:pStyle w:val="a3"/>
        <w:jc w:val="both"/>
        <w:rPr>
          <w:b/>
        </w:rPr>
      </w:pPr>
      <w:r w:rsidRPr="009120EE">
        <w:rPr>
          <w:b/>
        </w:rPr>
        <w:t>Выпускник научится:</w:t>
      </w:r>
    </w:p>
    <w:p w:rsidR="009120EE" w:rsidRPr="009120EE" w:rsidRDefault="009120EE" w:rsidP="009120EE">
      <w:pPr>
        <w:pStyle w:val="a3"/>
        <w:numPr>
          <w:ilvl w:val="0"/>
          <w:numId w:val="8"/>
        </w:numPr>
        <w:jc w:val="both"/>
      </w:pPr>
      <w:r w:rsidRPr="009120EE">
        <w:t xml:space="preserve">распознавать тепловые явления и объяснять на базе имеющихся знаний основные свойства или условия протекания этих явлений: диффузия, изменение объема тел при нагревании (охлаждении), большая сжимаемость газов, малая сжимаемость жидкостей и твердых тел; </w:t>
      </w:r>
      <w:proofErr w:type="gramStart"/>
      <w:r w:rsidRPr="009120EE">
        <w:t>тепловое равновесие, испарение, конденсация, плавление, кристаллизация, кипение, влажность воздуха, различные способы теплопередачи (теплопроводность, конвекция, излучение), агрегатные состояния вещества, поглощение энергии при испарении жидкости и выделение ее при конденсации пара, зависимость температуры кипения от давления;</w:t>
      </w:r>
      <w:proofErr w:type="gramEnd"/>
    </w:p>
    <w:p w:rsidR="009120EE" w:rsidRPr="009120EE" w:rsidRDefault="009120EE" w:rsidP="009120EE">
      <w:pPr>
        <w:pStyle w:val="a3"/>
        <w:numPr>
          <w:ilvl w:val="0"/>
          <w:numId w:val="8"/>
        </w:numPr>
        <w:jc w:val="both"/>
      </w:pPr>
      <w:proofErr w:type="gramStart"/>
      <w:r w:rsidRPr="009120EE">
        <w:t>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  <w:proofErr w:type="gramEnd"/>
    </w:p>
    <w:p w:rsidR="009120EE" w:rsidRPr="009120EE" w:rsidRDefault="009120EE" w:rsidP="009120EE">
      <w:pPr>
        <w:pStyle w:val="a3"/>
        <w:numPr>
          <w:ilvl w:val="0"/>
          <w:numId w:val="8"/>
        </w:numPr>
        <w:jc w:val="both"/>
      </w:pPr>
      <w:r w:rsidRPr="009120EE">
        <w:t>анализировать свойства тел, тепловые явления и процессы, используя основные положения атомно-молекулярного учения о строении вещества и закон сохранения энергии;</w:t>
      </w:r>
    </w:p>
    <w:p w:rsidR="009120EE" w:rsidRPr="009120EE" w:rsidRDefault="009120EE" w:rsidP="009120EE">
      <w:pPr>
        <w:pStyle w:val="a3"/>
        <w:numPr>
          <w:ilvl w:val="0"/>
          <w:numId w:val="8"/>
        </w:numPr>
        <w:jc w:val="both"/>
      </w:pPr>
      <w:r w:rsidRPr="009120EE">
        <w:t>различать основные признаки изученных физических моделей строения газов, жидкостей и твердых тел;</w:t>
      </w:r>
    </w:p>
    <w:p w:rsidR="009120EE" w:rsidRPr="009120EE" w:rsidRDefault="009120EE" w:rsidP="009120EE">
      <w:pPr>
        <w:pStyle w:val="a3"/>
        <w:numPr>
          <w:ilvl w:val="0"/>
          <w:numId w:val="8"/>
        </w:numPr>
        <w:jc w:val="both"/>
      </w:pPr>
      <w:r w:rsidRPr="009120EE">
        <w:t>приводить примеры практического использования физических знаний о тепловых явлениях;</w:t>
      </w:r>
    </w:p>
    <w:p w:rsidR="009120EE" w:rsidRPr="009120EE" w:rsidRDefault="009120EE" w:rsidP="009120EE">
      <w:pPr>
        <w:pStyle w:val="a3"/>
        <w:numPr>
          <w:ilvl w:val="0"/>
          <w:numId w:val="8"/>
        </w:numPr>
        <w:jc w:val="both"/>
      </w:pPr>
      <w:proofErr w:type="gramStart"/>
      <w:r w:rsidRPr="009120EE">
        <w:t>решать задачи, используя закон сохранения энергии в тепловых процессах и формулы, связывающие физические величины (количество теплоты,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</w:t>
      </w:r>
      <w:proofErr w:type="gramEnd"/>
      <w:r w:rsidRPr="009120EE">
        <w:t xml:space="preserve"> физической величины.</w:t>
      </w:r>
    </w:p>
    <w:p w:rsidR="009120EE" w:rsidRPr="009120EE" w:rsidRDefault="009120EE" w:rsidP="009120EE">
      <w:pPr>
        <w:pStyle w:val="a3"/>
        <w:jc w:val="both"/>
        <w:rPr>
          <w:b/>
        </w:rPr>
      </w:pPr>
      <w:r w:rsidRPr="009120EE">
        <w:rPr>
          <w:b/>
        </w:rPr>
        <w:t>Выпускник получит возможность научиться:</w:t>
      </w:r>
    </w:p>
    <w:p w:rsidR="009120EE" w:rsidRPr="009120EE" w:rsidRDefault="009120EE" w:rsidP="009120EE">
      <w:pPr>
        <w:pStyle w:val="a3"/>
        <w:numPr>
          <w:ilvl w:val="0"/>
          <w:numId w:val="9"/>
        </w:numPr>
        <w:jc w:val="both"/>
        <w:rPr>
          <w:i/>
        </w:rPr>
      </w:pPr>
      <w:r w:rsidRPr="009120EE">
        <w:rPr>
          <w:i/>
        </w:rPr>
        <w:t xml:space="preserve">использовать знания </w:t>
      </w:r>
      <w:proofErr w:type="gramStart"/>
      <w:r w:rsidRPr="009120EE">
        <w:rPr>
          <w:i/>
        </w:rPr>
        <w:t>о тепловых явлениях в повседневной жизни для обеспечения безопасности при обращении с приборами</w:t>
      </w:r>
      <w:proofErr w:type="gramEnd"/>
      <w:r w:rsidRPr="009120EE">
        <w:rPr>
          <w:i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сгорания, тепловых и гидроэлектростанций;</w:t>
      </w:r>
    </w:p>
    <w:p w:rsidR="009120EE" w:rsidRPr="009120EE" w:rsidRDefault="009120EE" w:rsidP="009120EE">
      <w:pPr>
        <w:pStyle w:val="a3"/>
        <w:numPr>
          <w:ilvl w:val="0"/>
          <w:numId w:val="9"/>
        </w:numPr>
        <w:jc w:val="both"/>
        <w:rPr>
          <w:i/>
        </w:rPr>
      </w:pPr>
      <w:r w:rsidRPr="009120EE">
        <w:rPr>
          <w:i/>
        </w:rPr>
        <w:t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</w:r>
    </w:p>
    <w:p w:rsidR="009120EE" w:rsidRPr="009120EE" w:rsidRDefault="009120EE" w:rsidP="009120EE">
      <w:pPr>
        <w:pStyle w:val="a3"/>
        <w:numPr>
          <w:ilvl w:val="0"/>
          <w:numId w:val="9"/>
        </w:numPr>
        <w:jc w:val="both"/>
        <w:rPr>
          <w:i/>
        </w:rPr>
      </w:pPr>
      <w:r w:rsidRPr="009120EE">
        <w:rPr>
          <w:i/>
        </w:rPr>
        <w:lastRenderedPageBreak/>
        <w:t>находить адекватную предложенной задаче физическую модель, разрешать проблему как на основе имеющихся знаний о тепловых явлениях с использованием математического аппарата, так и при помощи методов оценки.</w:t>
      </w:r>
    </w:p>
    <w:p w:rsidR="009120EE" w:rsidRPr="009120EE" w:rsidRDefault="009120EE" w:rsidP="009120EE">
      <w:pPr>
        <w:pStyle w:val="a3"/>
        <w:jc w:val="both"/>
        <w:rPr>
          <w:b/>
        </w:rPr>
      </w:pPr>
      <w:r w:rsidRPr="009120EE">
        <w:rPr>
          <w:b/>
        </w:rPr>
        <w:t>Электрические и магнитные явления</w:t>
      </w:r>
    </w:p>
    <w:p w:rsidR="009120EE" w:rsidRPr="009120EE" w:rsidRDefault="009120EE" w:rsidP="009120EE">
      <w:pPr>
        <w:pStyle w:val="a3"/>
        <w:jc w:val="both"/>
        <w:rPr>
          <w:b/>
        </w:rPr>
      </w:pPr>
      <w:r w:rsidRPr="009120EE">
        <w:rPr>
          <w:b/>
        </w:rPr>
        <w:t>Выпускник научится:</w:t>
      </w:r>
    </w:p>
    <w:p w:rsidR="009120EE" w:rsidRPr="009120EE" w:rsidRDefault="009120EE" w:rsidP="009120EE">
      <w:pPr>
        <w:pStyle w:val="a3"/>
        <w:numPr>
          <w:ilvl w:val="0"/>
          <w:numId w:val="10"/>
        </w:numPr>
        <w:jc w:val="both"/>
      </w:pPr>
      <w:proofErr w:type="gramStart"/>
      <w:r w:rsidRPr="009120EE">
        <w:t>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электрический ток и его действия (тепловое, химическое, магнитное), взаимодействие магнитов, электромагнитная индукция, действие магнитного поля на проводник с током и на движущуюся заряженную частицу, действие электрического поля на заряженную частицу, электромагнитные волны, прямолинейное распространение света, отражение и преломление света, дисперсия</w:t>
      </w:r>
      <w:proofErr w:type="gramEnd"/>
      <w:r w:rsidRPr="009120EE">
        <w:t xml:space="preserve"> света.</w:t>
      </w:r>
    </w:p>
    <w:p w:rsidR="009120EE" w:rsidRPr="009120EE" w:rsidRDefault="009120EE" w:rsidP="009120EE">
      <w:pPr>
        <w:pStyle w:val="a3"/>
        <w:numPr>
          <w:ilvl w:val="0"/>
          <w:numId w:val="10"/>
        </w:numPr>
        <w:jc w:val="both"/>
      </w:pPr>
      <w:r w:rsidRPr="009120EE">
        <w:t xml:space="preserve">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 (источник тока, ключ, резистор, реостат, лампочка, амперметр, вольтметр). </w:t>
      </w:r>
    </w:p>
    <w:p w:rsidR="009120EE" w:rsidRPr="009120EE" w:rsidRDefault="009120EE" w:rsidP="009120EE">
      <w:pPr>
        <w:pStyle w:val="a3"/>
        <w:numPr>
          <w:ilvl w:val="0"/>
          <w:numId w:val="10"/>
        </w:numPr>
        <w:jc w:val="both"/>
      </w:pPr>
      <w:r w:rsidRPr="009120EE">
        <w:t>использовать оптические схемы для построения изображений в плоском зеркале и собирающей линзе.</w:t>
      </w:r>
    </w:p>
    <w:p w:rsidR="009120EE" w:rsidRPr="009120EE" w:rsidRDefault="009120EE" w:rsidP="009120EE">
      <w:pPr>
        <w:pStyle w:val="a3"/>
        <w:numPr>
          <w:ilvl w:val="0"/>
          <w:numId w:val="10"/>
        </w:numPr>
        <w:jc w:val="both"/>
      </w:pPr>
      <w:r w:rsidRPr="009120EE">
        <w:t xml:space="preserve">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света; при </w:t>
      </w:r>
      <w:proofErr w:type="gramStart"/>
      <w:r w:rsidRPr="009120EE">
        <w:t>описании</w:t>
      </w:r>
      <w:proofErr w:type="gramEnd"/>
      <w:r w:rsidRPr="009120EE">
        <w:t xml:space="preserve">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:rsidR="009120EE" w:rsidRPr="009120EE" w:rsidRDefault="009120EE" w:rsidP="009120EE">
      <w:pPr>
        <w:pStyle w:val="a3"/>
        <w:numPr>
          <w:ilvl w:val="0"/>
          <w:numId w:val="10"/>
        </w:numPr>
        <w:jc w:val="both"/>
      </w:pPr>
      <w:r w:rsidRPr="009120EE">
        <w:t xml:space="preserve">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</w:t>
      </w:r>
      <w:proofErr w:type="gramStart"/>
      <w:r w:rsidRPr="009120EE">
        <w:t>Джоуля-Ленца</w:t>
      </w:r>
      <w:proofErr w:type="gramEnd"/>
      <w:r w:rsidRPr="009120EE">
        <w:t>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выражение.</w:t>
      </w:r>
    </w:p>
    <w:p w:rsidR="009120EE" w:rsidRPr="009120EE" w:rsidRDefault="009120EE" w:rsidP="009120EE">
      <w:pPr>
        <w:pStyle w:val="a3"/>
        <w:numPr>
          <w:ilvl w:val="0"/>
          <w:numId w:val="10"/>
        </w:numPr>
        <w:jc w:val="both"/>
      </w:pPr>
      <w:r w:rsidRPr="009120EE">
        <w:t xml:space="preserve">приводить примеры практического использования физических знаний </w:t>
      </w:r>
      <w:proofErr w:type="gramStart"/>
      <w:r w:rsidRPr="009120EE">
        <w:t>о</w:t>
      </w:r>
      <w:proofErr w:type="gramEnd"/>
      <w:r w:rsidRPr="009120EE">
        <w:t xml:space="preserve"> электромагнитных явлениях</w:t>
      </w:r>
    </w:p>
    <w:p w:rsidR="009120EE" w:rsidRPr="009120EE" w:rsidRDefault="009120EE" w:rsidP="009120EE">
      <w:pPr>
        <w:pStyle w:val="a3"/>
        <w:numPr>
          <w:ilvl w:val="0"/>
          <w:numId w:val="10"/>
        </w:numPr>
        <w:jc w:val="both"/>
      </w:pPr>
      <w:proofErr w:type="gramStart"/>
      <w:r w:rsidRPr="009120EE">
        <w:t>решать задачи, используя физические законы (закон Ома для участка цепи, закон Джоуля-Ленца,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света, формулы расчета электрического сопротивления при</w:t>
      </w:r>
      <w:proofErr w:type="gramEnd"/>
      <w:r w:rsidRPr="009120EE">
        <w:t xml:space="preserve"> </w:t>
      </w:r>
      <w:proofErr w:type="gramStart"/>
      <w:r w:rsidRPr="009120EE">
        <w:t>последовательном и параллельном соединении проводников):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  <w:proofErr w:type="gramEnd"/>
    </w:p>
    <w:p w:rsidR="009120EE" w:rsidRPr="009120EE" w:rsidRDefault="009120EE" w:rsidP="009120EE">
      <w:pPr>
        <w:pStyle w:val="a3"/>
        <w:jc w:val="both"/>
        <w:rPr>
          <w:b/>
        </w:rPr>
      </w:pPr>
      <w:r w:rsidRPr="009120EE">
        <w:rPr>
          <w:b/>
        </w:rPr>
        <w:t>Выпускник получит возможность научиться:</w:t>
      </w:r>
    </w:p>
    <w:p w:rsidR="009120EE" w:rsidRPr="009120EE" w:rsidRDefault="009120EE" w:rsidP="009120EE">
      <w:pPr>
        <w:pStyle w:val="a3"/>
        <w:numPr>
          <w:ilvl w:val="0"/>
          <w:numId w:val="11"/>
        </w:numPr>
        <w:jc w:val="both"/>
        <w:rPr>
          <w:i/>
        </w:rPr>
      </w:pPr>
      <w:r w:rsidRPr="009120EE">
        <w:rPr>
          <w:i/>
        </w:rPr>
        <w:t xml:space="preserve">использовать знания </w:t>
      </w:r>
      <w:proofErr w:type="gramStart"/>
      <w:r w:rsidRPr="009120EE">
        <w:rPr>
          <w:i/>
        </w:rPr>
        <w:t>об электромагнитных явлениях в повседневной жизни для обеспечения безопасности при обращении с приборами</w:t>
      </w:r>
      <w:proofErr w:type="gramEnd"/>
      <w:r w:rsidRPr="009120EE">
        <w:rPr>
          <w:i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:rsidR="009120EE" w:rsidRPr="009120EE" w:rsidRDefault="009120EE" w:rsidP="009120EE">
      <w:pPr>
        <w:pStyle w:val="a3"/>
        <w:numPr>
          <w:ilvl w:val="0"/>
          <w:numId w:val="11"/>
        </w:numPr>
        <w:jc w:val="both"/>
        <w:rPr>
          <w:i/>
        </w:rPr>
      </w:pPr>
      <w:r w:rsidRPr="009120EE">
        <w:rPr>
          <w:i/>
        </w:rPr>
        <w:lastRenderedPageBreak/>
        <w:t xml:space="preserve"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</w:t>
      </w:r>
      <w:proofErr w:type="gramStart"/>
      <w:r w:rsidRPr="009120EE">
        <w:rPr>
          <w:i/>
        </w:rPr>
        <w:t>Джоуля-Ленца</w:t>
      </w:r>
      <w:proofErr w:type="gramEnd"/>
      <w:r w:rsidRPr="009120EE">
        <w:rPr>
          <w:i/>
        </w:rPr>
        <w:t xml:space="preserve"> и др.);</w:t>
      </w:r>
    </w:p>
    <w:p w:rsidR="009120EE" w:rsidRPr="009120EE" w:rsidRDefault="009120EE" w:rsidP="009120EE">
      <w:pPr>
        <w:pStyle w:val="a3"/>
        <w:numPr>
          <w:ilvl w:val="0"/>
          <w:numId w:val="11"/>
        </w:numPr>
        <w:jc w:val="both"/>
        <w:rPr>
          <w:i/>
        </w:rPr>
      </w:pPr>
      <w:r w:rsidRPr="009120EE">
        <w:rPr>
          <w:i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9120EE" w:rsidRPr="009120EE" w:rsidRDefault="009120EE" w:rsidP="009120EE">
      <w:pPr>
        <w:pStyle w:val="a3"/>
        <w:numPr>
          <w:ilvl w:val="0"/>
          <w:numId w:val="11"/>
        </w:numPr>
        <w:jc w:val="both"/>
        <w:rPr>
          <w:i/>
        </w:rPr>
      </w:pPr>
      <w:r w:rsidRPr="009120EE">
        <w:rPr>
          <w:i/>
        </w:rPr>
        <w:t>находить адекватную предложенной задаче физическую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оценки.</w:t>
      </w:r>
    </w:p>
    <w:p w:rsidR="009120EE" w:rsidRPr="009120EE" w:rsidRDefault="009120EE" w:rsidP="009120EE">
      <w:pPr>
        <w:pStyle w:val="a3"/>
        <w:jc w:val="both"/>
        <w:rPr>
          <w:b/>
        </w:rPr>
      </w:pPr>
      <w:r w:rsidRPr="009120EE">
        <w:rPr>
          <w:b/>
        </w:rPr>
        <w:t>Квантовые явления</w:t>
      </w:r>
    </w:p>
    <w:p w:rsidR="009120EE" w:rsidRPr="009120EE" w:rsidRDefault="009120EE" w:rsidP="009120EE">
      <w:pPr>
        <w:pStyle w:val="a3"/>
        <w:jc w:val="both"/>
        <w:rPr>
          <w:b/>
        </w:rPr>
      </w:pPr>
      <w:r w:rsidRPr="009120EE">
        <w:rPr>
          <w:b/>
        </w:rPr>
        <w:t>Выпускник научится:</w:t>
      </w:r>
    </w:p>
    <w:p w:rsidR="009120EE" w:rsidRPr="009120EE" w:rsidRDefault="009120EE" w:rsidP="009120EE">
      <w:pPr>
        <w:pStyle w:val="a3"/>
        <w:numPr>
          <w:ilvl w:val="0"/>
          <w:numId w:val="12"/>
        </w:numPr>
        <w:jc w:val="both"/>
      </w:pPr>
      <w:r w:rsidRPr="009120EE">
        <w:t xml:space="preserve">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α-, β- и </w:t>
      </w:r>
      <w:proofErr w:type="gramStart"/>
      <w:r w:rsidRPr="009120EE">
        <w:t>γ-</w:t>
      </w:r>
      <w:proofErr w:type="gramEnd"/>
      <w:r w:rsidRPr="009120EE">
        <w:t>излучения, возникновение линейчатого спектра излучения атома;</w:t>
      </w:r>
    </w:p>
    <w:p w:rsidR="009120EE" w:rsidRPr="009120EE" w:rsidRDefault="009120EE" w:rsidP="009120EE">
      <w:pPr>
        <w:pStyle w:val="a3"/>
        <w:numPr>
          <w:ilvl w:val="0"/>
          <w:numId w:val="12"/>
        </w:numPr>
        <w:jc w:val="both"/>
      </w:pPr>
      <w:r w:rsidRPr="009120EE">
        <w:t>описывать изученные квантовые явления, используя физические величины: массовое число, зарядовое число, период полураспада, энергия фотонов; при описании правильно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величинами, вычислять значение физической величины;</w:t>
      </w:r>
    </w:p>
    <w:p w:rsidR="009120EE" w:rsidRPr="009120EE" w:rsidRDefault="009120EE" w:rsidP="009120EE">
      <w:pPr>
        <w:pStyle w:val="a3"/>
        <w:numPr>
          <w:ilvl w:val="0"/>
          <w:numId w:val="12"/>
        </w:numPr>
        <w:jc w:val="both"/>
      </w:pPr>
      <w:r w:rsidRPr="009120EE">
        <w:t>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атомом, при этом различать словесную формулировку закона и его математическое выражение;</w:t>
      </w:r>
    </w:p>
    <w:p w:rsidR="009120EE" w:rsidRPr="009120EE" w:rsidRDefault="009120EE" w:rsidP="009120EE">
      <w:pPr>
        <w:pStyle w:val="a3"/>
        <w:numPr>
          <w:ilvl w:val="0"/>
          <w:numId w:val="12"/>
        </w:numPr>
        <w:jc w:val="both"/>
      </w:pPr>
      <w:r w:rsidRPr="009120EE">
        <w:t>различать основные признаки планетарной модели атома, нуклонной модели атомного ядра;</w:t>
      </w:r>
    </w:p>
    <w:p w:rsidR="009120EE" w:rsidRPr="009120EE" w:rsidRDefault="009120EE" w:rsidP="009120EE">
      <w:pPr>
        <w:pStyle w:val="a3"/>
        <w:numPr>
          <w:ilvl w:val="0"/>
          <w:numId w:val="12"/>
        </w:numPr>
        <w:jc w:val="both"/>
      </w:pPr>
      <w:r w:rsidRPr="009120EE">
        <w:t>приводить примеры проявления в природе и практического использования радиоактивности, ядерных и термоядерных реакций, спектрального анализа.</w:t>
      </w:r>
    </w:p>
    <w:p w:rsidR="009120EE" w:rsidRPr="009120EE" w:rsidRDefault="009120EE" w:rsidP="009120EE">
      <w:pPr>
        <w:pStyle w:val="a3"/>
        <w:jc w:val="both"/>
        <w:rPr>
          <w:b/>
        </w:rPr>
      </w:pPr>
      <w:r w:rsidRPr="009120EE">
        <w:rPr>
          <w:b/>
        </w:rPr>
        <w:t>Выпускник получит возможность научиться:</w:t>
      </w:r>
    </w:p>
    <w:p w:rsidR="009120EE" w:rsidRPr="009120EE" w:rsidRDefault="009120EE" w:rsidP="009120EE">
      <w:pPr>
        <w:pStyle w:val="a3"/>
        <w:numPr>
          <w:ilvl w:val="0"/>
          <w:numId w:val="13"/>
        </w:numPr>
        <w:jc w:val="both"/>
        <w:rPr>
          <w:i/>
        </w:rPr>
      </w:pPr>
      <w:r w:rsidRPr="009120EE">
        <w:rPr>
          <w:i/>
        </w:rPr>
        <w:t>использовать полученные знания в повседневной жизни при обращении с приборами и техническими устройствами (счетчик ионизирующих частиц, дозиметр), для сохранения здоровья и соблюдения норм экологического поведения в окружающей среде;</w:t>
      </w:r>
    </w:p>
    <w:p w:rsidR="009120EE" w:rsidRPr="009120EE" w:rsidRDefault="009120EE" w:rsidP="009120EE">
      <w:pPr>
        <w:pStyle w:val="a3"/>
        <w:numPr>
          <w:ilvl w:val="0"/>
          <w:numId w:val="13"/>
        </w:numPr>
        <w:jc w:val="both"/>
        <w:rPr>
          <w:i/>
        </w:rPr>
      </w:pPr>
      <w:r w:rsidRPr="009120EE">
        <w:rPr>
          <w:i/>
        </w:rPr>
        <w:t>соотносить энергию связи атомных ядер с дефектом массы;</w:t>
      </w:r>
    </w:p>
    <w:p w:rsidR="009120EE" w:rsidRPr="009120EE" w:rsidRDefault="009120EE" w:rsidP="009120EE">
      <w:pPr>
        <w:pStyle w:val="a3"/>
        <w:numPr>
          <w:ilvl w:val="0"/>
          <w:numId w:val="13"/>
        </w:numPr>
        <w:jc w:val="both"/>
        <w:rPr>
          <w:i/>
        </w:rPr>
      </w:pPr>
      <w:r w:rsidRPr="009120EE">
        <w:rPr>
          <w:i/>
        </w:rPr>
        <w:t>приводить примеры влияния радиоактивных излучений на живые организмы; понимать принцип действия дозиметра и различать условия его использования;</w:t>
      </w:r>
    </w:p>
    <w:p w:rsidR="009120EE" w:rsidRPr="009120EE" w:rsidRDefault="009120EE" w:rsidP="009120EE">
      <w:pPr>
        <w:pStyle w:val="a3"/>
        <w:numPr>
          <w:ilvl w:val="0"/>
          <w:numId w:val="13"/>
        </w:numPr>
        <w:jc w:val="both"/>
        <w:rPr>
          <w:i/>
        </w:rPr>
      </w:pPr>
      <w:r w:rsidRPr="009120EE">
        <w:rPr>
          <w:i/>
        </w:rPr>
        <w:t>понимать экологические проблемы, возникающие при использовании атомных электростанций, и пути решения этих проблем, перспективы использования управляемого термоядерного синтеза.</w:t>
      </w:r>
    </w:p>
    <w:p w:rsidR="009120EE" w:rsidRPr="009120EE" w:rsidRDefault="009120EE" w:rsidP="009120EE">
      <w:pPr>
        <w:pStyle w:val="a3"/>
        <w:jc w:val="both"/>
        <w:rPr>
          <w:b/>
        </w:rPr>
      </w:pPr>
      <w:r w:rsidRPr="009120EE">
        <w:rPr>
          <w:b/>
        </w:rPr>
        <w:t>Элементы астрономии</w:t>
      </w:r>
    </w:p>
    <w:p w:rsidR="009120EE" w:rsidRPr="009120EE" w:rsidRDefault="009120EE" w:rsidP="009120EE">
      <w:pPr>
        <w:pStyle w:val="a3"/>
        <w:jc w:val="both"/>
        <w:rPr>
          <w:b/>
        </w:rPr>
      </w:pPr>
      <w:r w:rsidRPr="009120EE">
        <w:rPr>
          <w:b/>
        </w:rPr>
        <w:t>Выпускник научится:</w:t>
      </w:r>
    </w:p>
    <w:p w:rsidR="009120EE" w:rsidRPr="009120EE" w:rsidRDefault="009120EE" w:rsidP="009120EE">
      <w:pPr>
        <w:pStyle w:val="a3"/>
        <w:numPr>
          <w:ilvl w:val="0"/>
          <w:numId w:val="14"/>
        </w:numPr>
        <w:jc w:val="both"/>
      </w:pPr>
      <w:r w:rsidRPr="009120EE">
        <w:t>указывать названия планет Солнечной системы; различать основные признаки суточного вращения звездного неба, движения Луны, Солнца и планет относительно звезд;</w:t>
      </w:r>
    </w:p>
    <w:p w:rsidR="009120EE" w:rsidRPr="009120EE" w:rsidRDefault="009120EE" w:rsidP="009120EE">
      <w:pPr>
        <w:pStyle w:val="a3"/>
        <w:numPr>
          <w:ilvl w:val="0"/>
          <w:numId w:val="14"/>
        </w:numPr>
        <w:jc w:val="both"/>
      </w:pPr>
      <w:r w:rsidRPr="009120EE">
        <w:t>понимать различия между гелиоцентрической и геоцентрической системами мира;</w:t>
      </w:r>
    </w:p>
    <w:p w:rsidR="009120EE" w:rsidRPr="009120EE" w:rsidRDefault="009120EE" w:rsidP="009120EE">
      <w:pPr>
        <w:pStyle w:val="a3"/>
        <w:jc w:val="both"/>
        <w:rPr>
          <w:b/>
        </w:rPr>
      </w:pPr>
      <w:r w:rsidRPr="009120EE">
        <w:rPr>
          <w:b/>
        </w:rPr>
        <w:lastRenderedPageBreak/>
        <w:t>Выпускник получит возможность научиться:</w:t>
      </w:r>
    </w:p>
    <w:p w:rsidR="009120EE" w:rsidRPr="009120EE" w:rsidRDefault="009120EE" w:rsidP="009120EE">
      <w:pPr>
        <w:pStyle w:val="a3"/>
        <w:numPr>
          <w:ilvl w:val="0"/>
          <w:numId w:val="15"/>
        </w:numPr>
        <w:jc w:val="both"/>
        <w:rPr>
          <w:i/>
        </w:rPr>
      </w:pPr>
      <w:r w:rsidRPr="009120EE">
        <w:rPr>
          <w:i/>
        </w:rPr>
        <w:t>указывать общие свойства и отличия планет земной группы и планет-гигантов; малых тел Солнечной системы и больших планет; пользоваться картой звездного неба при наблюдениях звездного неба;</w:t>
      </w:r>
    </w:p>
    <w:p w:rsidR="009120EE" w:rsidRPr="009120EE" w:rsidRDefault="009120EE" w:rsidP="009120EE">
      <w:pPr>
        <w:pStyle w:val="a3"/>
        <w:numPr>
          <w:ilvl w:val="0"/>
          <w:numId w:val="15"/>
        </w:numPr>
        <w:jc w:val="both"/>
        <w:rPr>
          <w:i/>
        </w:rPr>
      </w:pPr>
      <w:r w:rsidRPr="009120EE">
        <w:rPr>
          <w:i/>
        </w:rPr>
        <w:t>различать основные характеристики звезд (размер, цвет, температура) соотносить цвет звезды с ее температурой;</w:t>
      </w:r>
    </w:p>
    <w:p w:rsidR="009120EE" w:rsidRPr="009120EE" w:rsidRDefault="009120EE" w:rsidP="009120EE">
      <w:pPr>
        <w:pStyle w:val="a3"/>
        <w:numPr>
          <w:ilvl w:val="0"/>
          <w:numId w:val="15"/>
        </w:numPr>
        <w:jc w:val="both"/>
        <w:rPr>
          <w:i/>
        </w:rPr>
      </w:pPr>
      <w:r w:rsidRPr="009120EE">
        <w:rPr>
          <w:i/>
        </w:rPr>
        <w:t>различать гипотезы о происхождении Солнечной системы.</w:t>
      </w:r>
    </w:p>
    <w:p w:rsidR="009120EE" w:rsidRDefault="009120EE" w:rsidP="009120EE">
      <w:pPr>
        <w:pStyle w:val="a4"/>
        <w:rPr>
          <w:b/>
          <w:color w:val="000000"/>
        </w:rPr>
      </w:pPr>
    </w:p>
    <w:p w:rsidR="009120EE" w:rsidRPr="009120EE" w:rsidRDefault="009120EE" w:rsidP="009120EE">
      <w:pPr>
        <w:ind w:left="360"/>
        <w:rPr>
          <w:b/>
          <w:color w:val="000000"/>
        </w:rPr>
      </w:pPr>
      <w:r w:rsidRPr="009120EE">
        <w:rPr>
          <w:b/>
          <w:color w:val="000000"/>
        </w:rPr>
        <w:t xml:space="preserve">Содержание учебного предмета «Физика» </w:t>
      </w:r>
      <w:r w:rsidR="0028552A">
        <w:rPr>
          <w:b/>
          <w:color w:val="000000"/>
        </w:rPr>
        <w:t>7 класс _____________</w:t>
      </w:r>
      <w:bookmarkStart w:id="0" w:name="_GoBack"/>
      <w:bookmarkEnd w:id="0"/>
      <w:r w:rsidRPr="009120EE">
        <w:rPr>
          <w:b/>
          <w:color w:val="000000"/>
        </w:rPr>
        <w:t xml:space="preserve"> учебный год</w:t>
      </w:r>
    </w:p>
    <w:p w:rsidR="009120EE" w:rsidRPr="00B708A8" w:rsidRDefault="009120EE" w:rsidP="009120EE">
      <w:pPr>
        <w:spacing w:line="360" w:lineRule="auto"/>
        <w:ind w:firstLine="709"/>
        <w:jc w:val="both"/>
        <w:rPr>
          <w:sz w:val="28"/>
          <w:szCs w:val="28"/>
        </w:rPr>
      </w:pPr>
    </w:p>
    <w:p w:rsidR="004D49A9" w:rsidRPr="001E04F5" w:rsidRDefault="004D49A9" w:rsidP="004D49A9">
      <w:pPr>
        <w:rPr>
          <w:color w:val="000000"/>
        </w:rPr>
      </w:pPr>
    </w:p>
    <w:tbl>
      <w:tblPr>
        <w:tblW w:w="15065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0"/>
        <w:gridCol w:w="4456"/>
        <w:gridCol w:w="4649"/>
        <w:gridCol w:w="3100"/>
      </w:tblGrid>
      <w:tr w:rsidR="004D49A9" w:rsidRPr="001E04F5" w:rsidTr="00B6690C">
        <w:trPr>
          <w:trHeight w:val="68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A9" w:rsidRPr="001E04F5" w:rsidRDefault="004D49A9" w:rsidP="00B6690C">
            <w:r w:rsidRPr="001E04F5">
              <w:t>Раздел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A9" w:rsidRPr="001E04F5" w:rsidRDefault="004D49A9" w:rsidP="00B6690C">
            <w:r w:rsidRPr="001E04F5">
              <w:t>Содержание раздела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A9" w:rsidRPr="001E04F5" w:rsidRDefault="004D49A9" w:rsidP="00B6690C">
            <w:r w:rsidRPr="001E04F5">
              <w:t>Предметные результаты</w:t>
            </w:r>
          </w:p>
          <w:p w:rsidR="004D49A9" w:rsidRPr="001E04F5" w:rsidRDefault="004D49A9" w:rsidP="00B6690C">
            <w:r w:rsidRPr="001E04F5">
              <w:t>(на каждый раздел)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A9" w:rsidRPr="001E04F5" w:rsidRDefault="004D49A9" w:rsidP="00B6690C">
            <w:r w:rsidRPr="001E04F5">
              <w:t>Универсальные учебные действия</w:t>
            </w:r>
          </w:p>
          <w:p w:rsidR="004D49A9" w:rsidRPr="001E04F5" w:rsidRDefault="004D49A9" w:rsidP="00B6690C">
            <w:r w:rsidRPr="001E04F5">
              <w:t>(на весь год обучения)</w:t>
            </w:r>
          </w:p>
        </w:tc>
      </w:tr>
      <w:tr w:rsidR="004D49A9" w:rsidRPr="001E04F5" w:rsidTr="00B6690C">
        <w:trPr>
          <w:trHeight w:val="2834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A9" w:rsidRPr="001E04F5" w:rsidRDefault="004D49A9" w:rsidP="00B6690C">
            <w:r w:rsidRPr="001E04F5">
              <w:rPr>
                <w:rFonts w:eastAsia="Calibri"/>
                <w:color w:val="231F20"/>
                <w:w w:val="95"/>
                <w:sz w:val="26"/>
                <w:szCs w:val="22"/>
                <w:lang w:eastAsia="en-US"/>
              </w:rPr>
              <w:t>Введение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A9" w:rsidRPr="001E04F5" w:rsidRDefault="004D49A9" w:rsidP="00B6690C">
            <w:pPr>
              <w:widowControl w:val="0"/>
              <w:spacing w:before="82" w:line="223" w:lineRule="auto"/>
              <w:ind w:right="113"/>
              <w:rPr>
                <w:rFonts w:ascii="Bookman Old Style" w:eastAsia="Bookman Old Style" w:hAnsi="Bookman Old Style" w:cs="Bookman Old Style"/>
                <w:sz w:val="21"/>
                <w:szCs w:val="21"/>
                <w:lang w:eastAsia="en-US"/>
              </w:rPr>
            </w:pPr>
            <w:r w:rsidRPr="001E04F5">
              <w:rPr>
                <w:rFonts w:ascii="Bookman Old Style" w:eastAsia="Bookman Old Style" w:hAnsi="Bookman Old Style" w:cs="Bookman Old Style"/>
                <w:color w:val="231F20"/>
                <w:sz w:val="21"/>
                <w:szCs w:val="21"/>
                <w:lang w:eastAsia="en-US"/>
              </w:rPr>
              <w:t xml:space="preserve"> Физика — наука о природе. Физические явления. Физические свойства тел. Наблюдение и описание физических явлений. Физические величины. Измерения физических величин: длины, времени, температуры. Физические приборы. Международная система единиц. Точность и погрешность измерений. Физика и техника.</w:t>
            </w:r>
          </w:p>
          <w:p w:rsidR="004D49A9" w:rsidRPr="001E04F5" w:rsidRDefault="004D49A9" w:rsidP="00B6690C">
            <w:pPr>
              <w:widowControl w:val="0"/>
              <w:rPr>
                <w:rFonts w:ascii="Bookman Old Style" w:eastAsia="Bookman Old Style" w:hAnsi="Bookman Old Style" w:cs="Bookman Old Style"/>
                <w:sz w:val="19"/>
                <w:szCs w:val="21"/>
                <w:lang w:eastAsia="en-US"/>
              </w:rPr>
            </w:pPr>
          </w:p>
          <w:p w:rsidR="004D49A9" w:rsidRPr="001E04F5" w:rsidRDefault="004D49A9" w:rsidP="00B6690C">
            <w:pPr>
              <w:rPr>
                <w:rFonts w:eastAsia="Calibri"/>
                <w:color w:val="000000"/>
                <w:lang w:eastAsia="en-US"/>
              </w:rPr>
            </w:pPr>
            <w:r w:rsidRPr="001E04F5">
              <w:rPr>
                <w:rFonts w:eastAsia="Calibri"/>
                <w:color w:val="000000"/>
                <w:lang w:eastAsia="en-US"/>
              </w:rPr>
              <w:t>Л/</w:t>
            </w:r>
            <w:proofErr w:type="gramStart"/>
            <w:r w:rsidRPr="001E04F5">
              <w:rPr>
                <w:rFonts w:eastAsia="Calibri"/>
                <w:color w:val="000000"/>
                <w:lang w:eastAsia="en-US"/>
              </w:rPr>
              <w:t>р</w:t>
            </w:r>
            <w:proofErr w:type="gramEnd"/>
            <w:r w:rsidRPr="001E04F5">
              <w:rPr>
                <w:rFonts w:eastAsia="Calibri"/>
                <w:color w:val="000000"/>
                <w:lang w:eastAsia="en-US"/>
              </w:rPr>
              <w:t xml:space="preserve"> №1 «Определение цены деления измерительного прибора».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A9" w:rsidRPr="001E04F5" w:rsidRDefault="004D49A9" w:rsidP="004D49A9">
            <w:pPr>
              <w:widowControl w:val="0"/>
              <w:numPr>
                <w:ilvl w:val="0"/>
                <w:numId w:val="1"/>
              </w:numPr>
              <w:tabs>
                <w:tab w:val="left" w:pos="673"/>
              </w:tabs>
              <w:spacing w:before="5" w:after="200" w:line="232" w:lineRule="exact"/>
              <w:ind w:right="118" w:firstLine="283"/>
              <w:rPr>
                <w:rFonts w:ascii="Bookman Old Style" w:eastAsia="Bookman Old Style" w:hAnsi="Bookman Old Style" w:cs="Bookman Old Style"/>
                <w:sz w:val="21"/>
                <w:szCs w:val="22"/>
                <w:lang w:eastAsia="en-US"/>
              </w:rPr>
            </w:pPr>
            <w:r w:rsidRPr="001E04F5">
              <w:rPr>
                <w:rFonts w:ascii="Bookman Old Style" w:eastAsia="Bookman Old Style" w:hAnsi="Bookman Old Style" w:cs="Bookman Old Style"/>
                <w:color w:val="231F20"/>
                <w:sz w:val="21"/>
                <w:szCs w:val="22"/>
                <w:lang w:eastAsia="en-US"/>
              </w:rPr>
              <w:t>понимание</w:t>
            </w:r>
            <w:r w:rsidRPr="001E04F5">
              <w:rPr>
                <w:rFonts w:ascii="Bookman Old Style" w:eastAsia="Bookman Old Style" w:hAnsi="Bookman Old Style" w:cs="Bookman Old Style"/>
                <w:color w:val="231F20"/>
                <w:spacing w:val="-12"/>
                <w:sz w:val="21"/>
                <w:szCs w:val="22"/>
                <w:lang w:eastAsia="en-US"/>
              </w:rPr>
              <w:t xml:space="preserve"> </w:t>
            </w:r>
            <w:r w:rsidRPr="001E04F5">
              <w:rPr>
                <w:rFonts w:ascii="Bookman Old Style" w:eastAsia="Bookman Old Style" w:hAnsi="Bookman Old Style" w:cs="Bookman Old Style"/>
                <w:color w:val="231F20"/>
                <w:sz w:val="21"/>
                <w:szCs w:val="22"/>
                <w:lang w:eastAsia="en-US"/>
              </w:rPr>
              <w:t>физических</w:t>
            </w:r>
            <w:r w:rsidRPr="001E04F5">
              <w:rPr>
                <w:rFonts w:ascii="Bookman Old Style" w:eastAsia="Bookman Old Style" w:hAnsi="Bookman Old Style" w:cs="Bookman Old Style"/>
                <w:color w:val="231F20"/>
                <w:spacing w:val="-12"/>
                <w:sz w:val="21"/>
                <w:szCs w:val="22"/>
                <w:lang w:eastAsia="en-US"/>
              </w:rPr>
              <w:t xml:space="preserve"> </w:t>
            </w:r>
            <w:r w:rsidRPr="001E04F5">
              <w:rPr>
                <w:rFonts w:ascii="Bookman Old Style" w:eastAsia="Bookman Old Style" w:hAnsi="Bookman Old Style" w:cs="Bookman Old Style"/>
                <w:color w:val="231F20"/>
                <w:sz w:val="21"/>
                <w:szCs w:val="22"/>
                <w:lang w:eastAsia="en-US"/>
              </w:rPr>
              <w:t>терминов:</w:t>
            </w:r>
            <w:r w:rsidRPr="001E04F5">
              <w:rPr>
                <w:rFonts w:ascii="Bookman Old Style" w:eastAsia="Bookman Old Style" w:hAnsi="Bookman Old Style" w:cs="Bookman Old Style"/>
                <w:color w:val="231F20"/>
                <w:spacing w:val="-12"/>
                <w:sz w:val="21"/>
                <w:szCs w:val="22"/>
                <w:lang w:eastAsia="en-US"/>
              </w:rPr>
              <w:t xml:space="preserve"> </w:t>
            </w:r>
            <w:r w:rsidRPr="001E04F5">
              <w:rPr>
                <w:rFonts w:ascii="Bookman Old Style" w:eastAsia="Bookman Old Style" w:hAnsi="Bookman Old Style" w:cs="Bookman Old Style"/>
                <w:color w:val="231F20"/>
                <w:sz w:val="21"/>
                <w:szCs w:val="22"/>
                <w:lang w:eastAsia="en-US"/>
              </w:rPr>
              <w:t>тело,</w:t>
            </w:r>
            <w:r w:rsidRPr="001E04F5">
              <w:rPr>
                <w:rFonts w:ascii="Bookman Old Style" w:eastAsia="Bookman Old Style" w:hAnsi="Bookman Old Style" w:cs="Bookman Old Style"/>
                <w:color w:val="231F20"/>
                <w:spacing w:val="-12"/>
                <w:sz w:val="21"/>
                <w:szCs w:val="22"/>
                <w:lang w:eastAsia="en-US"/>
              </w:rPr>
              <w:t xml:space="preserve"> </w:t>
            </w:r>
            <w:r w:rsidRPr="001E04F5">
              <w:rPr>
                <w:rFonts w:ascii="Bookman Old Style" w:eastAsia="Bookman Old Style" w:hAnsi="Bookman Old Style" w:cs="Bookman Old Style"/>
                <w:color w:val="231F20"/>
                <w:sz w:val="21"/>
                <w:szCs w:val="22"/>
                <w:lang w:eastAsia="en-US"/>
              </w:rPr>
              <w:t>вещество,</w:t>
            </w:r>
            <w:r w:rsidRPr="001E04F5">
              <w:rPr>
                <w:rFonts w:ascii="Bookman Old Style" w:eastAsia="Bookman Old Style" w:hAnsi="Bookman Old Style" w:cs="Bookman Old Style"/>
                <w:color w:val="231F20"/>
                <w:spacing w:val="-12"/>
                <w:sz w:val="21"/>
                <w:szCs w:val="22"/>
                <w:lang w:eastAsia="en-US"/>
              </w:rPr>
              <w:t xml:space="preserve"> </w:t>
            </w:r>
            <w:r w:rsidRPr="001E04F5">
              <w:rPr>
                <w:rFonts w:ascii="Bookman Old Style" w:eastAsia="Bookman Old Style" w:hAnsi="Bookman Old Style" w:cs="Bookman Old Style"/>
                <w:color w:val="231F20"/>
                <w:sz w:val="21"/>
                <w:szCs w:val="22"/>
                <w:lang w:eastAsia="en-US"/>
              </w:rPr>
              <w:t>материя;</w:t>
            </w:r>
          </w:p>
          <w:p w:rsidR="004D49A9" w:rsidRPr="001E04F5" w:rsidRDefault="004D49A9" w:rsidP="004D49A9">
            <w:pPr>
              <w:widowControl w:val="0"/>
              <w:numPr>
                <w:ilvl w:val="0"/>
                <w:numId w:val="1"/>
              </w:numPr>
              <w:tabs>
                <w:tab w:val="left" w:pos="673"/>
              </w:tabs>
              <w:spacing w:before="2" w:after="200" w:line="225" w:lineRule="auto"/>
              <w:ind w:right="113" w:firstLine="283"/>
              <w:rPr>
                <w:rFonts w:ascii="Bookman Old Style" w:eastAsia="Bookman Old Style" w:hAnsi="Bookman Old Style" w:cs="Bookman Old Style"/>
                <w:sz w:val="21"/>
                <w:szCs w:val="22"/>
                <w:lang w:eastAsia="en-US"/>
              </w:rPr>
            </w:pPr>
            <w:r w:rsidRPr="001E04F5">
              <w:rPr>
                <w:rFonts w:ascii="Bookman Old Style" w:eastAsia="Bookman Old Style" w:hAnsi="Bookman Old Style" w:cs="Bookman Old Style"/>
                <w:color w:val="231F20"/>
                <w:sz w:val="21"/>
                <w:szCs w:val="22"/>
                <w:lang w:eastAsia="en-US"/>
              </w:rPr>
              <w:t>умение проводить наблюдения физических явлений; измерять физические величины: расстояние, промежуток времени,</w:t>
            </w:r>
            <w:r w:rsidRPr="001E04F5">
              <w:rPr>
                <w:rFonts w:ascii="Bookman Old Style" w:eastAsia="Bookman Old Style" w:hAnsi="Bookman Old Style" w:cs="Bookman Old Style"/>
                <w:color w:val="231F20"/>
                <w:spacing w:val="-32"/>
                <w:sz w:val="21"/>
                <w:szCs w:val="22"/>
                <w:lang w:eastAsia="en-US"/>
              </w:rPr>
              <w:t xml:space="preserve"> </w:t>
            </w:r>
            <w:r w:rsidRPr="001E04F5">
              <w:rPr>
                <w:rFonts w:ascii="Bookman Old Style" w:eastAsia="Bookman Old Style" w:hAnsi="Bookman Old Style" w:cs="Bookman Old Style"/>
                <w:color w:val="231F20"/>
                <w:sz w:val="21"/>
                <w:szCs w:val="22"/>
                <w:lang w:eastAsia="en-US"/>
              </w:rPr>
              <w:t>температуру;</w:t>
            </w:r>
            <w:r w:rsidRPr="001E04F5">
              <w:rPr>
                <w:rFonts w:ascii="Bookman Old Style" w:eastAsia="Bookman Old Style" w:hAnsi="Bookman Old Style" w:cs="Bookman Old Style"/>
                <w:color w:val="231F20"/>
                <w:spacing w:val="-35"/>
                <w:sz w:val="21"/>
                <w:szCs w:val="22"/>
                <w:lang w:eastAsia="en-US"/>
              </w:rPr>
              <w:t xml:space="preserve"> </w:t>
            </w:r>
            <w:r w:rsidRPr="001E04F5">
              <w:rPr>
                <w:rFonts w:ascii="Bookman Old Style" w:eastAsia="Bookman Old Style" w:hAnsi="Bookman Old Style" w:cs="Bookman Old Style"/>
                <w:color w:val="231F20"/>
                <w:sz w:val="21"/>
                <w:szCs w:val="22"/>
                <w:lang w:eastAsia="en-US"/>
              </w:rPr>
              <w:t>определять</w:t>
            </w:r>
            <w:r w:rsidRPr="001E04F5">
              <w:rPr>
                <w:rFonts w:ascii="Bookman Old Style" w:eastAsia="Bookman Old Style" w:hAnsi="Bookman Old Style" w:cs="Bookman Old Style"/>
                <w:color w:val="231F20"/>
                <w:spacing w:val="-33"/>
                <w:sz w:val="21"/>
                <w:szCs w:val="22"/>
                <w:lang w:eastAsia="en-US"/>
              </w:rPr>
              <w:t xml:space="preserve"> </w:t>
            </w:r>
            <w:r w:rsidRPr="001E04F5">
              <w:rPr>
                <w:rFonts w:ascii="Bookman Old Style" w:eastAsia="Bookman Old Style" w:hAnsi="Bookman Old Style" w:cs="Bookman Old Style"/>
                <w:color w:val="231F20"/>
                <w:sz w:val="21"/>
                <w:szCs w:val="22"/>
                <w:lang w:eastAsia="en-US"/>
              </w:rPr>
              <w:t>цену</w:t>
            </w:r>
            <w:r w:rsidRPr="001E04F5">
              <w:rPr>
                <w:rFonts w:ascii="Bookman Old Style" w:eastAsia="Bookman Old Style" w:hAnsi="Bookman Old Style" w:cs="Bookman Old Style"/>
                <w:color w:val="231F20"/>
                <w:spacing w:val="-34"/>
                <w:sz w:val="21"/>
                <w:szCs w:val="22"/>
                <w:lang w:eastAsia="en-US"/>
              </w:rPr>
              <w:t xml:space="preserve"> </w:t>
            </w:r>
            <w:r w:rsidRPr="001E04F5">
              <w:rPr>
                <w:rFonts w:ascii="Bookman Old Style" w:eastAsia="Bookman Old Style" w:hAnsi="Bookman Old Style" w:cs="Bookman Old Style"/>
                <w:color w:val="231F20"/>
                <w:sz w:val="21"/>
                <w:szCs w:val="22"/>
                <w:lang w:eastAsia="en-US"/>
              </w:rPr>
              <w:t>деления</w:t>
            </w:r>
            <w:r w:rsidRPr="001E04F5">
              <w:rPr>
                <w:rFonts w:ascii="Bookman Old Style" w:eastAsia="Bookman Old Style" w:hAnsi="Bookman Old Style" w:cs="Bookman Old Style"/>
                <w:color w:val="231F20"/>
                <w:spacing w:val="-32"/>
                <w:sz w:val="21"/>
                <w:szCs w:val="22"/>
                <w:lang w:eastAsia="en-US"/>
              </w:rPr>
              <w:t xml:space="preserve"> </w:t>
            </w:r>
            <w:r w:rsidRPr="001E04F5">
              <w:rPr>
                <w:rFonts w:ascii="Bookman Old Style" w:eastAsia="Bookman Old Style" w:hAnsi="Bookman Old Style" w:cs="Bookman Old Style"/>
                <w:color w:val="231F20"/>
                <w:sz w:val="21"/>
                <w:szCs w:val="22"/>
                <w:lang w:eastAsia="en-US"/>
              </w:rPr>
              <w:t>шкалы</w:t>
            </w:r>
            <w:r w:rsidRPr="001E04F5">
              <w:rPr>
                <w:rFonts w:ascii="Bookman Old Style" w:eastAsia="Bookman Old Style" w:hAnsi="Bookman Old Style" w:cs="Bookman Old Style"/>
                <w:color w:val="231F20"/>
                <w:spacing w:val="-35"/>
                <w:sz w:val="21"/>
                <w:szCs w:val="22"/>
                <w:lang w:eastAsia="en-US"/>
              </w:rPr>
              <w:t xml:space="preserve"> </w:t>
            </w:r>
            <w:r w:rsidRPr="001E04F5">
              <w:rPr>
                <w:rFonts w:ascii="Bookman Old Style" w:eastAsia="Bookman Old Style" w:hAnsi="Bookman Old Style" w:cs="Bookman Old Style"/>
                <w:color w:val="231F20"/>
                <w:sz w:val="21"/>
                <w:szCs w:val="22"/>
                <w:lang w:eastAsia="en-US"/>
              </w:rPr>
              <w:t>прибора</w:t>
            </w:r>
            <w:r w:rsidRPr="001E04F5">
              <w:rPr>
                <w:rFonts w:ascii="Bookman Old Style" w:eastAsia="Bookman Old Style" w:hAnsi="Bookman Old Style" w:cs="Bookman Old Style"/>
                <w:color w:val="231F20"/>
                <w:spacing w:val="-45"/>
                <w:sz w:val="21"/>
                <w:szCs w:val="22"/>
                <w:lang w:eastAsia="en-US"/>
              </w:rPr>
              <w:t xml:space="preserve"> </w:t>
            </w:r>
            <w:r w:rsidRPr="001E04F5">
              <w:rPr>
                <w:rFonts w:ascii="Bookman Old Style" w:eastAsia="Bookman Old Style" w:hAnsi="Bookman Old Style" w:cs="Bookman Old Style"/>
                <w:color w:val="231F20"/>
                <w:sz w:val="21"/>
                <w:szCs w:val="22"/>
                <w:lang w:eastAsia="en-US"/>
              </w:rPr>
              <w:t>с</w:t>
            </w:r>
            <w:r w:rsidRPr="001E04F5">
              <w:rPr>
                <w:rFonts w:ascii="Bookman Old Style" w:eastAsia="Bookman Old Style" w:hAnsi="Bookman Old Style" w:cs="Bookman Old Style"/>
                <w:color w:val="231F20"/>
                <w:spacing w:val="-44"/>
                <w:sz w:val="21"/>
                <w:szCs w:val="22"/>
                <w:lang w:eastAsia="en-US"/>
              </w:rPr>
              <w:t xml:space="preserve"> </w:t>
            </w:r>
            <w:r w:rsidRPr="001E04F5">
              <w:rPr>
                <w:rFonts w:ascii="Bookman Old Style" w:eastAsia="Bookman Old Style" w:hAnsi="Bookman Old Style" w:cs="Bookman Old Style"/>
                <w:color w:val="231F20"/>
                <w:sz w:val="21"/>
                <w:szCs w:val="22"/>
                <w:lang w:eastAsia="en-US"/>
              </w:rPr>
              <w:t>учетом</w:t>
            </w:r>
            <w:r w:rsidRPr="001E04F5">
              <w:rPr>
                <w:rFonts w:ascii="Bookman Old Style" w:eastAsia="Bookman Old Style" w:hAnsi="Bookman Old Style" w:cs="Bookman Old Style"/>
                <w:color w:val="231F20"/>
                <w:spacing w:val="-45"/>
                <w:sz w:val="21"/>
                <w:szCs w:val="22"/>
                <w:lang w:eastAsia="en-US"/>
              </w:rPr>
              <w:t xml:space="preserve"> </w:t>
            </w:r>
            <w:r w:rsidRPr="001E04F5">
              <w:rPr>
                <w:rFonts w:ascii="Bookman Old Style" w:eastAsia="Bookman Old Style" w:hAnsi="Bookman Old Style" w:cs="Bookman Old Style"/>
                <w:color w:val="231F20"/>
                <w:sz w:val="21"/>
                <w:szCs w:val="22"/>
                <w:lang w:eastAsia="en-US"/>
              </w:rPr>
              <w:t>погрешности</w:t>
            </w:r>
            <w:r w:rsidRPr="001E04F5">
              <w:rPr>
                <w:rFonts w:ascii="Bookman Old Style" w:eastAsia="Bookman Old Style" w:hAnsi="Bookman Old Style" w:cs="Bookman Old Style"/>
                <w:color w:val="231F20"/>
                <w:spacing w:val="-44"/>
                <w:sz w:val="21"/>
                <w:szCs w:val="22"/>
                <w:lang w:eastAsia="en-US"/>
              </w:rPr>
              <w:t xml:space="preserve"> </w:t>
            </w:r>
            <w:r w:rsidRPr="001E04F5">
              <w:rPr>
                <w:rFonts w:ascii="Bookman Old Style" w:eastAsia="Bookman Old Style" w:hAnsi="Bookman Old Style" w:cs="Bookman Old Style"/>
                <w:color w:val="231F20"/>
                <w:sz w:val="21"/>
                <w:szCs w:val="22"/>
                <w:lang w:eastAsia="en-US"/>
              </w:rPr>
              <w:t>измерения;</w:t>
            </w:r>
          </w:p>
          <w:p w:rsidR="004D49A9" w:rsidRPr="001E04F5" w:rsidRDefault="004D49A9" w:rsidP="004D49A9">
            <w:pPr>
              <w:widowControl w:val="0"/>
              <w:numPr>
                <w:ilvl w:val="0"/>
                <w:numId w:val="1"/>
              </w:numPr>
              <w:tabs>
                <w:tab w:val="left" w:pos="673"/>
              </w:tabs>
              <w:spacing w:before="6" w:after="200" w:line="225" w:lineRule="auto"/>
              <w:ind w:right="111" w:firstLine="283"/>
              <w:rPr>
                <w:rFonts w:ascii="Bookman Old Style" w:eastAsia="Bookman Old Style" w:hAnsi="Bookman Old Style" w:cs="Bookman Old Style"/>
                <w:sz w:val="21"/>
                <w:szCs w:val="22"/>
                <w:lang w:eastAsia="en-US"/>
              </w:rPr>
            </w:pPr>
            <w:r w:rsidRPr="001E04F5">
              <w:rPr>
                <w:rFonts w:ascii="Bookman Old Style" w:eastAsia="Bookman Old Style" w:hAnsi="Bookman Old Style" w:cs="Bookman Old Style"/>
                <w:color w:val="231F20"/>
                <w:sz w:val="21"/>
                <w:szCs w:val="22"/>
                <w:lang w:eastAsia="en-US"/>
              </w:rPr>
              <w:t>понимание</w:t>
            </w:r>
            <w:r w:rsidRPr="001E04F5">
              <w:rPr>
                <w:rFonts w:ascii="Bookman Old Style" w:eastAsia="Bookman Old Style" w:hAnsi="Bookman Old Style" w:cs="Bookman Old Style"/>
                <w:color w:val="231F20"/>
                <w:spacing w:val="-9"/>
                <w:sz w:val="21"/>
                <w:szCs w:val="22"/>
                <w:lang w:eastAsia="en-US"/>
              </w:rPr>
              <w:t xml:space="preserve"> </w:t>
            </w:r>
            <w:r w:rsidRPr="001E04F5">
              <w:rPr>
                <w:rFonts w:ascii="Bookman Old Style" w:eastAsia="Bookman Old Style" w:hAnsi="Bookman Old Style" w:cs="Bookman Old Style"/>
                <w:color w:val="231F20"/>
                <w:sz w:val="21"/>
                <w:szCs w:val="22"/>
                <w:lang w:eastAsia="en-US"/>
              </w:rPr>
              <w:t>роли</w:t>
            </w:r>
            <w:r w:rsidRPr="001E04F5">
              <w:rPr>
                <w:rFonts w:ascii="Bookman Old Style" w:eastAsia="Bookman Old Style" w:hAnsi="Bookman Old Style" w:cs="Bookman Old Style"/>
                <w:color w:val="231F20"/>
                <w:spacing w:val="-8"/>
                <w:sz w:val="21"/>
                <w:szCs w:val="22"/>
                <w:lang w:eastAsia="en-US"/>
              </w:rPr>
              <w:t xml:space="preserve"> </w:t>
            </w:r>
            <w:r w:rsidRPr="001E04F5">
              <w:rPr>
                <w:rFonts w:ascii="Bookman Old Style" w:eastAsia="Bookman Old Style" w:hAnsi="Bookman Old Style" w:cs="Bookman Old Style"/>
                <w:color w:val="231F20"/>
                <w:sz w:val="21"/>
                <w:szCs w:val="22"/>
                <w:lang w:eastAsia="en-US"/>
              </w:rPr>
              <w:t>ученых</w:t>
            </w:r>
            <w:r w:rsidRPr="001E04F5">
              <w:rPr>
                <w:rFonts w:ascii="Bookman Old Style" w:eastAsia="Bookman Old Style" w:hAnsi="Bookman Old Style" w:cs="Bookman Old Style"/>
                <w:color w:val="231F20"/>
                <w:spacing w:val="-9"/>
                <w:sz w:val="21"/>
                <w:szCs w:val="22"/>
                <w:lang w:eastAsia="en-US"/>
              </w:rPr>
              <w:t xml:space="preserve"> </w:t>
            </w:r>
            <w:r w:rsidRPr="001E04F5">
              <w:rPr>
                <w:rFonts w:ascii="Bookman Old Style" w:eastAsia="Bookman Old Style" w:hAnsi="Bookman Old Style" w:cs="Bookman Old Style"/>
                <w:color w:val="231F20"/>
                <w:sz w:val="21"/>
                <w:szCs w:val="22"/>
                <w:lang w:eastAsia="en-US"/>
              </w:rPr>
              <w:t>нашей</w:t>
            </w:r>
            <w:r w:rsidRPr="001E04F5">
              <w:rPr>
                <w:rFonts w:ascii="Bookman Old Style" w:eastAsia="Bookman Old Style" w:hAnsi="Bookman Old Style" w:cs="Bookman Old Style"/>
                <w:color w:val="231F20"/>
                <w:spacing w:val="-10"/>
                <w:sz w:val="21"/>
                <w:szCs w:val="22"/>
                <w:lang w:eastAsia="en-US"/>
              </w:rPr>
              <w:t xml:space="preserve"> </w:t>
            </w:r>
            <w:r w:rsidRPr="001E04F5">
              <w:rPr>
                <w:rFonts w:ascii="Bookman Old Style" w:eastAsia="Bookman Old Style" w:hAnsi="Bookman Old Style" w:cs="Bookman Old Style"/>
                <w:color w:val="231F20"/>
                <w:sz w:val="21"/>
                <w:szCs w:val="22"/>
                <w:lang w:eastAsia="en-US"/>
              </w:rPr>
              <w:t>страны</w:t>
            </w:r>
            <w:r w:rsidRPr="001E04F5">
              <w:rPr>
                <w:rFonts w:ascii="Bookman Old Style" w:eastAsia="Bookman Old Style" w:hAnsi="Bookman Old Style" w:cs="Bookman Old Style"/>
                <w:color w:val="231F20"/>
                <w:spacing w:val="-9"/>
                <w:sz w:val="21"/>
                <w:szCs w:val="22"/>
                <w:lang w:eastAsia="en-US"/>
              </w:rPr>
              <w:t xml:space="preserve"> </w:t>
            </w:r>
            <w:r w:rsidRPr="001E04F5">
              <w:rPr>
                <w:rFonts w:ascii="Bookman Old Style" w:eastAsia="Bookman Old Style" w:hAnsi="Bookman Old Style" w:cs="Bookman Old Style"/>
                <w:color w:val="231F20"/>
                <w:sz w:val="21"/>
                <w:szCs w:val="22"/>
                <w:lang w:eastAsia="en-US"/>
              </w:rPr>
              <w:t>в</w:t>
            </w:r>
            <w:r w:rsidRPr="001E04F5">
              <w:rPr>
                <w:rFonts w:ascii="Bookman Old Style" w:eastAsia="Bookman Old Style" w:hAnsi="Bookman Old Style" w:cs="Bookman Old Style"/>
                <w:color w:val="231F20"/>
                <w:spacing w:val="-9"/>
                <w:sz w:val="21"/>
                <w:szCs w:val="22"/>
                <w:lang w:eastAsia="en-US"/>
              </w:rPr>
              <w:t xml:space="preserve"> </w:t>
            </w:r>
            <w:r w:rsidRPr="001E04F5">
              <w:rPr>
                <w:rFonts w:ascii="Bookman Old Style" w:eastAsia="Bookman Old Style" w:hAnsi="Bookman Old Style" w:cs="Bookman Old Style"/>
                <w:color w:val="231F20"/>
                <w:sz w:val="21"/>
                <w:szCs w:val="22"/>
                <w:lang w:eastAsia="en-US"/>
              </w:rPr>
              <w:t>развитии</w:t>
            </w:r>
            <w:r w:rsidRPr="001E04F5">
              <w:rPr>
                <w:rFonts w:ascii="Bookman Old Style" w:eastAsia="Bookman Old Style" w:hAnsi="Bookman Old Style" w:cs="Bookman Old Style"/>
                <w:color w:val="231F20"/>
                <w:spacing w:val="-9"/>
                <w:sz w:val="21"/>
                <w:szCs w:val="22"/>
                <w:lang w:eastAsia="en-US"/>
              </w:rPr>
              <w:t xml:space="preserve"> </w:t>
            </w:r>
            <w:r w:rsidRPr="001E04F5">
              <w:rPr>
                <w:rFonts w:ascii="Bookman Old Style" w:eastAsia="Bookman Old Style" w:hAnsi="Bookman Old Style" w:cs="Bookman Old Style"/>
                <w:color w:val="231F20"/>
                <w:sz w:val="21"/>
                <w:szCs w:val="22"/>
                <w:lang w:eastAsia="en-US"/>
              </w:rPr>
              <w:t>современной</w:t>
            </w:r>
            <w:r w:rsidRPr="001E04F5">
              <w:rPr>
                <w:rFonts w:ascii="Bookman Old Style" w:eastAsia="Bookman Old Style" w:hAnsi="Bookman Old Style" w:cs="Bookman Old Style"/>
                <w:color w:val="231F20"/>
                <w:spacing w:val="-27"/>
                <w:sz w:val="21"/>
                <w:szCs w:val="22"/>
                <w:lang w:eastAsia="en-US"/>
              </w:rPr>
              <w:t xml:space="preserve"> </w:t>
            </w:r>
            <w:r w:rsidRPr="001E04F5">
              <w:rPr>
                <w:rFonts w:ascii="Bookman Old Style" w:eastAsia="Bookman Old Style" w:hAnsi="Bookman Old Style" w:cs="Bookman Old Style"/>
                <w:color w:val="231F20"/>
                <w:sz w:val="21"/>
                <w:szCs w:val="22"/>
                <w:lang w:eastAsia="en-US"/>
              </w:rPr>
              <w:t>физики</w:t>
            </w:r>
            <w:r w:rsidRPr="001E04F5">
              <w:rPr>
                <w:rFonts w:ascii="Bookman Old Style" w:eastAsia="Bookman Old Style" w:hAnsi="Bookman Old Style" w:cs="Bookman Old Style"/>
                <w:color w:val="231F20"/>
                <w:spacing w:val="-28"/>
                <w:sz w:val="21"/>
                <w:szCs w:val="22"/>
                <w:lang w:eastAsia="en-US"/>
              </w:rPr>
              <w:t xml:space="preserve"> </w:t>
            </w:r>
            <w:r w:rsidRPr="001E04F5">
              <w:rPr>
                <w:rFonts w:ascii="Bookman Old Style" w:eastAsia="Bookman Old Style" w:hAnsi="Bookman Old Style" w:cs="Bookman Old Style"/>
                <w:color w:val="231F20"/>
                <w:sz w:val="21"/>
                <w:szCs w:val="22"/>
                <w:lang w:eastAsia="en-US"/>
              </w:rPr>
              <w:t>и</w:t>
            </w:r>
            <w:r w:rsidRPr="001E04F5">
              <w:rPr>
                <w:rFonts w:ascii="Bookman Old Style" w:eastAsia="Bookman Old Style" w:hAnsi="Bookman Old Style" w:cs="Bookman Old Style"/>
                <w:color w:val="231F20"/>
                <w:spacing w:val="-27"/>
                <w:sz w:val="21"/>
                <w:szCs w:val="22"/>
                <w:lang w:eastAsia="en-US"/>
              </w:rPr>
              <w:t xml:space="preserve"> </w:t>
            </w:r>
            <w:r w:rsidRPr="001E04F5">
              <w:rPr>
                <w:rFonts w:ascii="Bookman Old Style" w:eastAsia="Bookman Old Style" w:hAnsi="Bookman Old Style" w:cs="Bookman Old Style"/>
                <w:color w:val="231F20"/>
                <w:sz w:val="21"/>
                <w:szCs w:val="22"/>
                <w:lang w:eastAsia="en-US"/>
              </w:rPr>
              <w:t>влиянии</w:t>
            </w:r>
            <w:r w:rsidRPr="001E04F5">
              <w:rPr>
                <w:rFonts w:ascii="Bookman Old Style" w:eastAsia="Bookman Old Style" w:hAnsi="Bookman Old Style" w:cs="Bookman Old Style"/>
                <w:color w:val="231F20"/>
                <w:spacing w:val="-27"/>
                <w:sz w:val="21"/>
                <w:szCs w:val="22"/>
                <w:lang w:eastAsia="en-US"/>
              </w:rPr>
              <w:t xml:space="preserve"> </w:t>
            </w:r>
            <w:r w:rsidRPr="001E04F5">
              <w:rPr>
                <w:rFonts w:ascii="Bookman Old Style" w:eastAsia="Bookman Old Style" w:hAnsi="Bookman Old Style" w:cs="Bookman Old Style"/>
                <w:color w:val="231F20"/>
                <w:sz w:val="21"/>
                <w:szCs w:val="22"/>
                <w:lang w:eastAsia="en-US"/>
              </w:rPr>
              <w:t>на</w:t>
            </w:r>
            <w:r w:rsidRPr="001E04F5">
              <w:rPr>
                <w:rFonts w:ascii="Bookman Old Style" w:eastAsia="Bookman Old Style" w:hAnsi="Bookman Old Style" w:cs="Bookman Old Style"/>
                <w:color w:val="231F20"/>
                <w:spacing w:val="-28"/>
                <w:sz w:val="21"/>
                <w:szCs w:val="22"/>
                <w:lang w:eastAsia="en-US"/>
              </w:rPr>
              <w:t xml:space="preserve"> </w:t>
            </w:r>
            <w:r w:rsidRPr="001E04F5">
              <w:rPr>
                <w:rFonts w:ascii="Bookman Old Style" w:eastAsia="Bookman Old Style" w:hAnsi="Bookman Old Style" w:cs="Bookman Old Style"/>
                <w:color w:val="231F20"/>
                <w:sz w:val="21"/>
                <w:szCs w:val="22"/>
                <w:lang w:eastAsia="en-US"/>
              </w:rPr>
              <w:t>технический</w:t>
            </w:r>
            <w:r w:rsidRPr="001E04F5">
              <w:rPr>
                <w:rFonts w:ascii="Bookman Old Style" w:eastAsia="Bookman Old Style" w:hAnsi="Bookman Old Style" w:cs="Bookman Old Style"/>
                <w:color w:val="231F20"/>
                <w:spacing w:val="-27"/>
                <w:sz w:val="21"/>
                <w:szCs w:val="22"/>
                <w:lang w:eastAsia="en-US"/>
              </w:rPr>
              <w:t xml:space="preserve"> </w:t>
            </w:r>
            <w:r w:rsidRPr="001E04F5">
              <w:rPr>
                <w:rFonts w:ascii="Bookman Old Style" w:eastAsia="Bookman Old Style" w:hAnsi="Bookman Old Style" w:cs="Bookman Old Style"/>
                <w:color w:val="231F20"/>
                <w:sz w:val="21"/>
                <w:szCs w:val="22"/>
                <w:lang w:eastAsia="en-US"/>
              </w:rPr>
              <w:t>и</w:t>
            </w:r>
            <w:r w:rsidRPr="001E04F5">
              <w:rPr>
                <w:rFonts w:ascii="Bookman Old Style" w:eastAsia="Bookman Old Style" w:hAnsi="Bookman Old Style" w:cs="Bookman Old Style"/>
                <w:color w:val="231F20"/>
                <w:spacing w:val="-28"/>
                <w:sz w:val="21"/>
                <w:szCs w:val="22"/>
                <w:lang w:eastAsia="en-US"/>
              </w:rPr>
              <w:t xml:space="preserve"> </w:t>
            </w:r>
            <w:r w:rsidRPr="001E04F5">
              <w:rPr>
                <w:rFonts w:ascii="Bookman Old Style" w:eastAsia="Bookman Old Style" w:hAnsi="Bookman Old Style" w:cs="Bookman Old Style"/>
                <w:color w:val="231F20"/>
                <w:sz w:val="21"/>
                <w:szCs w:val="22"/>
                <w:lang w:eastAsia="en-US"/>
              </w:rPr>
              <w:t>социальный прогресс.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rPr>
                <w:rFonts w:ascii="Calibri" w:hAnsi="Calibri"/>
                <w:sz w:val="22"/>
                <w:szCs w:val="22"/>
              </w:rPr>
            </w:pPr>
            <w:r w:rsidRPr="001E04F5">
              <w:rPr>
                <w:rFonts w:ascii="Calibri" w:hAnsi="Calibri"/>
                <w:sz w:val="22"/>
                <w:szCs w:val="22"/>
              </w:rPr>
              <w:t xml:space="preserve">- </w:t>
            </w:r>
            <w:proofErr w:type="spellStart"/>
            <w:r w:rsidRPr="001E04F5">
              <w:rPr>
                <w:rFonts w:ascii="Calibri" w:hAnsi="Calibri"/>
                <w:sz w:val="22"/>
                <w:szCs w:val="22"/>
              </w:rPr>
              <w:t>сформированность</w:t>
            </w:r>
            <w:proofErr w:type="spellEnd"/>
            <w:r w:rsidRPr="001E04F5">
              <w:rPr>
                <w:rFonts w:ascii="Calibri" w:hAnsi="Calibri"/>
                <w:sz w:val="22"/>
                <w:szCs w:val="22"/>
              </w:rPr>
              <w:t xml:space="preserve">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</w:t>
            </w:r>
            <w:proofErr w:type="gramStart"/>
            <w:r w:rsidRPr="001E04F5">
              <w:rPr>
                <w:rFonts w:ascii="Calibri" w:hAnsi="Calibri"/>
                <w:sz w:val="22"/>
                <w:szCs w:val="22"/>
              </w:rPr>
              <w:t>е-</w:t>
            </w:r>
            <w:proofErr w:type="gramEnd"/>
            <w:r w:rsidRPr="001E04F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E04F5">
              <w:rPr>
                <w:rFonts w:ascii="Calibri" w:hAnsi="Calibri"/>
                <w:sz w:val="22"/>
                <w:szCs w:val="22"/>
              </w:rPr>
              <w:t>ства</w:t>
            </w:r>
            <w:proofErr w:type="spellEnd"/>
            <w:r w:rsidRPr="001E04F5">
              <w:rPr>
                <w:rFonts w:ascii="Calibri" w:hAnsi="Calibri"/>
                <w:sz w:val="22"/>
                <w:szCs w:val="22"/>
              </w:rPr>
              <w:t>, уважение к творцам науки и техники, отношение к физике как элементу общечеловеческой культуры</w:t>
            </w:r>
          </w:p>
          <w:p w:rsidR="004D49A9" w:rsidRPr="001E04F5" w:rsidRDefault="004D49A9" w:rsidP="00B6690C">
            <w:pPr>
              <w:rPr>
                <w:rFonts w:ascii="Calibri" w:hAnsi="Calibri"/>
                <w:sz w:val="22"/>
                <w:szCs w:val="22"/>
              </w:rPr>
            </w:pPr>
          </w:p>
          <w:p w:rsidR="004D49A9" w:rsidRPr="001E04F5" w:rsidRDefault="004D49A9" w:rsidP="00B6690C">
            <w:pPr>
              <w:rPr>
                <w:rFonts w:ascii="Calibri" w:hAnsi="Calibri"/>
                <w:sz w:val="22"/>
                <w:szCs w:val="22"/>
              </w:rPr>
            </w:pPr>
            <w:r w:rsidRPr="001E04F5">
              <w:rPr>
                <w:rFonts w:ascii="Calibri" w:hAnsi="Calibri"/>
                <w:i/>
                <w:sz w:val="22"/>
                <w:szCs w:val="22"/>
              </w:rPr>
              <w:t>Коммуникативные:</w:t>
            </w:r>
            <w:r w:rsidRPr="001E04F5">
              <w:rPr>
                <w:rFonts w:ascii="Calibri" w:hAnsi="Calibri"/>
                <w:sz w:val="22"/>
                <w:szCs w:val="22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 </w:t>
            </w:r>
          </w:p>
          <w:p w:rsidR="004D49A9" w:rsidRPr="001E04F5" w:rsidRDefault="004D49A9" w:rsidP="00B6690C">
            <w:pPr>
              <w:rPr>
                <w:rFonts w:ascii="Calibri" w:hAnsi="Calibri"/>
                <w:sz w:val="22"/>
                <w:szCs w:val="22"/>
              </w:rPr>
            </w:pPr>
          </w:p>
          <w:p w:rsidR="004D49A9" w:rsidRPr="001E04F5" w:rsidRDefault="004D49A9" w:rsidP="00B6690C">
            <w:pPr>
              <w:rPr>
                <w:rFonts w:ascii="Calibri" w:hAnsi="Calibri"/>
                <w:sz w:val="22"/>
                <w:szCs w:val="22"/>
              </w:rPr>
            </w:pPr>
          </w:p>
          <w:p w:rsidR="004D49A9" w:rsidRPr="001E04F5" w:rsidRDefault="004D49A9" w:rsidP="00B6690C">
            <w:pPr>
              <w:rPr>
                <w:rFonts w:ascii="Calibri" w:hAnsi="Calibri"/>
                <w:sz w:val="22"/>
                <w:szCs w:val="22"/>
              </w:rPr>
            </w:pPr>
          </w:p>
          <w:p w:rsidR="004D49A9" w:rsidRPr="001E04F5" w:rsidRDefault="004D49A9" w:rsidP="00B6690C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 w:rsidRPr="001E04F5">
              <w:rPr>
                <w:rFonts w:ascii="Calibri" w:hAnsi="Calibri"/>
                <w:i/>
                <w:sz w:val="22"/>
                <w:szCs w:val="22"/>
              </w:rPr>
              <w:t>Регулятивные</w:t>
            </w:r>
            <w:proofErr w:type="gramEnd"/>
            <w:r w:rsidRPr="001E04F5">
              <w:rPr>
                <w:rFonts w:ascii="Calibri" w:hAnsi="Calibri"/>
                <w:i/>
                <w:sz w:val="22"/>
                <w:szCs w:val="22"/>
              </w:rPr>
              <w:t>:</w:t>
            </w:r>
            <w:r w:rsidRPr="001E04F5">
              <w:rPr>
                <w:rFonts w:ascii="Calibri" w:hAnsi="Calibri"/>
                <w:sz w:val="22"/>
                <w:szCs w:val="22"/>
              </w:rPr>
              <w:t xml:space="preserve"> самостоятельно выделять и формулировать познавательную цель; искать и выделять необходимую информацию;</w:t>
            </w:r>
          </w:p>
          <w:p w:rsidR="004D49A9" w:rsidRPr="001E04F5" w:rsidRDefault="004D49A9" w:rsidP="00B6690C">
            <w:pPr>
              <w:rPr>
                <w:rFonts w:ascii="Calibri" w:hAnsi="Calibri"/>
                <w:sz w:val="22"/>
                <w:szCs w:val="22"/>
              </w:rPr>
            </w:pPr>
            <w:r w:rsidRPr="001E04F5">
              <w:rPr>
                <w:rFonts w:ascii="Calibri" w:hAnsi="Calibri"/>
                <w:sz w:val="22"/>
                <w:szCs w:val="22"/>
              </w:rPr>
              <w:t>Уметь определять понятия, строить умозаключения, делать выводы;</w:t>
            </w:r>
          </w:p>
        </w:tc>
      </w:tr>
      <w:tr w:rsidR="004D49A9" w:rsidRPr="001E04F5" w:rsidTr="00B6690C">
        <w:trPr>
          <w:trHeight w:val="43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A9" w:rsidRPr="001E04F5" w:rsidRDefault="004D49A9" w:rsidP="00B6690C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1E04F5">
              <w:rPr>
                <w:rFonts w:eastAsia="Calibri"/>
                <w:bCs/>
                <w:color w:val="000000"/>
                <w:lang w:eastAsia="en-US"/>
              </w:rPr>
              <w:t>Первоначальные сведения о строении вещества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A9" w:rsidRPr="001E04F5" w:rsidRDefault="004D49A9" w:rsidP="00B6690C">
            <w:pPr>
              <w:rPr>
                <w:rFonts w:eastAsia="Calibri"/>
                <w:color w:val="000000"/>
                <w:lang w:eastAsia="en-US"/>
              </w:rPr>
            </w:pPr>
            <w:r w:rsidRPr="001E04F5">
              <w:rPr>
                <w:rFonts w:eastAsia="Calibri"/>
                <w:color w:val="000000"/>
                <w:lang w:eastAsia="en-US"/>
              </w:rPr>
              <w:t>Строение вещества. Опыты, доказывающие атомное строение вещества. Тепловое движение атомов и молекул. Броуновское движение. Диффузия в газах, жидкостях и твердых телах. Взаимодействие частиц вещества. Агрегатные с</w:t>
            </w:r>
            <w:proofErr w:type="gramStart"/>
            <w:r w:rsidRPr="001E04F5">
              <w:rPr>
                <w:rFonts w:eastAsia="Calibri"/>
                <w:color w:val="000000"/>
                <w:lang w:eastAsia="en-US"/>
              </w:rPr>
              <w:t>о-</w:t>
            </w:r>
            <w:proofErr w:type="gramEnd"/>
            <w:r w:rsidRPr="001E04F5">
              <w:rPr>
                <w:rFonts w:eastAsia="Calibri"/>
                <w:color w:val="000000"/>
                <w:lang w:eastAsia="en-US"/>
              </w:rPr>
              <w:t xml:space="preserve"> стояния вещества. </w:t>
            </w:r>
            <w:r w:rsidRPr="001E04F5">
              <w:rPr>
                <w:rFonts w:eastAsia="Calibri"/>
                <w:color w:val="000000"/>
                <w:lang w:eastAsia="en-US"/>
              </w:rPr>
              <w:lastRenderedPageBreak/>
              <w:t>Модели строения твердых тел, жидкостей и газов. Объяснение свойств газов, жидкостей и твердых тел на основе молекулярно-кинетических представлений.</w:t>
            </w:r>
          </w:p>
          <w:p w:rsidR="004D49A9" w:rsidRPr="001E04F5" w:rsidRDefault="004D49A9" w:rsidP="00B6690C">
            <w:pPr>
              <w:rPr>
                <w:rFonts w:eastAsia="Calibri"/>
                <w:color w:val="000000"/>
                <w:lang w:eastAsia="en-US"/>
              </w:rPr>
            </w:pPr>
          </w:p>
          <w:p w:rsidR="004D49A9" w:rsidRPr="001E04F5" w:rsidRDefault="004D49A9" w:rsidP="00B6690C">
            <w:pPr>
              <w:rPr>
                <w:rFonts w:eastAsia="Calibri"/>
                <w:color w:val="000000"/>
                <w:lang w:eastAsia="en-US"/>
              </w:rPr>
            </w:pPr>
            <w:r w:rsidRPr="001E04F5">
              <w:rPr>
                <w:rFonts w:eastAsia="Calibri"/>
                <w:color w:val="000000"/>
                <w:lang w:eastAsia="en-US"/>
              </w:rPr>
              <w:t>Л/</w:t>
            </w:r>
            <w:proofErr w:type="gramStart"/>
            <w:r w:rsidRPr="001E04F5">
              <w:rPr>
                <w:rFonts w:eastAsia="Calibri"/>
                <w:color w:val="000000"/>
                <w:lang w:eastAsia="en-US"/>
              </w:rPr>
              <w:t>р</w:t>
            </w:r>
            <w:proofErr w:type="gramEnd"/>
            <w:r w:rsidRPr="001E04F5">
              <w:rPr>
                <w:rFonts w:eastAsia="Calibri"/>
                <w:color w:val="000000"/>
                <w:lang w:eastAsia="en-US"/>
              </w:rPr>
              <w:t xml:space="preserve"> №2 «Определение размеров малых тел».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r w:rsidRPr="001E04F5">
              <w:lastRenderedPageBreak/>
              <w:t>—</w:t>
            </w:r>
            <w:r w:rsidRPr="001E04F5">
              <w:tab/>
              <w:t>понимание и способность объяснять физические явления: диффузия, большая сжимаемость газов, малая сжимаемость жидкостей и твердых тел;</w:t>
            </w:r>
          </w:p>
          <w:p w:rsidR="004D49A9" w:rsidRPr="001E04F5" w:rsidRDefault="004D49A9" w:rsidP="00B6690C">
            <w:r w:rsidRPr="001E04F5">
              <w:t>— владение экспериментальными методами исследования при определении размеров малых тел;</w:t>
            </w:r>
          </w:p>
          <w:p w:rsidR="004D49A9" w:rsidRPr="001E04F5" w:rsidRDefault="004D49A9" w:rsidP="00B6690C">
            <w:r w:rsidRPr="001E04F5">
              <w:lastRenderedPageBreak/>
              <w:t xml:space="preserve">— понимание причин броуновского движения, смачивания и </w:t>
            </w:r>
            <w:proofErr w:type="spellStart"/>
            <w:r w:rsidRPr="001E04F5">
              <w:t>несмачивания</w:t>
            </w:r>
            <w:proofErr w:type="spellEnd"/>
            <w:r w:rsidRPr="001E04F5">
              <w:t xml:space="preserve"> тел; различия в молекулярном строении твердых тел, жидкостей и газов;</w:t>
            </w:r>
          </w:p>
          <w:p w:rsidR="004D49A9" w:rsidRPr="001E04F5" w:rsidRDefault="004D49A9" w:rsidP="00B6690C">
            <w:r w:rsidRPr="001E04F5">
              <w:t>—</w:t>
            </w:r>
            <w:r w:rsidRPr="001E04F5">
              <w:tab/>
              <w:t>умение пользоваться СИ и переводить единицы измерения физических величин в кратные и дольные единицы;</w:t>
            </w:r>
          </w:p>
          <w:p w:rsidR="004D49A9" w:rsidRPr="001E04F5" w:rsidRDefault="004D49A9" w:rsidP="00B6690C">
            <w:r w:rsidRPr="001E04F5">
              <w:t>—</w:t>
            </w:r>
            <w:r w:rsidRPr="001E04F5">
              <w:tab/>
              <w:t xml:space="preserve">умение использовать полученные знания в </w:t>
            </w:r>
            <w:proofErr w:type="spellStart"/>
            <w:r w:rsidRPr="001E04F5">
              <w:t>повсе</w:t>
            </w:r>
            <w:proofErr w:type="gramStart"/>
            <w:r w:rsidRPr="001E04F5">
              <w:t>д</w:t>
            </w:r>
            <w:proofErr w:type="spellEnd"/>
            <w:r w:rsidRPr="001E04F5">
              <w:t>-</w:t>
            </w:r>
            <w:proofErr w:type="gramEnd"/>
            <w:r w:rsidRPr="001E04F5">
              <w:t xml:space="preserve"> </w:t>
            </w:r>
            <w:proofErr w:type="spellStart"/>
            <w:r w:rsidRPr="001E04F5">
              <w:t>невной</w:t>
            </w:r>
            <w:proofErr w:type="spellEnd"/>
            <w:r w:rsidRPr="001E04F5">
              <w:t xml:space="preserve"> жизни (быт, экология, охрана окружающей среды).</w:t>
            </w: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A9" w:rsidRPr="001E04F5" w:rsidRDefault="004D49A9" w:rsidP="00B6690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D49A9" w:rsidRPr="001E04F5" w:rsidTr="00B6690C">
        <w:trPr>
          <w:trHeight w:val="343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A9" w:rsidRPr="001E04F5" w:rsidRDefault="004D49A9" w:rsidP="00B6690C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1E04F5">
              <w:rPr>
                <w:rFonts w:eastAsia="Calibri"/>
                <w:bCs/>
                <w:color w:val="000000"/>
                <w:lang w:eastAsia="en-US"/>
              </w:rPr>
              <w:lastRenderedPageBreak/>
              <w:t>Взаимодействия тел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rPr>
                <w:rFonts w:eastAsia="Calibri"/>
                <w:color w:val="000000"/>
                <w:lang w:eastAsia="en-US"/>
              </w:rPr>
            </w:pPr>
            <w:r w:rsidRPr="001E04F5">
              <w:rPr>
                <w:rFonts w:eastAsia="Calibri"/>
                <w:color w:val="000000"/>
                <w:lang w:eastAsia="en-US"/>
              </w:rPr>
              <w:t>Механическое движение. Траектория. Путь. Равн</w:t>
            </w:r>
            <w:proofErr w:type="gramStart"/>
            <w:r w:rsidRPr="001E04F5">
              <w:rPr>
                <w:rFonts w:eastAsia="Calibri"/>
                <w:color w:val="000000"/>
                <w:lang w:eastAsia="en-US"/>
              </w:rPr>
              <w:t>о-</w:t>
            </w:r>
            <w:proofErr w:type="gramEnd"/>
            <w:r w:rsidRPr="001E04F5">
              <w:rPr>
                <w:rFonts w:eastAsia="Calibri"/>
                <w:color w:val="000000"/>
                <w:lang w:eastAsia="en-US"/>
              </w:rPr>
              <w:t xml:space="preserve"> мерное и неравномерное движение. Скорость. Графики зависимости пути и модуля скорости от времени движения. Инерция. Инертность тел. Взаимодействие тел. Масса тела. Измерение массы тела. Плотность вещества. Сила. Сила тяжести. Сила упругости. Закон Гука. Вес тела. Связь между силой тяжести и массой тела. Сила тяжести на других планетах. Динамометр. Сложение двух сил, направленных по одной прямой. Равнодействующая двух сил. Сила трения.      Физическая природа небесных тел Солнечной системы.</w:t>
            </w:r>
          </w:p>
          <w:p w:rsidR="004D49A9" w:rsidRPr="001E04F5" w:rsidRDefault="004D49A9" w:rsidP="00B6690C">
            <w:pPr>
              <w:rPr>
                <w:rFonts w:eastAsia="Calibri"/>
                <w:color w:val="000000"/>
                <w:lang w:eastAsia="en-US"/>
              </w:rPr>
            </w:pPr>
          </w:p>
          <w:p w:rsidR="004D49A9" w:rsidRPr="001E04F5" w:rsidRDefault="004D49A9" w:rsidP="00B6690C">
            <w:pPr>
              <w:rPr>
                <w:rFonts w:eastAsia="Calibri"/>
                <w:color w:val="000000"/>
                <w:lang w:eastAsia="en-US"/>
              </w:rPr>
            </w:pPr>
            <w:r w:rsidRPr="001E04F5">
              <w:rPr>
                <w:rFonts w:eastAsia="Calibri"/>
                <w:color w:val="000000"/>
                <w:lang w:eastAsia="en-US"/>
              </w:rPr>
              <w:t>Л/</w:t>
            </w:r>
            <w:proofErr w:type="gramStart"/>
            <w:r w:rsidRPr="001E04F5">
              <w:rPr>
                <w:rFonts w:eastAsia="Calibri"/>
                <w:color w:val="000000"/>
                <w:lang w:eastAsia="en-US"/>
              </w:rPr>
              <w:t>р</w:t>
            </w:r>
            <w:proofErr w:type="gramEnd"/>
            <w:r w:rsidRPr="001E04F5">
              <w:rPr>
                <w:rFonts w:eastAsia="Calibri"/>
                <w:color w:val="000000"/>
                <w:lang w:eastAsia="en-US"/>
              </w:rPr>
              <w:t xml:space="preserve"> №3 «Измерение массы тела на рычажных весах».</w:t>
            </w:r>
          </w:p>
          <w:p w:rsidR="004D49A9" w:rsidRPr="001E04F5" w:rsidRDefault="004D49A9" w:rsidP="00B6690C">
            <w:pPr>
              <w:rPr>
                <w:rFonts w:eastAsia="Calibri"/>
                <w:color w:val="000000"/>
                <w:lang w:eastAsia="en-US"/>
              </w:rPr>
            </w:pPr>
            <w:r w:rsidRPr="001E04F5">
              <w:rPr>
                <w:rFonts w:eastAsia="Calibri"/>
                <w:color w:val="000000"/>
                <w:lang w:eastAsia="en-US"/>
              </w:rPr>
              <w:t>Л/</w:t>
            </w:r>
            <w:proofErr w:type="gramStart"/>
            <w:r w:rsidRPr="001E04F5">
              <w:rPr>
                <w:rFonts w:eastAsia="Calibri"/>
                <w:color w:val="000000"/>
                <w:lang w:eastAsia="en-US"/>
              </w:rPr>
              <w:t>р</w:t>
            </w:r>
            <w:proofErr w:type="gramEnd"/>
            <w:r w:rsidRPr="001E04F5">
              <w:rPr>
                <w:rFonts w:eastAsia="Calibri"/>
                <w:color w:val="000000"/>
                <w:lang w:eastAsia="en-US"/>
              </w:rPr>
              <w:t xml:space="preserve"> №4 «Измерение объема тела».</w:t>
            </w:r>
          </w:p>
          <w:p w:rsidR="004D49A9" w:rsidRPr="001E04F5" w:rsidRDefault="004D49A9" w:rsidP="00B6690C">
            <w:pPr>
              <w:rPr>
                <w:rFonts w:eastAsia="Calibri"/>
                <w:color w:val="000000"/>
                <w:lang w:eastAsia="en-US"/>
              </w:rPr>
            </w:pPr>
            <w:r w:rsidRPr="001E04F5">
              <w:rPr>
                <w:rFonts w:eastAsia="Calibri"/>
                <w:color w:val="000000"/>
                <w:lang w:eastAsia="en-US"/>
              </w:rPr>
              <w:t>Л/</w:t>
            </w:r>
            <w:proofErr w:type="gramStart"/>
            <w:r w:rsidRPr="001E04F5">
              <w:rPr>
                <w:rFonts w:eastAsia="Calibri"/>
                <w:color w:val="000000"/>
                <w:lang w:eastAsia="en-US"/>
              </w:rPr>
              <w:t>р</w:t>
            </w:r>
            <w:proofErr w:type="gramEnd"/>
            <w:r w:rsidRPr="001E04F5">
              <w:rPr>
                <w:rFonts w:eastAsia="Calibri"/>
                <w:color w:val="000000"/>
                <w:lang w:eastAsia="en-US"/>
              </w:rPr>
              <w:t xml:space="preserve"> №5 «Определение плотности твердого тела».</w:t>
            </w:r>
          </w:p>
          <w:p w:rsidR="004D49A9" w:rsidRPr="001E04F5" w:rsidRDefault="004D49A9" w:rsidP="00B6690C">
            <w:pPr>
              <w:rPr>
                <w:rFonts w:eastAsia="Calibri"/>
                <w:color w:val="000000"/>
                <w:lang w:eastAsia="en-US"/>
              </w:rPr>
            </w:pPr>
            <w:r w:rsidRPr="001E04F5">
              <w:rPr>
                <w:rFonts w:eastAsia="Calibri"/>
                <w:color w:val="000000"/>
                <w:lang w:eastAsia="en-US"/>
              </w:rPr>
              <w:lastRenderedPageBreak/>
              <w:t>Л/</w:t>
            </w:r>
            <w:proofErr w:type="gramStart"/>
            <w:r w:rsidRPr="001E04F5">
              <w:rPr>
                <w:rFonts w:eastAsia="Calibri"/>
                <w:color w:val="000000"/>
                <w:lang w:eastAsia="en-US"/>
              </w:rPr>
              <w:t>р</w:t>
            </w:r>
            <w:proofErr w:type="gramEnd"/>
            <w:r w:rsidRPr="001E04F5">
              <w:rPr>
                <w:rFonts w:eastAsia="Calibri"/>
                <w:color w:val="000000"/>
                <w:lang w:eastAsia="en-US"/>
              </w:rPr>
              <w:t xml:space="preserve"> №6 «</w:t>
            </w:r>
            <w:proofErr w:type="spellStart"/>
            <w:r w:rsidRPr="001E04F5">
              <w:rPr>
                <w:rFonts w:eastAsia="Calibri"/>
                <w:color w:val="000000"/>
                <w:lang w:eastAsia="en-US"/>
              </w:rPr>
              <w:t>Градуирование</w:t>
            </w:r>
            <w:proofErr w:type="spellEnd"/>
            <w:r w:rsidRPr="001E04F5">
              <w:rPr>
                <w:rFonts w:eastAsia="Calibri"/>
                <w:color w:val="000000"/>
                <w:lang w:eastAsia="en-US"/>
              </w:rPr>
              <w:t xml:space="preserve"> пружины и измерение сил динамометром».</w:t>
            </w:r>
          </w:p>
          <w:p w:rsidR="004D49A9" w:rsidRPr="001E04F5" w:rsidRDefault="004D49A9" w:rsidP="00B6690C">
            <w:pPr>
              <w:rPr>
                <w:rFonts w:eastAsia="Calibri"/>
                <w:color w:val="000000"/>
                <w:lang w:eastAsia="en-US"/>
              </w:rPr>
            </w:pPr>
            <w:r w:rsidRPr="001E04F5">
              <w:rPr>
                <w:rFonts w:eastAsia="Calibri"/>
                <w:color w:val="000000"/>
                <w:lang w:eastAsia="en-US"/>
              </w:rPr>
              <w:t>Л/</w:t>
            </w:r>
            <w:proofErr w:type="gramStart"/>
            <w:r w:rsidRPr="001E04F5">
              <w:rPr>
                <w:rFonts w:eastAsia="Calibri"/>
                <w:color w:val="000000"/>
                <w:lang w:eastAsia="en-US"/>
              </w:rPr>
              <w:t>р</w:t>
            </w:r>
            <w:proofErr w:type="gramEnd"/>
            <w:r w:rsidRPr="001E04F5">
              <w:rPr>
                <w:rFonts w:eastAsia="Calibri"/>
                <w:color w:val="000000"/>
                <w:lang w:eastAsia="en-US"/>
              </w:rPr>
              <w:t xml:space="preserve"> №7 «Измерение силы трения с помощью динамометра».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r w:rsidRPr="001E04F5">
              <w:lastRenderedPageBreak/>
              <w:t>—</w:t>
            </w:r>
            <w:r w:rsidRPr="001E04F5">
              <w:tab/>
              <w:t>понимание и способность объяснять физические явления: механическое движение, равномерное и неравномерное движение, инерция, всемирное тяготение;</w:t>
            </w:r>
          </w:p>
          <w:p w:rsidR="004D49A9" w:rsidRPr="001E04F5" w:rsidRDefault="004D49A9" w:rsidP="00B6690C">
            <w:r w:rsidRPr="001E04F5">
              <w:t>—</w:t>
            </w:r>
            <w:r w:rsidRPr="001E04F5">
              <w:tab/>
              <w:t>умение измерять скорость, массу, силу, вес, силу трения скольжения, силу трения качения, объем, плотность тела, равнодействующую двух сил, действующих на тело и   направленных в одну и в противоположные стороны;</w:t>
            </w:r>
          </w:p>
          <w:p w:rsidR="004D49A9" w:rsidRPr="001E04F5" w:rsidRDefault="004D49A9" w:rsidP="00B6690C">
            <w:r w:rsidRPr="001E04F5">
              <w:t>—</w:t>
            </w:r>
            <w:r w:rsidRPr="001E04F5">
              <w:tab/>
              <w:t>владение экспериментальными методами исследования зависимости: пройденного пути от времени, удлинения пружины от приложенной силы, силы тяжести тела от его массы, силы трения скольжения от площади соприкосновения тел и силы, прижимающей тело к поверхности (нормального давления);</w:t>
            </w:r>
          </w:p>
          <w:p w:rsidR="004D49A9" w:rsidRPr="001E04F5" w:rsidRDefault="004D49A9" w:rsidP="00B6690C">
            <w:r w:rsidRPr="001E04F5">
              <w:t>—</w:t>
            </w:r>
            <w:r w:rsidRPr="001E04F5">
              <w:tab/>
              <w:t>понимание смысла основных физических законов: закон всемирного тяготения, закон Гука;</w:t>
            </w:r>
          </w:p>
          <w:p w:rsidR="004D49A9" w:rsidRPr="001E04F5" w:rsidRDefault="004D49A9" w:rsidP="00B6690C">
            <w:proofErr w:type="gramStart"/>
            <w:r w:rsidRPr="001E04F5">
              <w:lastRenderedPageBreak/>
              <w:t>—</w:t>
            </w:r>
            <w:r w:rsidRPr="001E04F5">
              <w:tab/>
              <w:t>владение способами выполнения расчетов при нахождении: скорости (средней скорости), пути, времени, силы тяжести, веса тела, плотности тела, объема, массы, силы упругости, равнодействующей двух сил, направленных по одной прямой;</w:t>
            </w:r>
            <w:proofErr w:type="gramEnd"/>
          </w:p>
          <w:p w:rsidR="004D49A9" w:rsidRPr="001E04F5" w:rsidRDefault="004D49A9" w:rsidP="00B6690C">
            <w:r w:rsidRPr="001E04F5">
              <w:t>—</w:t>
            </w:r>
            <w:r w:rsidRPr="001E04F5">
              <w:tab/>
              <w:t>умение находить связь между физическими величин</w:t>
            </w:r>
            <w:proofErr w:type="gramStart"/>
            <w:r w:rsidRPr="001E04F5">
              <w:t>а-</w:t>
            </w:r>
            <w:proofErr w:type="gramEnd"/>
            <w:r w:rsidRPr="001E04F5">
              <w:t xml:space="preserve"> ми: силой тяжести и массой тела, скорости со временем и путем, плотности тела с его массой и объемом, силой тяжести и весом тела;</w:t>
            </w:r>
          </w:p>
          <w:p w:rsidR="004D49A9" w:rsidRPr="001E04F5" w:rsidRDefault="004D49A9" w:rsidP="00B6690C">
            <w:r w:rsidRPr="001E04F5">
              <w:t>—</w:t>
            </w:r>
            <w:r w:rsidRPr="001E04F5">
              <w:tab/>
              <w:t xml:space="preserve">умение переводить физические величины </w:t>
            </w:r>
            <w:proofErr w:type="gramStart"/>
            <w:r w:rsidRPr="001E04F5">
              <w:t>из</w:t>
            </w:r>
            <w:proofErr w:type="gramEnd"/>
            <w:r w:rsidRPr="001E04F5">
              <w:t xml:space="preserve"> несистемных в СИ и наоборот;</w:t>
            </w:r>
          </w:p>
          <w:p w:rsidR="004D49A9" w:rsidRPr="001E04F5" w:rsidRDefault="004D49A9" w:rsidP="00B6690C">
            <w:r w:rsidRPr="001E04F5">
              <w:t>—</w:t>
            </w:r>
            <w:r w:rsidRPr="001E04F5">
              <w:tab/>
              <w:t>понимание принципов действия динамометра, весов, встречающихся в повседневной жизни, и способов обеспечения безопасности при их использовании;</w:t>
            </w:r>
          </w:p>
          <w:p w:rsidR="004D49A9" w:rsidRPr="001E04F5" w:rsidRDefault="004D49A9" w:rsidP="00B6690C">
            <w:r w:rsidRPr="001E04F5">
              <w:t>—</w:t>
            </w:r>
            <w:r w:rsidRPr="001E04F5">
              <w:tab/>
              <w:t>умение использовать полученные знания в повседневной жизни (быт, экология, охрана окружающей среды).</w:t>
            </w: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A9" w:rsidRPr="001E04F5" w:rsidRDefault="004D49A9" w:rsidP="00B6690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D49A9" w:rsidRPr="001E04F5" w:rsidTr="00B6690C">
        <w:trPr>
          <w:trHeight w:val="89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A9" w:rsidRPr="001E04F5" w:rsidRDefault="004D49A9" w:rsidP="00B6690C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1E04F5">
              <w:rPr>
                <w:rFonts w:eastAsia="Calibri"/>
                <w:bCs/>
                <w:color w:val="000000"/>
                <w:lang w:eastAsia="en-US"/>
              </w:rPr>
              <w:lastRenderedPageBreak/>
              <w:t>Давление твердых тел, жидкостей и газов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rPr>
                <w:rFonts w:eastAsia="Calibri"/>
                <w:color w:val="000000"/>
                <w:lang w:eastAsia="en-US"/>
              </w:rPr>
            </w:pPr>
            <w:r w:rsidRPr="001E04F5">
              <w:rPr>
                <w:rFonts w:eastAsia="Calibri"/>
                <w:color w:val="000000"/>
                <w:lang w:eastAsia="en-US"/>
              </w:rPr>
              <w:t>Давление. Давление твердых тел. Давление газа. Объяснение давления газа на основе молекулярно-кинетических представлений. Передача давления газами и жидкостями. Закон Паскаля. Сообщающиеся сосуды. Атмосферное давление. Методы измерения атмосферного давления.</w:t>
            </w:r>
          </w:p>
          <w:p w:rsidR="004D49A9" w:rsidRPr="001E04F5" w:rsidRDefault="004D49A9" w:rsidP="00B6690C">
            <w:pPr>
              <w:rPr>
                <w:rFonts w:eastAsia="Calibri"/>
                <w:color w:val="000000"/>
                <w:lang w:eastAsia="en-US"/>
              </w:rPr>
            </w:pPr>
            <w:r w:rsidRPr="001E04F5">
              <w:rPr>
                <w:rFonts w:eastAsia="Calibri"/>
                <w:color w:val="000000"/>
                <w:lang w:eastAsia="en-US"/>
              </w:rPr>
              <w:t xml:space="preserve"> Барометр, манометр, поршневой жидкостный насос. Закон Арх</w:t>
            </w:r>
            <w:proofErr w:type="gramStart"/>
            <w:r w:rsidRPr="001E04F5">
              <w:rPr>
                <w:rFonts w:eastAsia="Calibri"/>
                <w:color w:val="000000"/>
                <w:lang w:eastAsia="en-US"/>
              </w:rPr>
              <w:t>и-</w:t>
            </w:r>
            <w:proofErr w:type="gramEnd"/>
            <w:r w:rsidRPr="001E04F5">
              <w:rPr>
                <w:rFonts w:eastAsia="Calibri"/>
                <w:color w:val="000000"/>
                <w:lang w:eastAsia="en-US"/>
              </w:rPr>
              <w:t xml:space="preserve"> меда. </w:t>
            </w:r>
            <w:r w:rsidRPr="001E04F5">
              <w:rPr>
                <w:rFonts w:eastAsia="Calibri"/>
                <w:color w:val="000000"/>
                <w:lang w:eastAsia="en-US"/>
              </w:rPr>
              <w:lastRenderedPageBreak/>
              <w:t>Условия плавания тел. Воздухоплавание.</w:t>
            </w:r>
          </w:p>
          <w:p w:rsidR="004D49A9" w:rsidRPr="001E04F5" w:rsidRDefault="004D49A9" w:rsidP="00B6690C">
            <w:pPr>
              <w:rPr>
                <w:rFonts w:eastAsia="Calibri"/>
                <w:color w:val="000000"/>
                <w:lang w:eastAsia="en-US"/>
              </w:rPr>
            </w:pPr>
          </w:p>
          <w:p w:rsidR="004D49A9" w:rsidRPr="001E04F5" w:rsidRDefault="004D49A9" w:rsidP="00B6690C">
            <w:pPr>
              <w:rPr>
                <w:rFonts w:eastAsia="Calibri"/>
                <w:color w:val="000000"/>
                <w:lang w:eastAsia="en-US"/>
              </w:rPr>
            </w:pPr>
            <w:r w:rsidRPr="001E04F5">
              <w:rPr>
                <w:rFonts w:eastAsia="Calibri"/>
                <w:color w:val="000000"/>
                <w:lang w:eastAsia="en-US"/>
              </w:rPr>
              <w:t>Л/</w:t>
            </w:r>
            <w:proofErr w:type="gramStart"/>
            <w:r w:rsidRPr="001E04F5">
              <w:rPr>
                <w:rFonts w:eastAsia="Calibri"/>
                <w:color w:val="000000"/>
                <w:lang w:eastAsia="en-US"/>
              </w:rPr>
              <w:t>р</w:t>
            </w:r>
            <w:proofErr w:type="gramEnd"/>
            <w:r w:rsidRPr="001E04F5">
              <w:rPr>
                <w:rFonts w:eastAsia="Calibri"/>
                <w:color w:val="000000"/>
                <w:lang w:eastAsia="en-US"/>
              </w:rPr>
              <w:t xml:space="preserve"> №8 «Определение выталкивающей силы, действующей на погруженное в жидкость тело».</w:t>
            </w:r>
          </w:p>
          <w:p w:rsidR="004D49A9" w:rsidRPr="001E04F5" w:rsidRDefault="004D49A9" w:rsidP="00B6690C">
            <w:pPr>
              <w:rPr>
                <w:rFonts w:eastAsia="Calibri"/>
                <w:color w:val="000000"/>
                <w:lang w:eastAsia="en-US"/>
              </w:rPr>
            </w:pPr>
            <w:r w:rsidRPr="001E04F5">
              <w:rPr>
                <w:rFonts w:eastAsia="Calibri"/>
                <w:color w:val="000000"/>
                <w:lang w:eastAsia="en-US"/>
              </w:rPr>
              <w:t>Л/</w:t>
            </w:r>
            <w:proofErr w:type="gramStart"/>
            <w:r w:rsidRPr="001E04F5">
              <w:rPr>
                <w:rFonts w:eastAsia="Calibri"/>
                <w:color w:val="000000"/>
                <w:lang w:eastAsia="en-US"/>
              </w:rPr>
              <w:t>р</w:t>
            </w:r>
            <w:proofErr w:type="gramEnd"/>
            <w:r w:rsidRPr="001E04F5">
              <w:rPr>
                <w:rFonts w:eastAsia="Calibri"/>
                <w:color w:val="000000"/>
                <w:lang w:eastAsia="en-US"/>
              </w:rPr>
              <w:t xml:space="preserve"> №9 «Выяснение условий плавания тела в жидкости».</w:t>
            </w:r>
          </w:p>
          <w:p w:rsidR="004D49A9" w:rsidRPr="001E04F5" w:rsidRDefault="004D49A9" w:rsidP="00B6690C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A9" w:rsidRPr="001E04F5" w:rsidRDefault="004D49A9" w:rsidP="00B6690C">
            <w:r w:rsidRPr="001E04F5">
              <w:lastRenderedPageBreak/>
              <w:t>—</w:t>
            </w:r>
            <w:r w:rsidRPr="001E04F5">
              <w:tab/>
              <w:t>понимание и способность объяснять физические явления: атмосферное давление, давление жидкостей, газов и твердых тел, плавание тел, воздухоплавание, расположение уровня жидкости в сообщающихся сосудах, существование воздушной оболочки Землю; способы уменьшения и    увеличения давления;</w:t>
            </w:r>
          </w:p>
          <w:p w:rsidR="004D49A9" w:rsidRPr="001E04F5" w:rsidRDefault="004D49A9" w:rsidP="00B6690C">
            <w:r w:rsidRPr="001E04F5">
              <w:t>—</w:t>
            </w:r>
            <w:r w:rsidRPr="001E04F5">
              <w:tab/>
              <w:t xml:space="preserve">умение измерять: атмосферное </w:t>
            </w:r>
            <w:r w:rsidRPr="001E04F5">
              <w:lastRenderedPageBreak/>
              <w:t>давление, давление жидкости на дно и стенки сосуда, силу Архимеда;</w:t>
            </w:r>
          </w:p>
          <w:p w:rsidR="004D49A9" w:rsidRPr="001E04F5" w:rsidRDefault="004D49A9" w:rsidP="00B6690C">
            <w:r w:rsidRPr="001E04F5">
              <w:t>—</w:t>
            </w:r>
            <w:r w:rsidRPr="001E04F5">
              <w:tab/>
              <w:t xml:space="preserve">владение экспериментальными методами исследования зависимости: силы Архимеда от </w:t>
            </w:r>
            <w:proofErr w:type="gramStart"/>
            <w:r w:rsidRPr="001E04F5">
              <w:t>объема</w:t>
            </w:r>
            <w:proofErr w:type="gramEnd"/>
            <w:r w:rsidRPr="001E04F5">
              <w:t xml:space="preserve"> вытесненной телом воды, условий плавания тела в жидкости от действия силы тяжести и силы Архимеда;</w:t>
            </w:r>
          </w:p>
          <w:p w:rsidR="004D49A9" w:rsidRPr="001E04F5" w:rsidRDefault="004D49A9" w:rsidP="00B6690C">
            <w:r w:rsidRPr="001E04F5">
              <w:t>—</w:t>
            </w:r>
            <w:r w:rsidRPr="001E04F5">
              <w:tab/>
              <w:t>понимание смысла основных физических законов и умение применять их на практике: закон Паскаля, закон Архимеда;</w:t>
            </w:r>
          </w:p>
          <w:p w:rsidR="004D49A9" w:rsidRPr="001E04F5" w:rsidRDefault="004D49A9" w:rsidP="00B6690C">
            <w:r w:rsidRPr="001E04F5">
              <w:t>—</w:t>
            </w:r>
            <w:r w:rsidRPr="001E04F5">
              <w:tab/>
              <w:t>понимание принципов действия барометра-анероида, манометра, поршневого жидкостного насоса, гидравлического пресса и способов обеспечения безопасности при их использовании;</w:t>
            </w:r>
          </w:p>
          <w:p w:rsidR="004D49A9" w:rsidRPr="001E04F5" w:rsidRDefault="004D49A9" w:rsidP="00B6690C">
            <w:r w:rsidRPr="001E04F5">
              <w:t>—</w:t>
            </w:r>
            <w:r w:rsidRPr="001E04F5">
              <w:tab/>
              <w:t>владение способами выполнения расчетов для нахождения: давления, давления жидкости на дно и стенки сосуда, силы Архимеда в соответствии с поставленной задачей на основании использования законов  физики;</w:t>
            </w:r>
          </w:p>
          <w:p w:rsidR="004D49A9" w:rsidRPr="001E04F5" w:rsidRDefault="004D49A9" w:rsidP="00B6690C">
            <w:r w:rsidRPr="001E04F5">
              <w:t>—</w:t>
            </w:r>
            <w:r w:rsidRPr="001E04F5">
              <w:tab/>
              <w:t>умение использовать полученные знания в повседневной жизни (экология, быт, охрана окружающей среды).</w:t>
            </w: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A9" w:rsidRPr="001E04F5" w:rsidRDefault="004D49A9" w:rsidP="00B6690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D49A9" w:rsidRPr="001E04F5" w:rsidTr="00B6690C">
        <w:trPr>
          <w:trHeight w:val="89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A9" w:rsidRPr="001E04F5" w:rsidRDefault="004D49A9" w:rsidP="00B6690C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1E04F5">
              <w:rPr>
                <w:rFonts w:eastAsia="Calibri"/>
                <w:bCs/>
                <w:color w:val="000000"/>
                <w:lang w:eastAsia="en-US"/>
              </w:rPr>
              <w:lastRenderedPageBreak/>
              <w:t>Работа и мощность. Энергия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rPr>
                <w:rFonts w:eastAsia="Calibri"/>
                <w:color w:val="000000"/>
                <w:lang w:eastAsia="en-US"/>
              </w:rPr>
            </w:pPr>
            <w:r w:rsidRPr="001E04F5">
              <w:rPr>
                <w:rFonts w:eastAsia="Calibri"/>
                <w:color w:val="000000"/>
                <w:lang w:eastAsia="en-US"/>
              </w:rPr>
              <w:t xml:space="preserve">Механическая работа. Мощность. Простые механизмы. Момент силы. Условия равновесия рычага. «Золотое правило» механики. Виды равновесия. Коэффициент полезного действия (КПД). Энергия. Потенциальная и </w:t>
            </w:r>
            <w:r w:rsidRPr="001E04F5">
              <w:rPr>
                <w:rFonts w:eastAsia="Calibri"/>
                <w:color w:val="000000"/>
                <w:lang w:eastAsia="en-US"/>
              </w:rPr>
              <w:lastRenderedPageBreak/>
              <w:t>кинетическая энергия. Превращение энергии.</w:t>
            </w:r>
          </w:p>
          <w:p w:rsidR="004D49A9" w:rsidRPr="001E04F5" w:rsidRDefault="004D49A9" w:rsidP="00B6690C">
            <w:pPr>
              <w:rPr>
                <w:rFonts w:eastAsia="Calibri"/>
                <w:color w:val="000000"/>
                <w:lang w:eastAsia="en-US"/>
              </w:rPr>
            </w:pPr>
            <w:r w:rsidRPr="001E04F5">
              <w:rPr>
                <w:rFonts w:eastAsia="Calibri"/>
                <w:color w:val="000000"/>
                <w:lang w:eastAsia="en-US"/>
              </w:rPr>
              <w:t>Л/</w:t>
            </w:r>
            <w:proofErr w:type="gramStart"/>
            <w:r w:rsidRPr="001E04F5">
              <w:rPr>
                <w:rFonts w:eastAsia="Calibri"/>
                <w:color w:val="000000"/>
                <w:lang w:eastAsia="en-US"/>
              </w:rPr>
              <w:t>р</w:t>
            </w:r>
            <w:proofErr w:type="gramEnd"/>
            <w:r w:rsidRPr="001E04F5">
              <w:rPr>
                <w:rFonts w:eastAsia="Calibri"/>
                <w:color w:val="000000"/>
                <w:lang w:eastAsia="en-US"/>
              </w:rPr>
              <w:t xml:space="preserve"> №10 «Выяснение условия равновесия рычага».</w:t>
            </w:r>
          </w:p>
          <w:p w:rsidR="004D49A9" w:rsidRPr="001E04F5" w:rsidRDefault="004D49A9" w:rsidP="00B6690C">
            <w:pPr>
              <w:rPr>
                <w:rFonts w:eastAsia="Calibri"/>
                <w:color w:val="000000"/>
                <w:lang w:eastAsia="en-US"/>
              </w:rPr>
            </w:pPr>
            <w:r w:rsidRPr="001E04F5">
              <w:rPr>
                <w:rFonts w:eastAsia="Calibri"/>
                <w:color w:val="000000"/>
                <w:lang w:eastAsia="en-US"/>
              </w:rPr>
              <w:t>Л/</w:t>
            </w:r>
            <w:proofErr w:type="gramStart"/>
            <w:r w:rsidRPr="001E04F5">
              <w:rPr>
                <w:rFonts w:eastAsia="Calibri"/>
                <w:color w:val="000000"/>
                <w:lang w:eastAsia="en-US"/>
              </w:rPr>
              <w:t>р</w:t>
            </w:r>
            <w:proofErr w:type="gramEnd"/>
            <w:r w:rsidRPr="001E04F5">
              <w:rPr>
                <w:rFonts w:eastAsia="Calibri"/>
                <w:color w:val="000000"/>
                <w:lang w:eastAsia="en-US"/>
              </w:rPr>
              <w:t xml:space="preserve"> №11 «Определение КПД при подъеме тела по наклонной плоскости».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A9" w:rsidRPr="001E04F5" w:rsidRDefault="004D49A9" w:rsidP="00B6690C">
            <w:r w:rsidRPr="001E04F5">
              <w:lastRenderedPageBreak/>
              <w:t>—</w:t>
            </w:r>
            <w:r w:rsidRPr="001E04F5">
              <w:tab/>
              <w:t>понимание и способность объяснять физические явления: равновесие тел, превращение одного вида механической энергии в другой;</w:t>
            </w:r>
          </w:p>
          <w:p w:rsidR="004D49A9" w:rsidRPr="001E04F5" w:rsidRDefault="004D49A9" w:rsidP="00B6690C">
            <w:r w:rsidRPr="001E04F5">
              <w:t>—</w:t>
            </w:r>
            <w:r w:rsidRPr="001E04F5">
              <w:tab/>
              <w:t xml:space="preserve">умение измерять: механическую работу, мощность, плечо силы, момент </w:t>
            </w:r>
            <w:r w:rsidRPr="001E04F5">
              <w:lastRenderedPageBreak/>
              <w:t>силы, КПД, потенциальную и кинетическую энергию;</w:t>
            </w:r>
          </w:p>
          <w:p w:rsidR="004D49A9" w:rsidRPr="001E04F5" w:rsidRDefault="004D49A9" w:rsidP="00B6690C">
            <w:r w:rsidRPr="001E04F5">
              <w:t>—</w:t>
            </w:r>
            <w:r w:rsidRPr="001E04F5">
              <w:tab/>
              <w:t>владение экспериментальными методами исследования при определении соотношения сил и плеч, для равновесия рычага;</w:t>
            </w:r>
          </w:p>
          <w:p w:rsidR="004D49A9" w:rsidRPr="001E04F5" w:rsidRDefault="004D49A9" w:rsidP="00B6690C">
            <w:r w:rsidRPr="001E04F5">
              <w:t>—</w:t>
            </w:r>
            <w:r w:rsidRPr="001E04F5">
              <w:tab/>
              <w:t>понимание смысла основного физического закона: закон сохранения энергии;</w:t>
            </w:r>
          </w:p>
          <w:p w:rsidR="004D49A9" w:rsidRPr="001E04F5" w:rsidRDefault="004D49A9" w:rsidP="00B6690C">
            <w:r w:rsidRPr="001E04F5">
              <w:t>—</w:t>
            </w:r>
            <w:r w:rsidRPr="001E04F5">
              <w:tab/>
              <w:t>понимание принципов действия рычага, блока,       наклонной плоскости и способов обеспечения безопасности при их использовании;</w:t>
            </w:r>
          </w:p>
          <w:p w:rsidR="004D49A9" w:rsidRPr="001E04F5" w:rsidRDefault="004D49A9" w:rsidP="00B6690C">
            <w:r w:rsidRPr="001E04F5">
              <w:t>—</w:t>
            </w:r>
            <w:r w:rsidRPr="001E04F5">
              <w:tab/>
              <w:t>владение способами выполнения расчетов для нахождения: механической работы, мощности, условия равновесия сил на рычаге, момента силы, КПД, кинетической и потенциальной энергии;</w:t>
            </w:r>
          </w:p>
          <w:p w:rsidR="004D49A9" w:rsidRPr="001E04F5" w:rsidRDefault="004D49A9" w:rsidP="00B6690C">
            <w:r w:rsidRPr="001E04F5">
              <w:t>—</w:t>
            </w:r>
            <w:r w:rsidRPr="001E04F5">
              <w:tab/>
              <w:t>умение использовать полученные знания в повседневной жизни (экология, быт, охрана окружающей среды).</w:t>
            </w: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A9" w:rsidRPr="001E04F5" w:rsidRDefault="004D49A9" w:rsidP="00B6690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D49A9" w:rsidRPr="001E04F5" w:rsidTr="00B6690C">
        <w:trPr>
          <w:trHeight w:val="89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A9" w:rsidRPr="001E04F5" w:rsidRDefault="004D49A9" w:rsidP="00B6690C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1E04F5">
              <w:rPr>
                <w:rFonts w:eastAsia="Calibri"/>
                <w:bCs/>
                <w:color w:val="000000"/>
                <w:lang w:eastAsia="en-US"/>
              </w:rPr>
              <w:lastRenderedPageBreak/>
              <w:t>Повторение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rPr>
                <w:rFonts w:eastAsia="Calibri"/>
                <w:color w:val="000000"/>
                <w:lang w:eastAsia="en-US"/>
              </w:rPr>
            </w:pPr>
            <w:r w:rsidRPr="001E04F5">
              <w:rPr>
                <w:rFonts w:eastAsia="Calibri"/>
                <w:color w:val="000000"/>
                <w:lang w:eastAsia="en-US"/>
              </w:rPr>
              <w:t>Строение вещества. Взаимодействие тел.  Силы. Масса. Плотность вещества. Давление твердых тел, жидкостей и газов. Архимедова сила Работа. Мощность. Энергия. КПД. Условия  равновесия рычага.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r w:rsidRPr="001E04F5">
              <w:t xml:space="preserve">- </w:t>
            </w:r>
            <w:proofErr w:type="gramStart"/>
            <w:r w:rsidRPr="001E04F5">
              <w:t>п</w:t>
            </w:r>
            <w:proofErr w:type="gramEnd"/>
            <w:r w:rsidRPr="001E04F5">
              <w:t>онимание и способность объяснять физические явления на основе знаний о молекулярном строении вещества;</w:t>
            </w:r>
          </w:p>
          <w:p w:rsidR="004D49A9" w:rsidRPr="001E04F5" w:rsidRDefault="004D49A9" w:rsidP="00B6690C">
            <w:proofErr w:type="gramStart"/>
            <w:r w:rsidRPr="001E04F5">
              <w:t>-</w:t>
            </w:r>
            <w:r w:rsidRPr="001E04F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1E04F5">
              <w:t>владение способами выполнения расчетов при нахождении: скорости (средней скорости), пути, времени, силы тяжести, веса тела, плотности тела, объема, массы, силы упругости, равнодействующей двух сил, направленных по одной прямой;</w:t>
            </w:r>
            <w:proofErr w:type="gramEnd"/>
          </w:p>
          <w:p w:rsidR="004D49A9" w:rsidRPr="001E04F5" w:rsidRDefault="004D49A9" w:rsidP="00B6690C">
            <w:r w:rsidRPr="001E04F5">
              <w:t>-</w:t>
            </w:r>
            <w:r w:rsidRPr="001E04F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1E04F5">
              <w:t xml:space="preserve">владение способами выполнения расчетов для нахождения: давления, </w:t>
            </w:r>
            <w:r w:rsidRPr="001E04F5">
              <w:lastRenderedPageBreak/>
              <w:t>давления жидкости на дно и стенки сосуда, силы Архимеда в соответствии с поставленной задачей на основании использования законов  физики;</w:t>
            </w:r>
          </w:p>
          <w:p w:rsidR="004D49A9" w:rsidRPr="001E04F5" w:rsidRDefault="004D49A9" w:rsidP="00B6690C">
            <w:r w:rsidRPr="001E04F5">
              <w:t>-</w:t>
            </w:r>
            <w:r w:rsidRPr="001E04F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1E04F5">
              <w:t>владение способами выполнения расчетов для нахождения: механической работы, мощности, условия равновесия сил на рычаге, момента силы, КПД, кинетической и потенциальной энергии;</w:t>
            </w: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A9" w:rsidRPr="001E04F5" w:rsidRDefault="004D49A9" w:rsidP="00B6690C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D49A9" w:rsidRPr="001E04F5" w:rsidRDefault="004D49A9" w:rsidP="004D49A9">
      <w:pPr>
        <w:spacing w:after="200" w:line="276" w:lineRule="auto"/>
        <w:rPr>
          <w:rFonts w:eastAsia="Newton-Regular"/>
          <w:lang w:eastAsia="en-US"/>
        </w:rPr>
      </w:pPr>
    </w:p>
    <w:p w:rsidR="004D49A9" w:rsidRDefault="004D49A9" w:rsidP="004D49A9">
      <w:pPr>
        <w:rPr>
          <w:b/>
          <w:color w:val="000000"/>
        </w:rPr>
      </w:pPr>
      <w:r w:rsidRPr="001E04F5">
        <w:rPr>
          <w:b/>
          <w:color w:val="000000"/>
        </w:rPr>
        <w:t xml:space="preserve">Тематическое планирование предмета «Физика» </w:t>
      </w:r>
      <w:r w:rsidR="009120EE">
        <w:rPr>
          <w:b/>
          <w:color w:val="000000"/>
        </w:rPr>
        <w:t>7 класс</w:t>
      </w:r>
    </w:p>
    <w:p w:rsidR="009120EE" w:rsidRPr="001E04F5" w:rsidRDefault="009120EE" w:rsidP="004D49A9">
      <w:pPr>
        <w:rPr>
          <w:b/>
          <w:color w:val="000000"/>
        </w:rPr>
      </w:pPr>
    </w:p>
    <w:tbl>
      <w:tblPr>
        <w:tblW w:w="15014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8766"/>
        <w:gridCol w:w="1907"/>
        <w:gridCol w:w="1714"/>
        <w:gridCol w:w="88"/>
        <w:gridCol w:w="1439"/>
      </w:tblGrid>
      <w:tr w:rsidR="004D49A9" w:rsidRPr="001E04F5" w:rsidTr="00B6690C">
        <w:trPr>
          <w:trHeight w:val="842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A9" w:rsidRPr="001E04F5" w:rsidRDefault="004D49A9" w:rsidP="00B6690C">
            <w:pPr>
              <w:spacing w:line="276" w:lineRule="auto"/>
            </w:pPr>
            <w:r w:rsidRPr="001E04F5">
              <w:t xml:space="preserve">№ </w:t>
            </w:r>
            <w:proofErr w:type="gramStart"/>
            <w:r w:rsidRPr="001E04F5">
              <w:t>п</w:t>
            </w:r>
            <w:proofErr w:type="gramEnd"/>
            <w:r w:rsidRPr="001E04F5">
              <w:t>/п</w:t>
            </w:r>
          </w:p>
        </w:tc>
        <w:tc>
          <w:tcPr>
            <w:tcW w:w="8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Тема урока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Количество часов, отводимых на освоение каждой темы.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Дата прохождения</w:t>
            </w:r>
          </w:p>
        </w:tc>
      </w:tr>
      <w:tr w:rsidR="004D49A9" w:rsidRPr="001E04F5" w:rsidTr="00B6690C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A9" w:rsidRPr="001E04F5" w:rsidRDefault="004D49A9" w:rsidP="00B6690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A9" w:rsidRPr="001E04F5" w:rsidRDefault="004D49A9" w:rsidP="00B6690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A9" w:rsidRPr="001E04F5" w:rsidRDefault="004D49A9" w:rsidP="00B6690C"/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План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Факт</w:t>
            </w:r>
          </w:p>
        </w:tc>
      </w:tr>
      <w:tr w:rsidR="004D49A9" w:rsidRPr="001E04F5" w:rsidTr="00B6690C">
        <w:trPr>
          <w:trHeight w:val="145"/>
        </w:trPr>
        <w:tc>
          <w:tcPr>
            <w:tcW w:w="15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A9" w:rsidRPr="001E04F5" w:rsidRDefault="004D49A9" w:rsidP="00B6690C">
            <w:pPr>
              <w:spacing w:line="276" w:lineRule="auto"/>
              <w:rPr>
                <w:b/>
              </w:rPr>
            </w:pPr>
            <w:r w:rsidRPr="001E04F5">
              <w:rPr>
                <w:b/>
              </w:rPr>
              <w:t xml:space="preserve">              Введение  (4 часа)</w:t>
            </w:r>
          </w:p>
        </w:tc>
      </w:tr>
      <w:tr w:rsidR="004D49A9" w:rsidRPr="001E04F5" w:rsidTr="00B6690C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1/1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Что изучает физика. Физические термины.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1 неделя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</w:p>
        </w:tc>
      </w:tr>
      <w:tr w:rsidR="004D49A9" w:rsidRPr="001E04F5" w:rsidTr="00B6690C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2/2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rFonts w:eastAsia="Calibri"/>
                <w:lang w:eastAsia="en-US"/>
              </w:rPr>
            </w:pPr>
            <w:r w:rsidRPr="001E04F5">
              <w:rPr>
                <w:rFonts w:eastAsia="Calibri"/>
                <w:lang w:eastAsia="en-US"/>
              </w:rPr>
              <w:t>Наблюдения и физические опыты. Физические величины и их измерение.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1 неделя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</w:p>
        </w:tc>
      </w:tr>
      <w:tr w:rsidR="004D49A9" w:rsidRPr="001E04F5" w:rsidTr="00B6690C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3/3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rFonts w:eastAsia="Calibri"/>
                <w:lang w:eastAsia="en-US"/>
              </w:rPr>
            </w:pPr>
            <w:r w:rsidRPr="001E04F5">
              <w:rPr>
                <w:rFonts w:eastAsia="Calibri"/>
                <w:lang w:eastAsia="en-US"/>
              </w:rPr>
              <w:t>Точность и погрешность измерений. Физика и техника.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2 неделя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b/>
              </w:rPr>
            </w:pPr>
          </w:p>
        </w:tc>
      </w:tr>
      <w:tr w:rsidR="004D49A9" w:rsidRPr="001E04F5" w:rsidTr="00B6690C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4/4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rFonts w:eastAsia="Calibri"/>
                <w:lang w:eastAsia="en-US"/>
              </w:rPr>
            </w:pPr>
            <w:r w:rsidRPr="001E04F5">
              <w:rPr>
                <w:rFonts w:eastAsia="Calibri"/>
                <w:lang w:eastAsia="en-US"/>
              </w:rPr>
              <w:t>Л/</w:t>
            </w:r>
            <w:proofErr w:type="gramStart"/>
            <w:r w:rsidRPr="001E04F5">
              <w:rPr>
                <w:rFonts w:eastAsia="Calibri"/>
                <w:lang w:eastAsia="en-US"/>
              </w:rPr>
              <w:t>р</w:t>
            </w:r>
            <w:proofErr w:type="gramEnd"/>
            <w:r w:rsidRPr="001E04F5">
              <w:rPr>
                <w:rFonts w:eastAsia="Calibri"/>
                <w:lang w:eastAsia="en-US"/>
              </w:rPr>
              <w:t xml:space="preserve"> №1 «Определение цены деления измерительного прибора»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2 неделя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b/>
              </w:rPr>
            </w:pPr>
          </w:p>
        </w:tc>
      </w:tr>
      <w:tr w:rsidR="004D49A9" w:rsidRPr="001E04F5" w:rsidTr="00B6690C">
        <w:trPr>
          <w:trHeight w:val="145"/>
        </w:trPr>
        <w:tc>
          <w:tcPr>
            <w:tcW w:w="15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b/>
              </w:rPr>
            </w:pPr>
            <w:r w:rsidRPr="001E04F5">
              <w:rPr>
                <w:b/>
              </w:rPr>
              <w:t xml:space="preserve">               Первоначальные сведения о строении вещества (5 часов)</w:t>
            </w:r>
          </w:p>
        </w:tc>
      </w:tr>
      <w:tr w:rsidR="004D49A9" w:rsidRPr="001E04F5" w:rsidTr="00B6690C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1/5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rFonts w:eastAsia="Calibri"/>
                <w:lang w:eastAsia="en-US"/>
              </w:rPr>
            </w:pPr>
            <w:r w:rsidRPr="001E04F5">
              <w:rPr>
                <w:rFonts w:eastAsia="Calibri"/>
                <w:lang w:eastAsia="en-US"/>
              </w:rPr>
              <w:t>Строение вещества. Молекулы.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1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3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b/>
              </w:rPr>
            </w:pPr>
          </w:p>
        </w:tc>
      </w:tr>
      <w:tr w:rsidR="004D49A9" w:rsidRPr="001E04F5" w:rsidTr="00B6690C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2/6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rFonts w:eastAsia="Calibri"/>
                <w:lang w:eastAsia="en-US"/>
              </w:rPr>
            </w:pPr>
            <w:r w:rsidRPr="001E04F5">
              <w:rPr>
                <w:rFonts w:eastAsia="Calibri"/>
                <w:lang w:eastAsia="en-US"/>
              </w:rPr>
              <w:t>Л/</w:t>
            </w:r>
            <w:proofErr w:type="gramStart"/>
            <w:r w:rsidRPr="001E04F5">
              <w:rPr>
                <w:rFonts w:eastAsia="Calibri"/>
                <w:lang w:eastAsia="en-US"/>
              </w:rPr>
              <w:t>р</w:t>
            </w:r>
            <w:proofErr w:type="gramEnd"/>
            <w:r w:rsidRPr="001E04F5">
              <w:rPr>
                <w:rFonts w:eastAsia="Calibri"/>
                <w:lang w:eastAsia="en-US"/>
              </w:rPr>
              <w:t xml:space="preserve"> №2 «Определение размеров малых тел».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1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3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b/>
              </w:rPr>
            </w:pPr>
          </w:p>
        </w:tc>
      </w:tr>
      <w:tr w:rsidR="004D49A9" w:rsidRPr="001E04F5" w:rsidTr="00B6690C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3/7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rFonts w:eastAsia="Calibri"/>
                <w:lang w:eastAsia="en-US"/>
              </w:rPr>
            </w:pPr>
            <w:r w:rsidRPr="001E04F5">
              <w:rPr>
                <w:rFonts w:eastAsia="Calibri"/>
                <w:lang w:eastAsia="en-US"/>
              </w:rPr>
              <w:t>Движение и взаимодействие  молекул. Броуновское движение.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1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4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b/>
              </w:rPr>
            </w:pPr>
          </w:p>
        </w:tc>
      </w:tr>
      <w:tr w:rsidR="004D49A9" w:rsidRPr="001E04F5" w:rsidTr="00B6690C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4/8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rFonts w:eastAsia="Calibri"/>
                <w:lang w:eastAsia="en-US"/>
              </w:rPr>
            </w:pPr>
            <w:r w:rsidRPr="001E04F5">
              <w:rPr>
                <w:rFonts w:eastAsia="Calibri"/>
                <w:lang w:eastAsia="en-US"/>
              </w:rPr>
              <w:t>Агрегатные состояния вещества. Свойства газов</w:t>
            </w:r>
            <w:proofErr w:type="gramStart"/>
            <w:r w:rsidRPr="001E04F5">
              <w:rPr>
                <w:rFonts w:eastAsia="Calibri"/>
                <w:lang w:eastAsia="en-US"/>
              </w:rPr>
              <w:t xml:space="preserve"> ,</w:t>
            </w:r>
            <w:proofErr w:type="gramEnd"/>
            <w:r w:rsidRPr="001E04F5">
              <w:rPr>
                <w:rFonts w:eastAsia="Calibri"/>
                <w:lang w:eastAsia="en-US"/>
              </w:rPr>
              <w:t xml:space="preserve"> жидкостей и твердых тел.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1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4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b/>
              </w:rPr>
            </w:pPr>
          </w:p>
        </w:tc>
      </w:tr>
      <w:tr w:rsidR="004D49A9" w:rsidRPr="001E04F5" w:rsidTr="00B6690C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5/9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rFonts w:eastAsia="Calibri"/>
                <w:lang w:eastAsia="en-US"/>
              </w:rPr>
            </w:pPr>
            <w:r w:rsidRPr="001E04F5">
              <w:rPr>
                <w:rFonts w:eastAsia="Calibri"/>
                <w:lang w:eastAsia="en-US"/>
              </w:rPr>
              <w:t>Контрольный урок по теме «Первоначальные сведения о строении вещества».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1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5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b/>
              </w:rPr>
            </w:pPr>
          </w:p>
        </w:tc>
      </w:tr>
      <w:tr w:rsidR="004D49A9" w:rsidRPr="001E04F5" w:rsidTr="00B6690C">
        <w:trPr>
          <w:trHeight w:val="145"/>
        </w:trPr>
        <w:tc>
          <w:tcPr>
            <w:tcW w:w="15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b/>
              </w:rPr>
            </w:pPr>
            <w:r w:rsidRPr="001E04F5">
              <w:rPr>
                <w:b/>
              </w:rPr>
              <w:t xml:space="preserve">               Взаимодействие тел (22 часа)</w:t>
            </w:r>
          </w:p>
        </w:tc>
      </w:tr>
      <w:tr w:rsidR="004D49A9" w:rsidRPr="001E04F5" w:rsidTr="00B6690C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lastRenderedPageBreak/>
              <w:t>1/10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rFonts w:eastAsia="Calibri"/>
                <w:lang w:eastAsia="en-US"/>
              </w:rPr>
            </w:pPr>
            <w:r w:rsidRPr="001E04F5">
              <w:rPr>
                <w:rFonts w:eastAsia="Calibri"/>
                <w:lang w:eastAsia="en-US"/>
              </w:rPr>
              <w:t>Механическое движение. Равномерное и неравномерное движение.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1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5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b/>
              </w:rPr>
            </w:pPr>
          </w:p>
        </w:tc>
      </w:tr>
      <w:tr w:rsidR="004D49A9" w:rsidRPr="001E04F5" w:rsidTr="00B6690C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2/11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rFonts w:eastAsia="Calibri"/>
                <w:lang w:eastAsia="en-US"/>
              </w:rPr>
            </w:pPr>
            <w:r w:rsidRPr="001E04F5">
              <w:rPr>
                <w:rFonts w:eastAsia="Calibri"/>
                <w:lang w:eastAsia="en-US"/>
              </w:rPr>
              <w:t>Скорость. Единицы скорости.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1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6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b/>
              </w:rPr>
            </w:pPr>
          </w:p>
        </w:tc>
      </w:tr>
      <w:tr w:rsidR="004D49A9" w:rsidRPr="001E04F5" w:rsidTr="00B6690C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3/12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rFonts w:eastAsia="Calibri"/>
                <w:lang w:eastAsia="en-US"/>
              </w:rPr>
            </w:pPr>
            <w:r w:rsidRPr="001E04F5">
              <w:rPr>
                <w:rFonts w:eastAsia="Calibri"/>
                <w:lang w:eastAsia="en-US"/>
              </w:rPr>
              <w:t>Расчет пути и времени движения.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1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6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b/>
              </w:rPr>
            </w:pPr>
          </w:p>
        </w:tc>
      </w:tr>
      <w:tr w:rsidR="004D49A9" w:rsidRPr="001E04F5" w:rsidTr="00B6690C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4/13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rFonts w:eastAsia="Calibri"/>
                <w:lang w:eastAsia="en-US"/>
              </w:rPr>
            </w:pPr>
            <w:r w:rsidRPr="001E04F5">
              <w:rPr>
                <w:rFonts w:eastAsia="Calibri"/>
                <w:lang w:eastAsia="en-US"/>
              </w:rPr>
              <w:t>Инерция. Взаимодействие тел.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1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7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b/>
              </w:rPr>
            </w:pPr>
          </w:p>
        </w:tc>
      </w:tr>
      <w:tr w:rsidR="004D49A9" w:rsidRPr="001E04F5" w:rsidTr="00B6690C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5/14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rFonts w:eastAsia="Calibri"/>
                <w:lang w:eastAsia="en-US"/>
              </w:rPr>
            </w:pPr>
            <w:r w:rsidRPr="001E04F5">
              <w:rPr>
                <w:rFonts w:eastAsia="Calibri"/>
                <w:lang w:eastAsia="en-US"/>
              </w:rPr>
              <w:t>Масса тела. Единицы массы. Измерение массы тела на рычажных весах.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1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7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b/>
              </w:rPr>
            </w:pPr>
          </w:p>
        </w:tc>
      </w:tr>
      <w:tr w:rsidR="004D49A9" w:rsidRPr="001E04F5" w:rsidTr="00B6690C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6/15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rFonts w:eastAsia="Calibri"/>
                <w:lang w:eastAsia="en-US"/>
              </w:rPr>
            </w:pPr>
            <w:r w:rsidRPr="001E04F5">
              <w:rPr>
                <w:rFonts w:eastAsia="Calibri"/>
                <w:lang w:eastAsia="en-US"/>
              </w:rPr>
              <w:t>Л/</w:t>
            </w:r>
            <w:proofErr w:type="gramStart"/>
            <w:r w:rsidRPr="001E04F5">
              <w:rPr>
                <w:rFonts w:eastAsia="Calibri"/>
                <w:lang w:eastAsia="en-US"/>
              </w:rPr>
              <w:t>р</w:t>
            </w:r>
            <w:proofErr w:type="gramEnd"/>
            <w:r w:rsidRPr="001E04F5">
              <w:rPr>
                <w:rFonts w:eastAsia="Calibri"/>
                <w:lang w:eastAsia="en-US"/>
              </w:rPr>
              <w:t xml:space="preserve"> №3 «Измерение массы тела на рычажных весах».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1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8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b/>
              </w:rPr>
            </w:pPr>
          </w:p>
        </w:tc>
      </w:tr>
      <w:tr w:rsidR="004D49A9" w:rsidRPr="001E04F5" w:rsidTr="00B6690C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7/16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rFonts w:eastAsia="Calibri"/>
                <w:lang w:eastAsia="en-US"/>
              </w:rPr>
            </w:pPr>
            <w:r w:rsidRPr="001E04F5">
              <w:rPr>
                <w:rFonts w:eastAsia="Calibri"/>
                <w:lang w:eastAsia="en-US"/>
              </w:rPr>
              <w:t>Плотность вещества.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1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8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b/>
              </w:rPr>
            </w:pPr>
          </w:p>
        </w:tc>
      </w:tr>
      <w:tr w:rsidR="004D49A9" w:rsidRPr="001E04F5" w:rsidTr="00B6690C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8/17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rFonts w:eastAsia="Calibri"/>
                <w:lang w:eastAsia="en-US"/>
              </w:rPr>
            </w:pPr>
            <w:r w:rsidRPr="001E04F5">
              <w:rPr>
                <w:rFonts w:eastAsia="Calibri"/>
                <w:lang w:eastAsia="en-US"/>
              </w:rPr>
              <w:t>Л/</w:t>
            </w:r>
            <w:proofErr w:type="gramStart"/>
            <w:r w:rsidRPr="001E04F5">
              <w:rPr>
                <w:rFonts w:eastAsia="Calibri"/>
                <w:lang w:eastAsia="en-US"/>
              </w:rPr>
              <w:t>р</w:t>
            </w:r>
            <w:proofErr w:type="gramEnd"/>
            <w:r w:rsidRPr="001E04F5">
              <w:rPr>
                <w:rFonts w:eastAsia="Calibri"/>
                <w:lang w:eastAsia="en-US"/>
              </w:rPr>
              <w:t xml:space="preserve"> №4 «Измерение объема тела», л/р №5 «Определение плотности твердого тела.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1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9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b/>
              </w:rPr>
            </w:pPr>
          </w:p>
        </w:tc>
      </w:tr>
      <w:tr w:rsidR="004D49A9" w:rsidRPr="001E04F5" w:rsidTr="00B6690C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9/18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rFonts w:eastAsia="Calibri"/>
                <w:lang w:eastAsia="en-US"/>
              </w:rPr>
            </w:pPr>
            <w:r w:rsidRPr="001E04F5">
              <w:rPr>
                <w:rFonts w:eastAsia="Calibri"/>
                <w:lang w:eastAsia="en-US"/>
              </w:rPr>
              <w:t>Расчет массы и объема тела по его плотности.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1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9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b/>
              </w:rPr>
            </w:pPr>
          </w:p>
        </w:tc>
      </w:tr>
      <w:tr w:rsidR="004D49A9" w:rsidRPr="001E04F5" w:rsidTr="00B6690C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10/19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rFonts w:eastAsia="Calibri"/>
                <w:lang w:eastAsia="en-US"/>
              </w:rPr>
            </w:pPr>
            <w:r w:rsidRPr="001E04F5">
              <w:rPr>
                <w:rFonts w:eastAsia="Calibri"/>
                <w:lang w:eastAsia="en-US"/>
              </w:rPr>
              <w:t>Решение задач по темам «Механическое движение», «Масса», «Плотность вещества».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1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10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b/>
              </w:rPr>
            </w:pPr>
          </w:p>
        </w:tc>
      </w:tr>
      <w:tr w:rsidR="004D49A9" w:rsidRPr="001E04F5" w:rsidTr="00B6690C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11/20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rFonts w:eastAsia="Calibri"/>
                <w:lang w:eastAsia="en-US"/>
              </w:rPr>
            </w:pPr>
            <w:r w:rsidRPr="001E04F5">
              <w:rPr>
                <w:rFonts w:eastAsia="Calibri"/>
                <w:lang w:eastAsia="en-US"/>
              </w:rPr>
              <w:t>Контрольная работа по темам «Механическое движение», «Масса», «Плотность вещества».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1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10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b/>
              </w:rPr>
            </w:pPr>
          </w:p>
        </w:tc>
      </w:tr>
      <w:tr w:rsidR="004D49A9" w:rsidRPr="001E04F5" w:rsidTr="00B6690C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12/21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rFonts w:eastAsia="Calibri"/>
                <w:lang w:eastAsia="en-US"/>
              </w:rPr>
            </w:pPr>
            <w:r w:rsidRPr="001E04F5">
              <w:rPr>
                <w:rFonts w:eastAsia="Calibri"/>
                <w:lang w:eastAsia="en-US"/>
              </w:rPr>
              <w:t xml:space="preserve">Сила. Единица силы.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1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11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b/>
              </w:rPr>
            </w:pPr>
          </w:p>
        </w:tc>
      </w:tr>
      <w:tr w:rsidR="004D49A9" w:rsidRPr="001E04F5" w:rsidTr="00B6690C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13/22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rFonts w:eastAsia="Calibri"/>
                <w:lang w:eastAsia="en-US"/>
              </w:rPr>
            </w:pPr>
            <w:r w:rsidRPr="001E04F5">
              <w:rPr>
                <w:rFonts w:eastAsia="Calibri"/>
                <w:lang w:eastAsia="en-US"/>
              </w:rPr>
              <w:t>Явление тяготения. Сила тяжести.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1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11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b/>
              </w:rPr>
            </w:pPr>
          </w:p>
        </w:tc>
      </w:tr>
      <w:tr w:rsidR="004D49A9" w:rsidRPr="001E04F5" w:rsidTr="00B6690C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14/23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rFonts w:eastAsia="Calibri"/>
                <w:lang w:eastAsia="en-US"/>
              </w:rPr>
            </w:pPr>
            <w:r w:rsidRPr="001E04F5">
              <w:rPr>
                <w:rFonts w:eastAsia="Calibri"/>
                <w:lang w:eastAsia="en-US"/>
              </w:rPr>
              <w:t>Сила упругости. Закон Гука.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1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12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b/>
              </w:rPr>
            </w:pPr>
          </w:p>
        </w:tc>
      </w:tr>
      <w:tr w:rsidR="004D49A9" w:rsidRPr="001E04F5" w:rsidTr="00B6690C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15/24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rFonts w:eastAsia="Calibri"/>
                <w:lang w:eastAsia="en-US"/>
              </w:rPr>
            </w:pPr>
            <w:r w:rsidRPr="001E04F5">
              <w:rPr>
                <w:rFonts w:eastAsia="Calibri"/>
                <w:lang w:eastAsia="en-US"/>
              </w:rPr>
              <w:t>Вес тела. Связь между силой тяжести и массой тела.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1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12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b/>
              </w:rPr>
            </w:pPr>
          </w:p>
        </w:tc>
      </w:tr>
      <w:tr w:rsidR="004D49A9" w:rsidRPr="001E04F5" w:rsidTr="00B6690C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16/25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rFonts w:eastAsia="Calibri"/>
                <w:lang w:eastAsia="en-US"/>
              </w:rPr>
            </w:pPr>
            <w:r w:rsidRPr="001E04F5">
              <w:rPr>
                <w:rFonts w:eastAsia="Calibri"/>
                <w:lang w:eastAsia="en-US"/>
              </w:rPr>
              <w:t>Сила  тяжести на других планетах.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1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13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b/>
              </w:rPr>
            </w:pPr>
          </w:p>
        </w:tc>
      </w:tr>
      <w:tr w:rsidR="004D49A9" w:rsidRPr="001E04F5" w:rsidTr="00B6690C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17/26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rFonts w:eastAsia="Calibri"/>
                <w:lang w:eastAsia="en-US"/>
              </w:rPr>
            </w:pPr>
            <w:r w:rsidRPr="001E04F5">
              <w:rPr>
                <w:rFonts w:eastAsia="Calibri"/>
                <w:lang w:eastAsia="en-US"/>
              </w:rPr>
              <w:t>Динамометр. Л/</w:t>
            </w:r>
            <w:proofErr w:type="gramStart"/>
            <w:r w:rsidRPr="001E04F5">
              <w:rPr>
                <w:rFonts w:eastAsia="Calibri"/>
                <w:lang w:eastAsia="en-US"/>
              </w:rPr>
              <w:t>р</w:t>
            </w:r>
            <w:proofErr w:type="gramEnd"/>
            <w:r w:rsidRPr="001E04F5">
              <w:rPr>
                <w:rFonts w:eastAsia="Calibri"/>
                <w:lang w:eastAsia="en-US"/>
              </w:rPr>
              <w:t xml:space="preserve"> №6 «</w:t>
            </w:r>
            <w:proofErr w:type="spellStart"/>
            <w:r w:rsidRPr="001E04F5">
              <w:rPr>
                <w:rFonts w:eastAsia="Calibri"/>
                <w:lang w:eastAsia="en-US"/>
              </w:rPr>
              <w:t>Градуирование</w:t>
            </w:r>
            <w:proofErr w:type="spellEnd"/>
            <w:r w:rsidRPr="001E04F5">
              <w:rPr>
                <w:rFonts w:eastAsia="Calibri"/>
                <w:lang w:eastAsia="en-US"/>
              </w:rPr>
              <w:t xml:space="preserve"> пружины и измерение сил динамометром».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1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13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b/>
              </w:rPr>
            </w:pPr>
          </w:p>
        </w:tc>
      </w:tr>
      <w:tr w:rsidR="004D49A9" w:rsidRPr="001E04F5" w:rsidTr="00B6690C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 xml:space="preserve">18/27 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rFonts w:eastAsia="Calibri"/>
                <w:lang w:eastAsia="en-US"/>
              </w:rPr>
            </w:pPr>
            <w:r w:rsidRPr="001E04F5">
              <w:rPr>
                <w:rFonts w:eastAsia="Calibri"/>
                <w:lang w:eastAsia="en-US"/>
              </w:rPr>
              <w:t>Сложение двух сил, направленных по одной прямой. Равнодействующая сил.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1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14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b/>
              </w:rPr>
            </w:pPr>
          </w:p>
        </w:tc>
      </w:tr>
      <w:tr w:rsidR="004D49A9" w:rsidRPr="001E04F5" w:rsidTr="00B6690C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19/28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rFonts w:eastAsia="Calibri"/>
                <w:lang w:eastAsia="en-US"/>
              </w:rPr>
            </w:pPr>
            <w:r w:rsidRPr="001E04F5">
              <w:rPr>
                <w:rFonts w:eastAsia="Calibri"/>
                <w:lang w:eastAsia="en-US"/>
              </w:rPr>
              <w:t>Сила трения. Трение покоя.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1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14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b/>
              </w:rPr>
            </w:pPr>
          </w:p>
        </w:tc>
      </w:tr>
      <w:tr w:rsidR="004D49A9" w:rsidRPr="001E04F5" w:rsidTr="00B6690C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20/29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rFonts w:eastAsia="Calibri"/>
                <w:lang w:eastAsia="en-US"/>
              </w:rPr>
            </w:pPr>
            <w:r w:rsidRPr="001E04F5">
              <w:rPr>
                <w:rFonts w:eastAsia="Calibri"/>
                <w:lang w:eastAsia="en-US"/>
              </w:rPr>
              <w:t>Трение в природе и технике.</w:t>
            </w:r>
            <w:r w:rsidRPr="001E04F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1E04F5">
              <w:rPr>
                <w:rFonts w:eastAsia="Calibri"/>
                <w:lang w:eastAsia="en-US"/>
              </w:rPr>
              <w:t>Л/</w:t>
            </w:r>
            <w:proofErr w:type="gramStart"/>
            <w:r w:rsidRPr="001E04F5">
              <w:rPr>
                <w:rFonts w:eastAsia="Calibri"/>
                <w:lang w:eastAsia="en-US"/>
              </w:rPr>
              <w:t>р</w:t>
            </w:r>
            <w:proofErr w:type="gramEnd"/>
            <w:r w:rsidRPr="001E04F5">
              <w:rPr>
                <w:rFonts w:eastAsia="Calibri"/>
                <w:lang w:eastAsia="en-US"/>
              </w:rPr>
              <w:t xml:space="preserve"> №7 «Измерение силы трения  скольжения и силы трения качения с помощью динамометра».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1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15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b/>
              </w:rPr>
            </w:pPr>
          </w:p>
        </w:tc>
      </w:tr>
      <w:tr w:rsidR="004D49A9" w:rsidRPr="001E04F5" w:rsidTr="00B6690C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21/30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rFonts w:eastAsia="Calibri"/>
                <w:lang w:eastAsia="en-US"/>
              </w:rPr>
            </w:pPr>
            <w:r w:rsidRPr="001E04F5">
              <w:rPr>
                <w:rFonts w:eastAsia="Calibri"/>
                <w:lang w:eastAsia="en-US"/>
              </w:rPr>
              <w:t>Решение задач по теме «Силы. Равнодействующая сил».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1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15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b/>
              </w:rPr>
            </w:pPr>
          </w:p>
        </w:tc>
      </w:tr>
      <w:tr w:rsidR="004D49A9" w:rsidRPr="001E04F5" w:rsidTr="00B6690C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22/31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rFonts w:eastAsia="Calibri"/>
                <w:lang w:eastAsia="en-US"/>
              </w:rPr>
            </w:pPr>
            <w:r w:rsidRPr="001E04F5">
              <w:rPr>
                <w:rFonts w:eastAsia="Calibri"/>
                <w:lang w:eastAsia="en-US"/>
              </w:rPr>
              <w:t>Контрольная работа по теме «Силы. Равнодействующая сил»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1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16 неделя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b/>
              </w:rPr>
            </w:pPr>
          </w:p>
        </w:tc>
      </w:tr>
      <w:tr w:rsidR="004D49A9" w:rsidRPr="001E04F5" w:rsidTr="00B6690C">
        <w:trPr>
          <w:trHeight w:val="145"/>
        </w:trPr>
        <w:tc>
          <w:tcPr>
            <w:tcW w:w="15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b/>
              </w:rPr>
            </w:pPr>
            <w:r w:rsidRPr="001E04F5">
              <w:rPr>
                <w:b/>
              </w:rPr>
              <w:t xml:space="preserve">              Давление твердых тел, жидкостей и газов (21 час)</w:t>
            </w:r>
          </w:p>
        </w:tc>
      </w:tr>
      <w:tr w:rsidR="004D49A9" w:rsidRPr="001E04F5" w:rsidTr="00B6690C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1/32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rFonts w:eastAsia="Calibri"/>
                <w:lang w:eastAsia="en-US"/>
              </w:rPr>
            </w:pPr>
            <w:r w:rsidRPr="001E04F5">
              <w:rPr>
                <w:rFonts w:eastAsia="Calibri"/>
                <w:lang w:eastAsia="en-US"/>
              </w:rPr>
              <w:t>Давление. Единицы давления.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16 неделя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b/>
              </w:rPr>
            </w:pPr>
          </w:p>
        </w:tc>
      </w:tr>
      <w:tr w:rsidR="004D49A9" w:rsidRPr="001E04F5" w:rsidTr="00B6690C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2/33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rFonts w:eastAsia="Calibri"/>
                <w:lang w:eastAsia="en-US"/>
              </w:rPr>
            </w:pPr>
            <w:r w:rsidRPr="001E04F5">
              <w:rPr>
                <w:rFonts w:eastAsia="Calibri"/>
                <w:lang w:eastAsia="en-US"/>
              </w:rPr>
              <w:t>Способы увеличения и уменьшения давления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17 неделя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b/>
              </w:rPr>
            </w:pPr>
          </w:p>
        </w:tc>
      </w:tr>
      <w:tr w:rsidR="004D49A9" w:rsidRPr="001E04F5" w:rsidTr="00B6690C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lastRenderedPageBreak/>
              <w:t>3/34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rFonts w:eastAsia="Calibri"/>
                <w:lang w:eastAsia="en-US"/>
              </w:rPr>
            </w:pPr>
            <w:r w:rsidRPr="001E04F5">
              <w:rPr>
                <w:rFonts w:eastAsia="Calibri"/>
                <w:lang w:eastAsia="en-US"/>
              </w:rPr>
              <w:t>Давление газа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17 неделя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b/>
              </w:rPr>
            </w:pPr>
          </w:p>
        </w:tc>
      </w:tr>
      <w:tr w:rsidR="004D49A9" w:rsidRPr="001E04F5" w:rsidTr="00B6690C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4/35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rFonts w:eastAsia="Calibri"/>
                <w:lang w:eastAsia="en-US"/>
              </w:rPr>
            </w:pPr>
            <w:r w:rsidRPr="001E04F5">
              <w:rPr>
                <w:rFonts w:eastAsia="Calibri"/>
                <w:lang w:eastAsia="en-US"/>
              </w:rPr>
              <w:t>Передача давления жидкостями и газами. Закон Паскаля.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18 неделя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b/>
              </w:rPr>
            </w:pPr>
          </w:p>
        </w:tc>
      </w:tr>
      <w:tr w:rsidR="004D49A9" w:rsidRPr="001E04F5" w:rsidTr="00B6690C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5/36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rFonts w:eastAsia="Calibri"/>
                <w:lang w:eastAsia="en-US"/>
              </w:rPr>
            </w:pPr>
            <w:r w:rsidRPr="001E04F5">
              <w:rPr>
                <w:rFonts w:eastAsia="Calibri"/>
                <w:lang w:eastAsia="en-US"/>
              </w:rPr>
              <w:t>Расчет давления жидкости на дно и стенки сосуда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18 неделя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b/>
              </w:rPr>
            </w:pPr>
          </w:p>
        </w:tc>
      </w:tr>
      <w:tr w:rsidR="004D49A9" w:rsidRPr="001E04F5" w:rsidTr="00B6690C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6/37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rFonts w:eastAsia="Calibri"/>
                <w:lang w:eastAsia="en-US"/>
              </w:rPr>
            </w:pPr>
            <w:r w:rsidRPr="001E04F5">
              <w:rPr>
                <w:rFonts w:eastAsia="Calibri"/>
                <w:lang w:eastAsia="en-US"/>
              </w:rPr>
              <w:t>Решение задач по теме «Давление в жидкости и газе. Закон Паскаля».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19 неделя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b/>
              </w:rPr>
            </w:pPr>
          </w:p>
        </w:tc>
      </w:tr>
      <w:tr w:rsidR="004D49A9" w:rsidRPr="001E04F5" w:rsidTr="00B6690C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7/38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rFonts w:eastAsia="Calibri"/>
                <w:lang w:eastAsia="en-US"/>
              </w:rPr>
            </w:pPr>
            <w:r w:rsidRPr="001E04F5">
              <w:rPr>
                <w:rFonts w:eastAsia="Calibri"/>
                <w:lang w:eastAsia="en-US"/>
              </w:rPr>
              <w:t>Сообщающиеся сосуды.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19 неделя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b/>
              </w:rPr>
            </w:pPr>
          </w:p>
        </w:tc>
      </w:tr>
      <w:tr w:rsidR="004D49A9" w:rsidRPr="001E04F5" w:rsidTr="00B6690C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8/39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rFonts w:eastAsia="Calibri"/>
                <w:lang w:eastAsia="en-US"/>
              </w:rPr>
            </w:pPr>
            <w:r w:rsidRPr="001E04F5">
              <w:rPr>
                <w:rFonts w:eastAsia="Calibri"/>
                <w:lang w:eastAsia="en-US"/>
              </w:rPr>
              <w:t>Вес воздуха. Атмосферное давление.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20 неделя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b/>
              </w:rPr>
            </w:pPr>
          </w:p>
        </w:tc>
      </w:tr>
      <w:tr w:rsidR="004D49A9" w:rsidRPr="001E04F5" w:rsidTr="00B6690C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9/40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rFonts w:eastAsia="Calibri"/>
                <w:lang w:eastAsia="en-US"/>
              </w:rPr>
            </w:pPr>
            <w:r w:rsidRPr="001E04F5">
              <w:rPr>
                <w:rFonts w:eastAsia="Calibri"/>
                <w:lang w:eastAsia="en-US"/>
              </w:rPr>
              <w:t>Измерение атмосферного давления. Опыт Торричелли.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20 неделя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b/>
              </w:rPr>
            </w:pPr>
          </w:p>
        </w:tc>
      </w:tr>
      <w:tr w:rsidR="004D49A9" w:rsidRPr="001E04F5" w:rsidTr="00B6690C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10/41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rFonts w:eastAsia="Calibri"/>
                <w:lang w:eastAsia="en-US"/>
              </w:rPr>
            </w:pPr>
            <w:r w:rsidRPr="001E04F5">
              <w:rPr>
                <w:rFonts w:eastAsia="Calibri"/>
                <w:lang w:eastAsia="en-US"/>
              </w:rPr>
              <w:t>Барометр-анероид. Атмосферное давление на различных высотах.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21 неделя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b/>
              </w:rPr>
            </w:pPr>
          </w:p>
        </w:tc>
      </w:tr>
      <w:tr w:rsidR="004D49A9" w:rsidRPr="001E04F5" w:rsidTr="00B6690C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11/42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rFonts w:eastAsia="Calibri"/>
                <w:lang w:eastAsia="en-US"/>
              </w:rPr>
            </w:pPr>
            <w:r w:rsidRPr="001E04F5">
              <w:rPr>
                <w:rFonts w:eastAsia="Calibri"/>
                <w:lang w:eastAsia="en-US"/>
              </w:rPr>
              <w:t>Манометры.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21 неделя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b/>
              </w:rPr>
            </w:pPr>
          </w:p>
        </w:tc>
      </w:tr>
      <w:tr w:rsidR="004D49A9" w:rsidRPr="001E04F5" w:rsidTr="00B6690C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12/43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rFonts w:eastAsia="Calibri"/>
                <w:lang w:eastAsia="en-US"/>
              </w:rPr>
            </w:pPr>
            <w:r w:rsidRPr="001E04F5">
              <w:rPr>
                <w:rFonts w:eastAsia="Calibri"/>
                <w:lang w:eastAsia="en-US"/>
              </w:rPr>
              <w:t>Поршневой жидкостный насос. Гидравлический пресс.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22 неделя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b/>
              </w:rPr>
            </w:pPr>
          </w:p>
        </w:tc>
      </w:tr>
      <w:tr w:rsidR="004D49A9" w:rsidRPr="001E04F5" w:rsidTr="00B6690C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13/44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rFonts w:eastAsia="Calibri"/>
                <w:lang w:eastAsia="en-US"/>
              </w:rPr>
            </w:pPr>
            <w:r w:rsidRPr="001E04F5">
              <w:rPr>
                <w:rFonts w:eastAsia="Calibri"/>
                <w:lang w:eastAsia="en-US"/>
              </w:rPr>
              <w:t>Действие жидкости и газа на погруженное в них тело.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22 неделя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b/>
              </w:rPr>
            </w:pPr>
          </w:p>
        </w:tc>
      </w:tr>
      <w:tr w:rsidR="004D49A9" w:rsidRPr="001E04F5" w:rsidTr="00B6690C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14/45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rFonts w:eastAsia="Calibri"/>
                <w:lang w:eastAsia="en-US"/>
              </w:rPr>
            </w:pPr>
            <w:r w:rsidRPr="001E04F5">
              <w:rPr>
                <w:rFonts w:eastAsia="Calibri"/>
                <w:lang w:eastAsia="en-US"/>
              </w:rPr>
              <w:t>Закон Архимеда.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23 неделя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b/>
              </w:rPr>
            </w:pPr>
          </w:p>
        </w:tc>
      </w:tr>
      <w:tr w:rsidR="004D49A9" w:rsidRPr="001E04F5" w:rsidTr="00B6690C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15/46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rFonts w:eastAsia="Calibri"/>
                <w:lang w:eastAsia="en-US"/>
              </w:rPr>
            </w:pPr>
            <w:r w:rsidRPr="001E04F5">
              <w:rPr>
                <w:rFonts w:eastAsia="Calibri"/>
                <w:lang w:eastAsia="en-US"/>
              </w:rPr>
              <w:t>Л/</w:t>
            </w:r>
            <w:proofErr w:type="gramStart"/>
            <w:r w:rsidRPr="001E04F5">
              <w:rPr>
                <w:rFonts w:eastAsia="Calibri"/>
                <w:lang w:eastAsia="en-US"/>
              </w:rPr>
              <w:t>р</w:t>
            </w:r>
            <w:proofErr w:type="gramEnd"/>
            <w:r w:rsidRPr="001E04F5">
              <w:rPr>
                <w:rFonts w:eastAsia="Calibri"/>
                <w:lang w:eastAsia="en-US"/>
              </w:rPr>
              <w:t xml:space="preserve"> №8 «Определение выталкивающей силы, действующей на погруженное в жидкость тело».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23 недели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b/>
              </w:rPr>
            </w:pPr>
          </w:p>
        </w:tc>
      </w:tr>
      <w:tr w:rsidR="004D49A9" w:rsidRPr="001E04F5" w:rsidTr="00B6690C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16/47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rFonts w:eastAsia="Calibri"/>
                <w:lang w:eastAsia="en-US"/>
              </w:rPr>
            </w:pPr>
            <w:r w:rsidRPr="001E04F5">
              <w:rPr>
                <w:rFonts w:eastAsia="Calibri"/>
                <w:lang w:eastAsia="en-US"/>
              </w:rPr>
              <w:t>Плавание тел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24 неделя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b/>
              </w:rPr>
            </w:pPr>
          </w:p>
        </w:tc>
      </w:tr>
      <w:tr w:rsidR="004D49A9" w:rsidRPr="001E04F5" w:rsidTr="00B6690C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17/48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rFonts w:eastAsia="Calibri"/>
                <w:lang w:eastAsia="en-US"/>
              </w:rPr>
            </w:pPr>
            <w:r w:rsidRPr="001E04F5">
              <w:rPr>
                <w:rFonts w:eastAsia="Calibri"/>
                <w:lang w:eastAsia="en-US"/>
              </w:rPr>
              <w:t>Решение задач по теме «Архимедова сила. Условия плавания тел».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24 неделя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b/>
              </w:rPr>
            </w:pPr>
          </w:p>
        </w:tc>
      </w:tr>
      <w:tr w:rsidR="004D49A9" w:rsidRPr="001E04F5" w:rsidTr="00B6690C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18/49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rFonts w:eastAsia="Calibri"/>
                <w:lang w:eastAsia="en-US"/>
              </w:rPr>
            </w:pPr>
            <w:r w:rsidRPr="001E04F5">
              <w:rPr>
                <w:rFonts w:eastAsia="Calibri"/>
                <w:lang w:eastAsia="en-US"/>
              </w:rPr>
              <w:t>Л/</w:t>
            </w:r>
            <w:proofErr w:type="gramStart"/>
            <w:r w:rsidRPr="001E04F5">
              <w:rPr>
                <w:rFonts w:eastAsia="Calibri"/>
                <w:lang w:eastAsia="en-US"/>
              </w:rPr>
              <w:t>р</w:t>
            </w:r>
            <w:proofErr w:type="gramEnd"/>
            <w:r w:rsidRPr="001E04F5">
              <w:rPr>
                <w:rFonts w:eastAsia="Calibri"/>
                <w:lang w:eastAsia="en-US"/>
              </w:rPr>
              <w:t xml:space="preserve"> №9 «Выяснение условия плавания тел в жидкости».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25 неделя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b/>
              </w:rPr>
            </w:pPr>
          </w:p>
        </w:tc>
      </w:tr>
      <w:tr w:rsidR="004D49A9" w:rsidRPr="001E04F5" w:rsidTr="00B6690C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19/50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rFonts w:eastAsia="Calibri"/>
                <w:lang w:eastAsia="en-US"/>
              </w:rPr>
            </w:pPr>
            <w:r w:rsidRPr="001E04F5">
              <w:rPr>
                <w:rFonts w:eastAsia="Calibri"/>
                <w:lang w:eastAsia="en-US"/>
              </w:rPr>
              <w:t>Плавание судов. Воздухоплавание.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25 неделя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b/>
              </w:rPr>
            </w:pPr>
          </w:p>
        </w:tc>
      </w:tr>
      <w:tr w:rsidR="004D49A9" w:rsidRPr="001E04F5" w:rsidTr="00B6690C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20/51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rFonts w:eastAsia="Calibri"/>
                <w:lang w:eastAsia="en-US"/>
              </w:rPr>
            </w:pPr>
            <w:r w:rsidRPr="001E04F5">
              <w:rPr>
                <w:rFonts w:eastAsia="Calibri"/>
                <w:lang w:eastAsia="en-US"/>
              </w:rPr>
              <w:t>Решение задач по теме «Давление твердых тел, жидкостей и газов»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b/>
              </w:rPr>
            </w:pPr>
          </w:p>
        </w:tc>
      </w:tr>
      <w:tr w:rsidR="004D49A9" w:rsidRPr="001E04F5" w:rsidTr="00B6690C">
        <w:trPr>
          <w:trHeight w:val="1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21/52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rFonts w:eastAsia="Calibri"/>
                <w:lang w:eastAsia="en-US"/>
              </w:rPr>
            </w:pPr>
            <w:r w:rsidRPr="001E04F5">
              <w:rPr>
                <w:rFonts w:eastAsia="Calibri"/>
                <w:lang w:eastAsia="en-US"/>
              </w:rPr>
              <w:t>Контрольная работа по теме «Давление твердых тел, жидкостей и газов».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26 неделя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b/>
              </w:rPr>
            </w:pPr>
          </w:p>
        </w:tc>
      </w:tr>
      <w:tr w:rsidR="004D49A9" w:rsidRPr="001E04F5" w:rsidTr="00B6690C">
        <w:trPr>
          <w:trHeight w:val="316"/>
        </w:trPr>
        <w:tc>
          <w:tcPr>
            <w:tcW w:w="15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b/>
              </w:rPr>
            </w:pPr>
            <w:r w:rsidRPr="001E04F5">
              <w:rPr>
                <w:b/>
              </w:rPr>
              <w:t xml:space="preserve">              Работа и мощность. Энергия (13 часов).</w:t>
            </w:r>
          </w:p>
        </w:tc>
      </w:tr>
      <w:tr w:rsidR="004D49A9" w:rsidRPr="001E04F5" w:rsidTr="00B6690C">
        <w:trPr>
          <w:trHeight w:val="31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1/53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rFonts w:eastAsia="Calibri"/>
                <w:lang w:eastAsia="en-US"/>
              </w:rPr>
            </w:pPr>
            <w:r w:rsidRPr="001E04F5">
              <w:rPr>
                <w:rFonts w:eastAsia="Calibri"/>
                <w:lang w:eastAsia="en-US"/>
              </w:rPr>
              <w:t xml:space="preserve">Механическая работа. Единицы работы.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26 неделя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b/>
              </w:rPr>
            </w:pPr>
          </w:p>
        </w:tc>
      </w:tr>
      <w:tr w:rsidR="004D49A9" w:rsidRPr="001E04F5" w:rsidTr="00B6690C">
        <w:trPr>
          <w:trHeight w:val="30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2/54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rFonts w:eastAsia="Calibri"/>
                <w:lang w:eastAsia="en-US"/>
              </w:rPr>
            </w:pPr>
            <w:r w:rsidRPr="001E04F5">
              <w:rPr>
                <w:rFonts w:eastAsia="Calibri"/>
                <w:lang w:eastAsia="en-US"/>
              </w:rPr>
              <w:t>Мощность. Единицы мощности.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27 неделя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b/>
              </w:rPr>
            </w:pPr>
          </w:p>
        </w:tc>
      </w:tr>
      <w:tr w:rsidR="004D49A9" w:rsidRPr="001E04F5" w:rsidTr="00B6690C">
        <w:trPr>
          <w:trHeight w:val="31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3/55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rFonts w:eastAsia="Calibri"/>
                <w:lang w:eastAsia="en-US"/>
              </w:rPr>
            </w:pPr>
            <w:r w:rsidRPr="001E04F5">
              <w:rPr>
                <w:rFonts w:eastAsia="Calibri"/>
                <w:lang w:eastAsia="en-US"/>
              </w:rPr>
              <w:t>Простые механизмы. Рычаг. Равновесие сил на рычаге.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27 неделя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b/>
              </w:rPr>
            </w:pPr>
          </w:p>
        </w:tc>
      </w:tr>
      <w:tr w:rsidR="004D49A9" w:rsidRPr="001E04F5" w:rsidTr="00B6690C">
        <w:trPr>
          <w:trHeight w:val="31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4/56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rFonts w:eastAsia="Calibri"/>
                <w:lang w:eastAsia="en-US"/>
              </w:rPr>
            </w:pPr>
            <w:r w:rsidRPr="001E04F5">
              <w:rPr>
                <w:rFonts w:eastAsia="Calibri"/>
                <w:lang w:eastAsia="en-US"/>
              </w:rPr>
              <w:t>Момент силы.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28 неделя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b/>
              </w:rPr>
            </w:pPr>
          </w:p>
        </w:tc>
      </w:tr>
      <w:tr w:rsidR="004D49A9" w:rsidRPr="001E04F5" w:rsidTr="00B6690C">
        <w:trPr>
          <w:trHeight w:val="633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5/57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rFonts w:eastAsia="Calibri"/>
                <w:lang w:eastAsia="en-US"/>
              </w:rPr>
            </w:pPr>
            <w:r w:rsidRPr="001E04F5">
              <w:rPr>
                <w:rFonts w:eastAsia="Calibri"/>
                <w:lang w:eastAsia="en-US"/>
              </w:rPr>
              <w:t>Рычаги в быту и технике. Л/</w:t>
            </w:r>
            <w:proofErr w:type="gramStart"/>
            <w:r w:rsidRPr="001E04F5">
              <w:rPr>
                <w:rFonts w:eastAsia="Calibri"/>
                <w:lang w:eastAsia="en-US"/>
              </w:rPr>
              <w:t>р</w:t>
            </w:r>
            <w:proofErr w:type="gramEnd"/>
            <w:r w:rsidRPr="001E04F5">
              <w:rPr>
                <w:rFonts w:eastAsia="Calibri"/>
                <w:lang w:eastAsia="en-US"/>
              </w:rPr>
              <w:t xml:space="preserve"> №10 «Выяснение условия равновесия рычага»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28 неделя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b/>
              </w:rPr>
            </w:pPr>
          </w:p>
        </w:tc>
      </w:tr>
      <w:tr w:rsidR="004D49A9" w:rsidRPr="001E04F5" w:rsidTr="00B6690C">
        <w:trPr>
          <w:trHeight w:val="31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6/58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rFonts w:eastAsia="Calibri"/>
                <w:lang w:eastAsia="en-US"/>
              </w:rPr>
            </w:pPr>
            <w:r w:rsidRPr="001E04F5">
              <w:rPr>
                <w:rFonts w:eastAsia="Calibri"/>
                <w:lang w:eastAsia="en-US"/>
              </w:rPr>
              <w:t>Блоки. «Золотое правило» механики.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29 неделя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b/>
              </w:rPr>
            </w:pPr>
          </w:p>
        </w:tc>
      </w:tr>
      <w:tr w:rsidR="004D49A9" w:rsidRPr="001E04F5" w:rsidTr="00B6690C">
        <w:trPr>
          <w:trHeight w:val="31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lastRenderedPageBreak/>
              <w:t>7/59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rFonts w:eastAsia="Calibri"/>
                <w:lang w:eastAsia="en-US"/>
              </w:rPr>
            </w:pPr>
            <w:r w:rsidRPr="001E04F5">
              <w:rPr>
                <w:rFonts w:eastAsia="Calibri"/>
                <w:lang w:eastAsia="en-US"/>
              </w:rPr>
              <w:t>Решение задач по теме «Условия равновесия рычага».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29 неделя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b/>
              </w:rPr>
            </w:pPr>
          </w:p>
        </w:tc>
      </w:tr>
      <w:tr w:rsidR="004D49A9" w:rsidRPr="001E04F5" w:rsidTr="00B6690C">
        <w:trPr>
          <w:trHeight w:val="31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8/60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rFonts w:eastAsia="Calibri"/>
                <w:lang w:eastAsia="en-US"/>
              </w:rPr>
            </w:pPr>
            <w:r w:rsidRPr="001E04F5">
              <w:rPr>
                <w:rFonts w:eastAsia="Calibri"/>
                <w:lang w:eastAsia="en-US"/>
              </w:rPr>
              <w:t>Центр тяжести  тела.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30 неделя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b/>
              </w:rPr>
            </w:pPr>
          </w:p>
        </w:tc>
      </w:tr>
      <w:tr w:rsidR="004D49A9" w:rsidRPr="001E04F5" w:rsidTr="00B6690C">
        <w:trPr>
          <w:trHeight w:val="30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9/61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rFonts w:eastAsia="Calibri"/>
                <w:lang w:eastAsia="en-US"/>
              </w:rPr>
            </w:pPr>
            <w:r w:rsidRPr="001E04F5">
              <w:rPr>
                <w:rFonts w:eastAsia="Calibri"/>
                <w:lang w:eastAsia="en-US"/>
              </w:rPr>
              <w:t>Условия равновесия тел.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30 неделя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b/>
              </w:rPr>
            </w:pPr>
          </w:p>
        </w:tc>
      </w:tr>
      <w:tr w:rsidR="004D49A9" w:rsidRPr="001E04F5" w:rsidTr="00B6690C">
        <w:trPr>
          <w:trHeight w:val="964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10/62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rFonts w:eastAsia="Calibri"/>
                <w:lang w:eastAsia="en-US"/>
              </w:rPr>
            </w:pPr>
            <w:r w:rsidRPr="001E04F5">
              <w:rPr>
                <w:rFonts w:eastAsia="Calibri"/>
                <w:lang w:eastAsia="en-US"/>
              </w:rPr>
              <w:t>Коэффициент полезного действия механизмов. Л/</w:t>
            </w:r>
            <w:proofErr w:type="gramStart"/>
            <w:r w:rsidRPr="001E04F5">
              <w:rPr>
                <w:rFonts w:eastAsia="Calibri"/>
                <w:lang w:eastAsia="en-US"/>
              </w:rPr>
              <w:t>р</w:t>
            </w:r>
            <w:proofErr w:type="gramEnd"/>
            <w:r w:rsidRPr="001E04F5">
              <w:rPr>
                <w:rFonts w:eastAsia="Calibri"/>
                <w:lang w:eastAsia="en-US"/>
              </w:rPr>
              <w:t xml:space="preserve"> № 11 «Определение КПД при подъеме тела по наклонной плоскости».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31 неделя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b/>
              </w:rPr>
            </w:pPr>
          </w:p>
        </w:tc>
      </w:tr>
      <w:tr w:rsidR="004D49A9" w:rsidRPr="001E04F5" w:rsidTr="00B6690C">
        <w:trPr>
          <w:trHeight w:val="30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11/63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rFonts w:eastAsia="Calibri"/>
                <w:lang w:eastAsia="en-US"/>
              </w:rPr>
            </w:pPr>
            <w:r w:rsidRPr="001E04F5">
              <w:rPr>
                <w:rFonts w:eastAsia="Calibri"/>
                <w:lang w:eastAsia="en-US"/>
              </w:rPr>
              <w:t>Энергия. Кинетическая и потенциальная энергия.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31 неделя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b/>
              </w:rPr>
            </w:pPr>
          </w:p>
        </w:tc>
      </w:tr>
      <w:tr w:rsidR="004D49A9" w:rsidRPr="001E04F5" w:rsidTr="00B6690C">
        <w:trPr>
          <w:trHeight w:val="31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12/64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rFonts w:eastAsia="Calibri"/>
                <w:lang w:eastAsia="en-US"/>
              </w:rPr>
            </w:pPr>
            <w:r w:rsidRPr="001E04F5">
              <w:rPr>
                <w:rFonts w:eastAsia="Calibri"/>
                <w:lang w:eastAsia="en-US"/>
              </w:rPr>
              <w:t>Превращение одного вида энергии в другой.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32 неделя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b/>
              </w:rPr>
            </w:pPr>
          </w:p>
        </w:tc>
      </w:tr>
      <w:tr w:rsidR="004D49A9" w:rsidRPr="001E04F5" w:rsidTr="00B6690C">
        <w:trPr>
          <w:trHeight w:val="31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13/65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rFonts w:eastAsia="Calibri"/>
                <w:lang w:eastAsia="en-US"/>
              </w:rPr>
            </w:pPr>
            <w:r w:rsidRPr="001E04F5">
              <w:rPr>
                <w:rFonts w:eastAsia="Calibri"/>
                <w:lang w:eastAsia="en-US"/>
              </w:rPr>
              <w:t>Контрольная работа по теме «Работа. Мощность. Энергия»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33 неделя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b/>
              </w:rPr>
            </w:pPr>
          </w:p>
        </w:tc>
      </w:tr>
      <w:tr w:rsidR="004D49A9" w:rsidRPr="001E04F5" w:rsidTr="00B6690C">
        <w:trPr>
          <w:trHeight w:val="316"/>
        </w:trPr>
        <w:tc>
          <w:tcPr>
            <w:tcW w:w="15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b/>
              </w:rPr>
            </w:pPr>
            <w:r w:rsidRPr="001E04F5">
              <w:rPr>
                <w:b/>
              </w:rPr>
              <w:t xml:space="preserve">               Повторение (3 часа).</w:t>
            </w:r>
          </w:p>
        </w:tc>
      </w:tr>
      <w:tr w:rsidR="004D49A9" w:rsidRPr="001E04F5" w:rsidTr="00B6690C">
        <w:trPr>
          <w:trHeight w:val="31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1/66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rFonts w:eastAsia="Calibri"/>
                <w:lang w:eastAsia="en-US"/>
              </w:rPr>
            </w:pPr>
            <w:r w:rsidRPr="001E04F5">
              <w:rPr>
                <w:rFonts w:eastAsia="Calibri"/>
                <w:lang w:eastAsia="en-US"/>
              </w:rPr>
              <w:t>Повторение материала, изученного в 7 классе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33 неделя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b/>
              </w:rPr>
            </w:pPr>
          </w:p>
        </w:tc>
      </w:tr>
      <w:tr w:rsidR="004D49A9" w:rsidRPr="001E04F5" w:rsidTr="00B6690C">
        <w:trPr>
          <w:trHeight w:val="30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2/67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rFonts w:eastAsia="Calibri"/>
                <w:lang w:eastAsia="en-US"/>
              </w:rPr>
            </w:pPr>
            <w:r w:rsidRPr="001E04F5">
              <w:rPr>
                <w:rFonts w:eastAsia="Calibri"/>
                <w:lang w:eastAsia="en-US"/>
              </w:rPr>
              <w:t>Итоговая контрольная работа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34 неделя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b/>
              </w:rPr>
            </w:pPr>
          </w:p>
        </w:tc>
      </w:tr>
      <w:tr w:rsidR="004D49A9" w:rsidRPr="001E04F5" w:rsidTr="00B6690C">
        <w:trPr>
          <w:trHeight w:val="3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3/68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rFonts w:eastAsia="Calibri"/>
                <w:lang w:eastAsia="en-US"/>
              </w:rPr>
            </w:pPr>
            <w:r w:rsidRPr="001E04F5">
              <w:rPr>
                <w:rFonts w:eastAsia="Calibri"/>
                <w:lang w:eastAsia="en-US"/>
              </w:rPr>
              <w:t>Обобщение материала.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</w:pPr>
            <w:r w:rsidRPr="001E04F5">
              <w:t>34 неделя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A9" w:rsidRPr="001E04F5" w:rsidRDefault="004D49A9" w:rsidP="00B6690C">
            <w:pPr>
              <w:spacing w:line="276" w:lineRule="auto"/>
              <w:rPr>
                <w:b/>
              </w:rPr>
            </w:pPr>
          </w:p>
        </w:tc>
      </w:tr>
    </w:tbl>
    <w:p w:rsidR="00510EC7" w:rsidRDefault="00510EC7"/>
    <w:sectPr w:rsidR="00510EC7" w:rsidSect="004D49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B09F5"/>
    <w:multiLevelType w:val="hybridMultilevel"/>
    <w:tmpl w:val="7D188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32350"/>
    <w:multiLevelType w:val="hybridMultilevel"/>
    <w:tmpl w:val="CC709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33262"/>
    <w:multiLevelType w:val="hybridMultilevel"/>
    <w:tmpl w:val="45C02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015DC"/>
    <w:multiLevelType w:val="hybridMultilevel"/>
    <w:tmpl w:val="9A261244"/>
    <w:lvl w:ilvl="0" w:tplc="152CB912">
      <w:numFmt w:val="bullet"/>
      <w:lvlText w:val="—"/>
      <w:lvlJc w:val="left"/>
      <w:pPr>
        <w:ind w:left="110" w:hanging="279"/>
      </w:pPr>
      <w:rPr>
        <w:rFonts w:ascii="Bookman Old Style" w:eastAsia="Bookman Old Style" w:hAnsi="Bookman Old Style" w:cs="Bookman Old Style" w:hint="default"/>
        <w:color w:val="231F20"/>
        <w:w w:val="107"/>
        <w:sz w:val="21"/>
        <w:szCs w:val="21"/>
      </w:rPr>
    </w:lvl>
    <w:lvl w:ilvl="1" w:tplc="95B83596">
      <w:numFmt w:val="bullet"/>
      <w:lvlText w:val="•"/>
      <w:lvlJc w:val="left"/>
      <w:pPr>
        <w:ind w:left="765" w:hanging="279"/>
      </w:pPr>
      <w:rPr>
        <w:rFonts w:hint="default"/>
      </w:rPr>
    </w:lvl>
    <w:lvl w:ilvl="2" w:tplc="03E0E74A">
      <w:numFmt w:val="bullet"/>
      <w:lvlText w:val="•"/>
      <w:lvlJc w:val="left"/>
      <w:pPr>
        <w:ind w:left="1411" w:hanging="279"/>
      </w:pPr>
      <w:rPr>
        <w:rFonts w:hint="default"/>
      </w:rPr>
    </w:lvl>
    <w:lvl w:ilvl="3" w:tplc="94D8C038">
      <w:numFmt w:val="bullet"/>
      <w:lvlText w:val="•"/>
      <w:lvlJc w:val="left"/>
      <w:pPr>
        <w:ind w:left="2057" w:hanging="279"/>
      </w:pPr>
      <w:rPr>
        <w:rFonts w:hint="default"/>
      </w:rPr>
    </w:lvl>
    <w:lvl w:ilvl="4" w:tplc="D2940498">
      <w:numFmt w:val="bullet"/>
      <w:lvlText w:val="•"/>
      <w:lvlJc w:val="left"/>
      <w:pPr>
        <w:ind w:left="2702" w:hanging="279"/>
      </w:pPr>
      <w:rPr>
        <w:rFonts w:hint="default"/>
      </w:rPr>
    </w:lvl>
    <w:lvl w:ilvl="5" w:tplc="A3B6FC7E">
      <w:numFmt w:val="bullet"/>
      <w:lvlText w:val="•"/>
      <w:lvlJc w:val="left"/>
      <w:pPr>
        <w:ind w:left="3348" w:hanging="279"/>
      </w:pPr>
      <w:rPr>
        <w:rFonts w:hint="default"/>
      </w:rPr>
    </w:lvl>
    <w:lvl w:ilvl="6" w:tplc="23F82764">
      <w:numFmt w:val="bullet"/>
      <w:lvlText w:val="•"/>
      <w:lvlJc w:val="left"/>
      <w:pPr>
        <w:ind w:left="3994" w:hanging="279"/>
      </w:pPr>
      <w:rPr>
        <w:rFonts w:hint="default"/>
      </w:rPr>
    </w:lvl>
    <w:lvl w:ilvl="7" w:tplc="89E46900">
      <w:numFmt w:val="bullet"/>
      <w:lvlText w:val="•"/>
      <w:lvlJc w:val="left"/>
      <w:pPr>
        <w:ind w:left="4639" w:hanging="279"/>
      </w:pPr>
      <w:rPr>
        <w:rFonts w:hint="default"/>
      </w:rPr>
    </w:lvl>
    <w:lvl w:ilvl="8" w:tplc="C1DE14E4">
      <w:numFmt w:val="bullet"/>
      <w:lvlText w:val="•"/>
      <w:lvlJc w:val="left"/>
      <w:pPr>
        <w:ind w:left="5285" w:hanging="279"/>
      </w:pPr>
      <w:rPr>
        <w:rFonts w:hint="default"/>
      </w:rPr>
    </w:lvl>
  </w:abstractNum>
  <w:abstractNum w:abstractNumId="4">
    <w:nsid w:val="405C4319"/>
    <w:multiLevelType w:val="hybridMultilevel"/>
    <w:tmpl w:val="9050E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50E34"/>
    <w:multiLevelType w:val="hybridMultilevel"/>
    <w:tmpl w:val="10D88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B34397"/>
    <w:multiLevelType w:val="hybridMultilevel"/>
    <w:tmpl w:val="6B2CD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F8314DA"/>
    <w:multiLevelType w:val="hybridMultilevel"/>
    <w:tmpl w:val="46627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F87192"/>
    <w:multiLevelType w:val="hybridMultilevel"/>
    <w:tmpl w:val="6D9A4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0129C2"/>
    <w:multiLevelType w:val="hybridMultilevel"/>
    <w:tmpl w:val="756C5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5C77DC"/>
    <w:multiLevelType w:val="hybridMultilevel"/>
    <w:tmpl w:val="2586D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0F4D36"/>
    <w:multiLevelType w:val="hybridMultilevel"/>
    <w:tmpl w:val="893AF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D54BA7"/>
    <w:multiLevelType w:val="hybridMultilevel"/>
    <w:tmpl w:val="FAD8E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BD753E"/>
    <w:multiLevelType w:val="hybridMultilevel"/>
    <w:tmpl w:val="5A583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11"/>
  </w:num>
  <w:num w:numId="6">
    <w:abstractNumId w:val="5"/>
  </w:num>
  <w:num w:numId="7">
    <w:abstractNumId w:val="6"/>
  </w:num>
  <w:num w:numId="8">
    <w:abstractNumId w:val="10"/>
  </w:num>
  <w:num w:numId="9">
    <w:abstractNumId w:val="12"/>
  </w:num>
  <w:num w:numId="10">
    <w:abstractNumId w:val="2"/>
  </w:num>
  <w:num w:numId="11">
    <w:abstractNumId w:val="14"/>
  </w:num>
  <w:num w:numId="12">
    <w:abstractNumId w:val="4"/>
  </w:num>
  <w:num w:numId="13">
    <w:abstractNumId w:val="1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9A9"/>
    <w:rsid w:val="0028552A"/>
    <w:rsid w:val="004D49A9"/>
    <w:rsid w:val="00510EC7"/>
    <w:rsid w:val="009120EE"/>
    <w:rsid w:val="00F1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2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2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19</Pages>
  <Words>6182</Words>
  <Characters>35243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2017-11-21T03:44:00Z</dcterms:created>
  <dcterms:modified xsi:type="dcterms:W3CDTF">2017-11-21T04:38:00Z</dcterms:modified>
</cp:coreProperties>
</file>