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D11" w:rsidRDefault="007E0A67" w:rsidP="00044D11">
      <w:pPr>
        <w:pStyle w:val="a3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8404616"/>
            <wp:effectExtent l="0" t="0" r="3175" b="0"/>
            <wp:docPr id="1" name="Рисунок 1" descr="C:\Users\1\Pictures\2021-09-21\Учебный план 9 класс обучение на дому 2021-20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1-09-21\Учебный план 9 класс обучение на дому 2021-202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11" w:rsidRDefault="00044D11" w:rsidP="00044D11">
      <w:pPr>
        <w:pStyle w:val="a3"/>
        <w:jc w:val="center"/>
        <w:rPr>
          <w:rFonts w:ascii="Times New Roman" w:hAnsi="Times New Roman"/>
          <w:sz w:val="40"/>
          <w:szCs w:val="40"/>
        </w:rPr>
      </w:pPr>
    </w:p>
    <w:p w:rsidR="00044D11" w:rsidRDefault="00044D11" w:rsidP="00044D11">
      <w:pPr>
        <w:pStyle w:val="a3"/>
        <w:jc w:val="center"/>
        <w:rPr>
          <w:rFonts w:ascii="Times New Roman" w:hAnsi="Times New Roman"/>
          <w:sz w:val="40"/>
          <w:szCs w:val="40"/>
        </w:rPr>
      </w:pPr>
    </w:p>
    <w:p w:rsidR="00044D11" w:rsidRDefault="00044D11" w:rsidP="00044D11">
      <w:pPr>
        <w:jc w:val="center"/>
        <w:rPr>
          <w:b/>
          <w:sz w:val="28"/>
          <w:szCs w:val="28"/>
          <w:lang w:eastAsia="ru-RU"/>
        </w:rPr>
      </w:pPr>
      <w:bookmarkStart w:id="0" w:name="_GoBack"/>
      <w:bookmarkEnd w:id="0"/>
    </w:p>
    <w:p w:rsidR="00044D11" w:rsidRPr="00A579D6" w:rsidRDefault="00044D11" w:rsidP="00044D11">
      <w:pPr>
        <w:pStyle w:val="a3"/>
        <w:ind w:firstLine="850"/>
        <w:jc w:val="both"/>
        <w:rPr>
          <w:rFonts w:ascii="Times New Roman" w:hAnsi="Times New Roman"/>
          <w:sz w:val="28"/>
          <w:szCs w:val="28"/>
        </w:rPr>
      </w:pPr>
      <w:r w:rsidRPr="00A579D6">
        <w:rPr>
          <w:rFonts w:ascii="Times New Roman" w:hAnsi="Times New Roman"/>
          <w:sz w:val="28"/>
          <w:szCs w:val="28"/>
        </w:rPr>
        <w:lastRenderedPageBreak/>
        <w:t>Индивидуальное обучение на дому – это форма образования, которую ребенок получает в домашних условиях, при этом процесс обучения осуществляется по индивидуальному учебному плану. Такой режим рекомендуется детям, которые по медицинским показаниям не могут обучаться непосредственно в образовательной организации. Для развития потенциала обучающихся с ограниченными возможностями здоровья индивидуальный учебный план разрабатывается с участием самого обучающегося и его родителей (законных представителей).</w:t>
      </w:r>
    </w:p>
    <w:p w:rsidR="00044D11" w:rsidRPr="00A579D6" w:rsidRDefault="00044D11" w:rsidP="00044D11">
      <w:pPr>
        <w:pStyle w:val="a3"/>
        <w:ind w:firstLine="850"/>
        <w:jc w:val="both"/>
        <w:rPr>
          <w:rFonts w:ascii="Times New Roman" w:hAnsi="Times New Roman"/>
          <w:sz w:val="28"/>
          <w:szCs w:val="28"/>
        </w:rPr>
      </w:pPr>
      <w:r w:rsidRPr="00A579D6">
        <w:rPr>
          <w:rFonts w:ascii="Times New Roman" w:hAnsi="Times New Roman"/>
          <w:sz w:val="28"/>
          <w:szCs w:val="28"/>
        </w:rPr>
        <w:t>Учебный план составлен на основе следующих нормативных документов:</w:t>
      </w:r>
    </w:p>
    <w:p w:rsidR="00044D11" w:rsidRPr="00A579D6" w:rsidRDefault="00247742" w:rsidP="00044D11">
      <w:pPr>
        <w:pStyle w:val="a3"/>
        <w:ind w:firstLine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44D11" w:rsidRPr="00A579D6">
        <w:rPr>
          <w:rFonts w:ascii="Times New Roman" w:hAnsi="Times New Roman"/>
          <w:sz w:val="28"/>
          <w:szCs w:val="28"/>
        </w:rPr>
        <w:t>Конституция Российской Федерации</w:t>
      </w:r>
      <w:r>
        <w:rPr>
          <w:rFonts w:ascii="Times New Roman" w:hAnsi="Times New Roman"/>
          <w:sz w:val="28"/>
          <w:szCs w:val="28"/>
        </w:rPr>
        <w:t>;</w:t>
      </w:r>
    </w:p>
    <w:p w:rsidR="00247742" w:rsidRPr="00247742" w:rsidRDefault="00247742" w:rsidP="00247742">
      <w:pPr>
        <w:pStyle w:val="a3"/>
        <w:ind w:firstLine="850"/>
        <w:jc w:val="both"/>
        <w:rPr>
          <w:rFonts w:ascii="Times New Roman" w:hAnsi="Times New Roman"/>
          <w:sz w:val="28"/>
          <w:szCs w:val="28"/>
        </w:rPr>
      </w:pPr>
      <w:r w:rsidRPr="00247742">
        <w:rPr>
          <w:rFonts w:ascii="Times New Roman" w:hAnsi="Times New Roman"/>
          <w:sz w:val="28"/>
          <w:szCs w:val="28"/>
        </w:rPr>
        <w:t xml:space="preserve">- Закона «Об образовании в Российской Федерации» № 273 – ФЗ  </w:t>
      </w:r>
      <w:proofErr w:type="gramStart"/>
      <w:r w:rsidRPr="00247742">
        <w:rPr>
          <w:rFonts w:ascii="Times New Roman" w:hAnsi="Times New Roman"/>
          <w:sz w:val="28"/>
          <w:szCs w:val="28"/>
        </w:rPr>
        <w:t>от</w:t>
      </w:r>
      <w:proofErr w:type="gramEnd"/>
      <w:r w:rsidRPr="00247742">
        <w:rPr>
          <w:rFonts w:ascii="Times New Roman" w:hAnsi="Times New Roman"/>
          <w:sz w:val="28"/>
          <w:szCs w:val="28"/>
        </w:rPr>
        <w:t xml:space="preserve"> </w:t>
      </w:r>
    </w:p>
    <w:p w:rsidR="00247742" w:rsidRPr="00247742" w:rsidRDefault="00247742" w:rsidP="00247742">
      <w:pPr>
        <w:pStyle w:val="a3"/>
        <w:ind w:firstLine="850"/>
        <w:jc w:val="both"/>
        <w:rPr>
          <w:rFonts w:ascii="Times New Roman" w:hAnsi="Times New Roman"/>
          <w:sz w:val="28"/>
          <w:szCs w:val="28"/>
        </w:rPr>
      </w:pPr>
      <w:r w:rsidRPr="00247742">
        <w:rPr>
          <w:rFonts w:ascii="Times New Roman" w:hAnsi="Times New Roman"/>
          <w:sz w:val="28"/>
          <w:szCs w:val="28"/>
        </w:rPr>
        <w:t>29.12.2012 г.;</w:t>
      </w:r>
    </w:p>
    <w:p w:rsidR="00247742" w:rsidRPr="00247742" w:rsidRDefault="00247742" w:rsidP="00247742">
      <w:pPr>
        <w:pStyle w:val="a3"/>
        <w:ind w:firstLine="850"/>
        <w:jc w:val="both"/>
        <w:rPr>
          <w:rFonts w:ascii="Times New Roman" w:hAnsi="Times New Roman"/>
          <w:sz w:val="28"/>
          <w:szCs w:val="28"/>
        </w:rPr>
      </w:pPr>
      <w:r w:rsidRPr="00247742">
        <w:rPr>
          <w:rFonts w:ascii="Times New Roman" w:hAnsi="Times New Roman"/>
          <w:sz w:val="28"/>
          <w:szCs w:val="28"/>
        </w:rPr>
        <w:t xml:space="preserve">- Федерального государственного образовательного стандарта основного общего образования (утвержден приказом </w:t>
      </w:r>
      <w:proofErr w:type="spellStart"/>
      <w:r w:rsidRPr="00247742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247742">
        <w:rPr>
          <w:rFonts w:ascii="Times New Roman" w:hAnsi="Times New Roman"/>
          <w:sz w:val="28"/>
          <w:szCs w:val="28"/>
        </w:rPr>
        <w:t xml:space="preserve"> России от 17 декабря 2010 г. № 1897);</w:t>
      </w:r>
    </w:p>
    <w:p w:rsidR="00247742" w:rsidRPr="00247742" w:rsidRDefault="00247742" w:rsidP="00247742">
      <w:pPr>
        <w:pStyle w:val="a3"/>
        <w:ind w:firstLine="850"/>
        <w:jc w:val="both"/>
        <w:rPr>
          <w:rFonts w:ascii="Times New Roman" w:hAnsi="Times New Roman"/>
          <w:sz w:val="28"/>
          <w:szCs w:val="28"/>
        </w:rPr>
      </w:pPr>
      <w:r w:rsidRPr="00247742">
        <w:rPr>
          <w:rFonts w:ascii="Times New Roman" w:hAnsi="Times New Roman"/>
          <w:sz w:val="28"/>
          <w:szCs w:val="28"/>
        </w:rPr>
        <w:t>- Приказ Министерства образования и науки Российской Федерации</w:t>
      </w:r>
    </w:p>
    <w:p w:rsidR="00247742" w:rsidRPr="00247742" w:rsidRDefault="00247742" w:rsidP="00247742">
      <w:pPr>
        <w:pStyle w:val="a3"/>
        <w:ind w:firstLine="850"/>
        <w:jc w:val="both"/>
        <w:rPr>
          <w:rFonts w:ascii="Times New Roman" w:hAnsi="Times New Roman"/>
          <w:sz w:val="28"/>
          <w:szCs w:val="28"/>
        </w:rPr>
      </w:pPr>
      <w:r w:rsidRPr="00247742">
        <w:rPr>
          <w:rFonts w:ascii="Times New Roman" w:hAnsi="Times New Roman"/>
          <w:sz w:val="28"/>
          <w:szCs w:val="28"/>
        </w:rPr>
        <w:t>от 29 декабря 2014 г. № 1644 «О внесении изменений в приказ Министерства образования и науки РФ от 17 декабря 2010 г. №1897 «Об утверждении Федерального государственного образовательного стандарта основного общего образования»  (зарегистрирован в Минюсте России 6 февраля 2015 г., регистрационный номер 35915);</w:t>
      </w:r>
    </w:p>
    <w:p w:rsidR="00247742" w:rsidRPr="00247742" w:rsidRDefault="00247742" w:rsidP="00247742">
      <w:pPr>
        <w:pStyle w:val="a3"/>
        <w:ind w:firstLine="850"/>
        <w:jc w:val="both"/>
        <w:rPr>
          <w:rFonts w:ascii="Times New Roman" w:hAnsi="Times New Roman"/>
          <w:sz w:val="28"/>
          <w:szCs w:val="28"/>
        </w:rPr>
      </w:pPr>
      <w:r w:rsidRPr="00247742">
        <w:rPr>
          <w:rFonts w:ascii="Times New Roman" w:hAnsi="Times New Roman"/>
          <w:sz w:val="28"/>
          <w:szCs w:val="28"/>
        </w:rPr>
        <w:t>- Приказ Министерства образования и науки Российской Федерации от 31.12.2015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г. № 1897» (Зарегистрирован в Минюсте России 02.02.2016 № 40937);</w:t>
      </w:r>
    </w:p>
    <w:p w:rsidR="00247742" w:rsidRPr="00247742" w:rsidRDefault="00247742" w:rsidP="00247742">
      <w:pPr>
        <w:pStyle w:val="a3"/>
        <w:ind w:firstLine="850"/>
        <w:jc w:val="both"/>
        <w:rPr>
          <w:rFonts w:ascii="Times New Roman" w:hAnsi="Times New Roman"/>
          <w:sz w:val="28"/>
          <w:szCs w:val="28"/>
        </w:rPr>
      </w:pPr>
      <w:r w:rsidRPr="00247742">
        <w:rPr>
          <w:rFonts w:ascii="Times New Roman" w:hAnsi="Times New Roman"/>
          <w:sz w:val="28"/>
          <w:szCs w:val="28"/>
        </w:rPr>
        <w:t>- Приказ Министерства просвещения РФ от 11 декабря 2020 г. № 712 «О внесении изменений в некоторые федеральные государственные образовательные стандарты общего образования по вопросам воспитания обучающихся» (Зарегистрировано в Минюсте РФ 25 декабря 2020 г № 61828);</w:t>
      </w:r>
    </w:p>
    <w:p w:rsidR="00247742" w:rsidRPr="00247742" w:rsidRDefault="00247742" w:rsidP="00247742">
      <w:pPr>
        <w:pStyle w:val="a3"/>
        <w:ind w:firstLine="850"/>
        <w:jc w:val="both"/>
        <w:rPr>
          <w:rFonts w:ascii="Times New Roman" w:hAnsi="Times New Roman"/>
          <w:sz w:val="28"/>
          <w:szCs w:val="28"/>
        </w:rPr>
      </w:pPr>
      <w:r w:rsidRPr="00247742">
        <w:rPr>
          <w:rFonts w:ascii="Times New Roman" w:hAnsi="Times New Roman"/>
          <w:sz w:val="28"/>
          <w:szCs w:val="28"/>
        </w:rPr>
        <w:t xml:space="preserve">- Постановление Главного государственного санитарного врача РФ от 30.06.2020 СП 3.1/2.4.3598-20  об утверждении «Санитарно-эпидемиологических требований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247742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247742">
        <w:rPr>
          <w:rFonts w:ascii="Times New Roman" w:hAnsi="Times New Roman"/>
          <w:sz w:val="28"/>
          <w:szCs w:val="28"/>
        </w:rPr>
        <w:t xml:space="preserve"> инфекции (COVID-19)»;</w:t>
      </w:r>
    </w:p>
    <w:p w:rsidR="00247742" w:rsidRPr="00247742" w:rsidRDefault="00247742" w:rsidP="00247742">
      <w:pPr>
        <w:pStyle w:val="a3"/>
        <w:ind w:firstLine="850"/>
        <w:jc w:val="both"/>
        <w:rPr>
          <w:rFonts w:ascii="Times New Roman" w:hAnsi="Times New Roman"/>
          <w:sz w:val="28"/>
          <w:szCs w:val="28"/>
        </w:rPr>
      </w:pPr>
      <w:r w:rsidRPr="00247742">
        <w:rPr>
          <w:rFonts w:ascii="Times New Roman" w:hAnsi="Times New Roman"/>
          <w:sz w:val="28"/>
          <w:szCs w:val="28"/>
        </w:rPr>
        <w:t>- Постановление Главного государственного санитарного врача Российской Федерации от 28.09.2020 № 28 «Об утверждении СанПиН</w:t>
      </w:r>
      <w:proofErr w:type="gramStart"/>
      <w:r w:rsidRPr="00247742">
        <w:rPr>
          <w:rFonts w:ascii="Times New Roman" w:hAnsi="Times New Roman"/>
          <w:sz w:val="28"/>
          <w:szCs w:val="28"/>
        </w:rPr>
        <w:t>2</w:t>
      </w:r>
      <w:proofErr w:type="gramEnd"/>
      <w:r w:rsidRPr="00247742">
        <w:rPr>
          <w:rFonts w:ascii="Times New Roman" w:hAnsi="Times New Roman"/>
          <w:sz w:val="28"/>
          <w:szCs w:val="28"/>
        </w:rPr>
        <w:t>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247742" w:rsidRPr="00247742" w:rsidRDefault="00247742" w:rsidP="00247742">
      <w:pPr>
        <w:pStyle w:val="a3"/>
        <w:ind w:firstLine="850"/>
        <w:jc w:val="both"/>
        <w:rPr>
          <w:rFonts w:ascii="Times New Roman" w:hAnsi="Times New Roman"/>
          <w:sz w:val="28"/>
          <w:szCs w:val="28"/>
        </w:rPr>
      </w:pPr>
      <w:r w:rsidRPr="00247742">
        <w:rPr>
          <w:rFonts w:ascii="Times New Roman" w:hAnsi="Times New Roman"/>
          <w:sz w:val="28"/>
          <w:szCs w:val="28"/>
        </w:rPr>
        <w:lastRenderedPageBreak/>
        <w:t>- Приказа Министерства просвещения РФ от 22 марта 2021 г. № 115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образования” (распространяется на правоотношения с 1 сентября 2021 года);</w:t>
      </w:r>
    </w:p>
    <w:p w:rsidR="00247742" w:rsidRPr="00247742" w:rsidRDefault="00247742" w:rsidP="00247742">
      <w:pPr>
        <w:pStyle w:val="a3"/>
        <w:ind w:firstLine="850"/>
        <w:jc w:val="both"/>
        <w:rPr>
          <w:rFonts w:ascii="Times New Roman" w:hAnsi="Times New Roman"/>
          <w:sz w:val="28"/>
          <w:szCs w:val="28"/>
        </w:rPr>
      </w:pPr>
      <w:r w:rsidRPr="00247742">
        <w:rPr>
          <w:rFonts w:ascii="Times New Roman" w:hAnsi="Times New Roman"/>
          <w:sz w:val="28"/>
          <w:szCs w:val="28"/>
        </w:rPr>
        <w:t>- Приказа Министерства просвещения  Российской Федерации (</w:t>
      </w:r>
      <w:proofErr w:type="spellStart"/>
      <w:r w:rsidRPr="00247742">
        <w:rPr>
          <w:rFonts w:ascii="Times New Roman" w:hAnsi="Times New Roman"/>
          <w:sz w:val="28"/>
          <w:szCs w:val="28"/>
        </w:rPr>
        <w:t>Минпросвещения</w:t>
      </w:r>
      <w:proofErr w:type="spellEnd"/>
      <w:r w:rsidRPr="00247742">
        <w:rPr>
          <w:rFonts w:ascii="Times New Roman" w:hAnsi="Times New Roman"/>
          <w:sz w:val="28"/>
          <w:szCs w:val="28"/>
        </w:rPr>
        <w:t xml:space="preserve"> России)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 от 20.05.2020 г. № 254;</w:t>
      </w:r>
    </w:p>
    <w:p w:rsidR="00247742" w:rsidRPr="00247742" w:rsidRDefault="00247742" w:rsidP="00247742">
      <w:pPr>
        <w:pStyle w:val="a3"/>
        <w:ind w:firstLine="850"/>
        <w:jc w:val="both"/>
        <w:rPr>
          <w:rFonts w:ascii="Times New Roman" w:hAnsi="Times New Roman"/>
          <w:sz w:val="28"/>
          <w:szCs w:val="28"/>
        </w:rPr>
      </w:pPr>
      <w:r w:rsidRPr="00247742">
        <w:rPr>
          <w:rFonts w:ascii="Times New Roman" w:hAnsi="Times New Roman"/>
          <w:sz w:val="28"/>
          <w:szCs w:val="28"/>
        </w:rPr>
        <w:t>- Примерной основной образовательной программы образовательного учреждения (одобренной решением федерального учебно-методического объединения по общему образованию, протокол от 8 апреля 2015 г.№ 1/15);</w:t>
      </w:r>
    </w:p>
    <w:p w:rsidR="00044D11" w:rsidRPr="00A579D6" w:rsidRDefault="00247742" w:rsidP="00247742">
      <w:pPr>
        <w:pStyle w:val="a3"/>
        <w:ind w:firstLine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044D11" w:rsidRPr="00A579D6">
        <w:rPr>
          <w:rFonts w:ascii="Times New Roman" w:hAnsi="Times New Roman"/>
          <w:sz w:val="28"/>
          <w:szCs w:val="28"/>
          <w:lang w:eastAsia="ru-RU"/>
        </w:rPr>
        <w:t>Заключения врачебной комиссии КГБУЗ «Березовская ЦРБ»</w:t>
      </w:r>
      <w:r>
        <w:rPr>
          <w:rFonts w:ascii="Times New Roman" w:hAnsi="Times New Roman"/>
          <w:sz w:val="28"/>
          <w:szCs w:val="28"/>
          <w:lang w:eastAsia="ru-RU"/>
        </w:rPr>
        <w:t xml:space="preserve"> №670 от 26.08.21</w:t>
      </w:r>
      <w:r w:rsidR="00044D11" w:rsidRPr="00A579D6">
        <w:rPr>
          <w:rFonts w:ascii="Times New Roman" w:hAnsi="Times New Roman"/>
          <w:sz w:val="28"/>
          <w:szCs w:val="28"/>
          <w:lang w:eastAsia="ru-RU"/>
        </w:rPr>
        <w:t>.</w:t>
      </w:r>
    </w:p>
    <w:p w:rsidR="00044D11" w:rsidRPr="00A579D6" w:rsidRDefault="00044D11" w:rsidP="00044D11">
      <w:pPr>
        <w:pStyle w:val="a3"/>
        <w:ind w:firstLine="850"/>
        <w:jc w:val="both"/>
        <w:rPr>
          <w:rFonts w:ascii="Times New Roman" w:hAnsi="Times New Roman"/>
          <w:sz w:val="28"/>
          <w:szCs w:val="28"/>
        </w:rPr>
      </w:pPr>
      <w:r w:rsidRPr="00A579D6">
        <w:rPr>
          <w:rFonts w:ascii="Times New Roman" w:hAnsi="Times New Roman"/>
          <w:sz w:val="28"/>
          <w:szCs w:val="28"/>
        </w:rPr>
        <w:t>Учебный план направлен на реализацию следующих задач:</w:t>
      </w:r>
    </w:p>
    <w:p w:rsidR="00044D11" w:rsidRPr="00A579D6" w:rsidRDefault="00044D11" w:rsidP="00044D11">
      <w:pPr>
        <w:pStyle w:val="a3"/>
        <w:numPr>
          <w:ilvl w:val="0"/>
          <w:numId w:val="1"/>
        </w:numPr>
        <w:ind w:left="0" w:firstLine="1210"/>
        <w:jc w:val="both"/>
        <w:rPr>
          <w:rFonts w:ascii="Times New Roman" w:hAnsi="Times New Roman"/>
          <w:sz w:val="28"/>
          <w:szCs w:val="28"/>
        </w:rPr>
      </w:pPr>
      <w:r w:rsidRPr="00A579D6">
        <w:rPr>
          <w:rFonts w:ascii="Times New Roman" w:hAnsi="Times New Roman"/>
          <w:sz w:val="28"/>
          <w:szCs w:val="28"/>
        </w:rPr>
        <w:t>становление основ гражданской идентичности и мировоззрения обучающихся;</w:t>
      </w:r>
    </w:p>
    <w:p w:rsidR="00044D11" w:rsidRPr="00A579D6" w:rsidRDefault="00044D11" w:rsidP="00044D11">
      <w:pPr>
        <w:pStyle w:val="a3"/>
        <w:numPr>
          <w:ilvl w:val="0"/>
          <w:numId w:val="1"/>
        </w:numPr>
        <w:ind w:left="0" w:firstLine="1210"/>
        <w:jc w:val="both"/>
        <w:rPr>
          <w:rFonts w:ascii="Times New Roman" w:hAnsi="Times New Roman"/>
          <w:sz w:val="28"/>
          <w:szCs w:val="28"/>
        </w:rPr>
      </w:pPr>
      <w:r w:rsidRPr="00A579D6">
        <w:rPr>
          <w:rFonts w:ascii="Times New Roman" w:hAnsi="Times New Roman"/>
          <w:sz w:val="28"/>
          <w:szCs w:val="28"/>
        </w:rPr>
        <w:t xml:space="preserve"> формирование основ умения учиться и способности к организации своей деятельности - умение принимать, сохранять цели и следовать им в учебной деятельности, планировать свою деятельность, осуществлять ее контроль и оценку, взаимодействовать с педагогом и сверстниками в учебном процессе;</w:t>
      </w:r>
    </w:p>
    <w:p w:rsidR="00044D11" w:rsidRPr="00A579D6" w:rsidRDefault="00044D11" w:rsidP="00044D11">
      <w:pPr>
        <w:pStyle w:val="a3"/>
        <w:numPr>
          <w:ilvl w:val="0"/>
          <w:numId w:val="1"/>
        </w:numPr>
        <w:ind w:left="0" w:firstLine="1210"/>
        <w:jc w:val="both"/>
        <w:rPr>
          <w:rFonts w:ascii="Times New Roman" w:hAnsi="Times New Roman"/>
          <w:sz w:val="28"/>
          <w:szCs w:val="28"/>
        </w:rPr>
      </w:pPr>
      <w:r w:rsidRPr="00A579D6">
        <w:rPr>
          <w:rFonts w:ascii="Times New Roman" w:hAnsi="Times New Roman"/>
          <w:sz w:val="28"/>
          <w:szCs w:val="28"/>
        </w:rPr>
        <w:t>духовно-нравственное развитие и воспитание обучающихся, предусматривающее принятие ими моральных норм, нравственных установок, национальных ценностей;</w:t>
      </w:r>
    </w:p>
    <w:p w:rsidR="00044D11" w:rsidRPr="00A579D6" w:rsidRDefault="00044D11" w:rsidP="00044D11">
      <w:pPr>
        <w:pStyle w:val="a3"/>
        <w:numPr>
          <w:ilvl w:val="0"/>
          <w:numId w:val="1"/>
        </w:numPr>
        <w:ind w:left="0" w:firstLine="1210"/>
        <w:jc w:val="both"/>
        <w:rPr>
          <w:rFonts w:ascii="Times New Roman" w:hAnsi="Times New Roman"/>
          <w:sz w:val="28"/>
          <w:szCs w:val="28"/>
        </w:rPr>
      </w:pPr>
      <w:r w:rsidRPr="00A579D6">
        <w:rPr>
          <w:rFonts w:ascii="Times New Roman" w:hAnsi="Times New Roman"/>
          <w:sz w:val="28"/>
          <w:szCs w:val="28"/>
        </w:rPr>
        <w:t xml:space="preserve">укрепление физического и духовного здоровья </w:t>
      </w:r>
      <w:proofErr w:type="gramStart"/>
      <w:r w:rsidRPr="00A579D6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A579D6">
        <w:rPr>
          <w:rFonts w:ascii="Times New Roman" w:hAnsi="Times New Roman"/>
          <w:sz w:val="28"/>
          <w:szCs w:val="28"/>
        </w:rPr>
        <w:t>.</w:t>
      </w:r>
    </w:p>
    <w:p w:rsidR="00044D11" w:rsidRPr="00A579D6" w:rsidRDefault="00044D11" w:rsidP="00044D11">
      <w:pPr>
        <w:pStyle w:val="a3"/>
        <w:ind w:firstLine="850"/>
        <w:jc w:val="both"/>
        <w:rPr>
          <w:rFonts w:ascii="Times New Roman" w:hAnsi="Times New Roman"/>
          <w:sz w:val="28"/>
          <w:szCs w:val="28"/>
        </w:rPr>
      </w:pPr>
      <w:r w:rsidRPr="00A579D6">
        <w:rPr>
          <w:rFonts w:ascii="Times New Roman" w:hAnsi="Times New Roman"/>
          <w:sz w:val="28"/>
          <w:szCs w:val="28"/>
        </w:rPr>
        <w:t xml:space="preserve">В зависимости от психофизического развития и </w:t>
      </w:r>
      <w:proofErr w:type="gramStart"/>
      <w:r w:rsidRPr="00A579D6">
        <w:rPr>
          <w:rFonts w:ascii="Times New Roman" w:hAnsi="Times New Roman"/>
          <w:sz w:val="28"/>
          <w:szCs w:val="28"/>
        </w:rPr>
        <w:t>возможностей</w:t>
      </w:r>
      <w:proofErr w:type="gramEnd"/>
      <w:r w:rsidRPr="00A579D6">
        <w:rPr>
          <w:rFonts w:ascii="Times New Roman" w:hAnsi="Times New Roman"/>
          <w:sz w:val="28"/>
          <w:szCs w:val="28"/>
        </w:rPr>
        <w:t xml:space="preserve"> обучающихся организация их </w:t>
      </w:r>
      <w:r>
        <w:rPr>
          <w:rFonts w:ascii="Times New Roman" w:hAnsi="Times New Roman"/>
          <w:sz w:val="28"/>
          <w:szCs w:val="28"/>
        </w:rPr>
        <w:t>образовательной деятельности</w:t>
      </w:r>
      <w:r w:rsidRPr="00A579D6">
        <w:rPr>
          <w:rFonts w:ascii="Times New Roman" w:hAnsi="Times New Roman"/>
          <w:sz w:val="28"/>
          <w:szCs w:val="28"/>
        </w:rPr>
        <w:t xml:space="preserve"> может иметь особенности, такие как:</w:t>
      </w:r>
    </w:p>
    <w:p w:rsidR="00044D11" w:rsidRPr="00A579D6" w:rsidRDefault="00044D11" w:rsidP="00044D11">
      <w:pPr>
        <w:pStyle w:val="a3"/>
        <w:numPr>
          <w:ilvl w:val="0"/>
          <w:numId w:val="1"/>
        </w:numPr>
        <w:ind w:left="0" w:firstLine="1210"/>
        <w:jc w:val="both"/>
        <w:rPr>
          <w:rFonts w:ascii="Times New Roman" w:hAnsi="Times New Roman"/>
          <w:sz w:val="28"/>
          <w:szCs w:val="28"/>
        </w:rPr>
      </w:pPr>
      <w:r w:rsidRPr="00A579D6">
        <w:rPr>
          <w:rFonts w:ascii="Times New Roman" w:hAnsi="Times New Roman"/>
          <w:sz w:val="28"/>
          <w:szCs w:val="28"/>
        </w:rPr>
        <w:t>разные сроки освоения образовательных программ;</w:t>
      </w:r>
    </w:p>
    <w:p w:rsidR="00044D11" w:rsidRPr="00A579D6" w:rsidRDefault="00044D11" w:rsidP="00044D11">
      <w:pPr>
        <w:pStyle w:val="a3"/>
        <w:numPr>
          <w:ilvl w:val="0"/>
          <w:numId w:val="1"/>
        </w:numPr>
        <w:ind w:left="0" w:firstLine="1210"/>
        <w:jc w:val="both"/>
        <w:rPr>
          <w:rFonts w:ascii="Times New Roman" w:hAnsi="Times New Roman"/>
          <w:sz w:val="28"/>
          <w:szCs w:val="28"/>
        </w:rPr>
      </w:pPr>
      <w:r w:rsidRPr="00A579D6">
        <w:rPr>
          <w:rFonts w:ascii="Times New Roman" w:hAnsi="Times New Roman"/>
          <w:sz w:val="28"/>
          <w:szCs w:val="28"/>
        </w:rPr>
        <w:t xml:space="preserve">вариативность организации занятий с </w:t>
      </w:r>
      <w:proofErr w:type="gramStart"/>
      <w:r w:rsidRPr="00A579D6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A579D6">
        <w:rPr>
          <w:rFonts w:ascii="Times New Roman" w:hAnsi="Times New Roman"/>
          <w:sz w:val="28"/>
          <w:szCs w:val="28"/>
        </w:rPr>
        <w:t xml:space="preserve"> (занятия могут проводиться в ОУ, на дому и комбинированно);</w:t>
      </w:r>
    </w:p>
    <w:p w:rsidR="00044D11" w:rsidRPr="00A579D6" w:rsidRDefault="00044D11" w:rsidP="00044D11">
      <w:pPr>
        <w:pStyle w:val="a3"/>
        <w:numPr>
          <w:ilvl w:val="0"/>
          <w:numId w:val="1"/>
        </w:numPr>
        <w:ind w:left="0" w:firstLine="1210"/>
        <w:jc w:val="both"/>
        <w:rPr>
          <w:rFonts w:ascii="Times New Roman" w:hAnsi="Times New Roman"/>
          <w:sz w:val="28"/>
          <w:szCs w:val="28"/>
        </w:rPr>
      </w:pPr>
      <w:r w:rsidRPr="00A579D6">
        <w:rPr>
          <w:rFonts w:ascii="Times New Roman" w:hAnsi="Times New Roman"/>
          <w:sz w:val="28"/>
          <w:szCs w:val="28"/>
        </w:rPr>
        <w:t>гибкость моделирования учебного плана.</w:t>
      </w:r>
    </w:p>
    <w:p w:rsidR="00044D11" w:rsidRPr="00A579D6" w:rsidRDefault="00044D11" w:rsidP="00044D11">
      <w:pPr>
        <w:pStyle w:val="a3"/>
        <w:ind w:firstLine="850"/>
        <w:jc w:val="both"/>
        <w:rPr>
          <w:rFonts w:ascii="Times New Roman" w:hAnsi="Times New Roman"/>
          <w:sz w:val="28"/>
          <w:szCs w:val="28"/>
        </w:rPr>
      </w:pPr>
      <w:r w:rsidRPr="00A579D6">
        <w:rPr>
          <w:rFonts w:ascii="Times New Roman" w:hAnsi="Times New Roman"/>
          <w:sz w:val="28"/>
          <w:szCs w:val="28"/>
        </w:rPr>
        <w:t>При невозможности организовать обучение на дому по следующим причинам: неудовлетворительные жилищно-бытовые условия, наличие в доме явлений, опасных для жизни и здоровья учителей (согласно акту обследования), администрация образовательной организации имеет право осуществлять индивидуальное обучение в условиях образовательной организации.</w:t>
      </w:r>
    </w:p>
    <w:p w:rsidR="00044D11" w:rsidRPr="00A579D6" w:rsidRDefault="00044D11" w:rsidP="00044D11">
      <w:pPr>
        <w:pStyle w:val="a3"/>
        <w:ind w:firstLine="850"/>
        <w:jc w:val="both"/>
        <w:rPr>
          <w:rFonts w:ascii="Times New Roman" w:hAnsi="Times New Roman"/>
          <w:sz w:val="28"/>
          <w:szCs w:val="28"/>
        </w:rPr>
      </w:pPr>
      <w:r w:rsidRPr="00A579D6">
        <w:rPr>
          <w:rFonts w:ascii="Times New Roman" w:hAnsi="Times New Roman"/>
          <w:sz w:val="28"/>
          <w:szCs w:val="28"/>
        </w:rPr>
        <w:t xml:space="preserve">На индивидуальное обучение на дому </w:t>
      </w:r>
      <w:r>
        <w:rPr>
          <w:rFonts w:ascii="Times New Roman" w:hAnsi="Times New Roman"/>
          <w:sz w:val="28"/>
          <w:szCs w:val="28"/>
        </w:rPr>
        <w:t xml:space="preserve">по образовательной программе основного общего образования, в том числе </w:t>
      </w:r>
      <w:proofErr w:type="gramStart"/>
      <w:r>
        <w:rPr>
          <w:rFonts w:ascii="Times New Roman" w:hAnsi="Times New Roman"/>
          <w:sz w:val="28"/>
          <w:szCs w:val="28"/>
        </w:rPr>
        <w:t>адаптированным</w:t>
      </w:r>
      <w:proofErr w:type="gramEnd"/>
      <w:r>
        <w:rPr>
          <w:rFonts w:ascii="Times New Roman" w:hAnsi="Times New Roman"/>
          <w:sz w:val="28"/>
          <w:szCs w:val="28"/>
        </w:rPr>
        <w:t xml:space="preserve"> составляет 10</w:t>
      </w:r>
      <w:r w:rsidRPr="00A579D6">
        <w:rPr>
          <w:rFonts w:ascii="Times New Roman" w:hAnsi="Times New Roman"/>
          <w:sz w:val="28"/>
          <w:szCs w:val="28"/>
        </w:rPr>
        <w:t xml:space="preserve"> </w:t>
      </w:r>
      <w:r w:rsidRPr="00A579D6">
        <w:rPr>
          <w:rFonts w:ascii="Times New Roman" w:hAnsi="Times New Roman"/>
          <w:sz w:val="28"/>
          <w:szCs w:val="28"/>
        </w:rPr>
        <w:lastRenderedPageBreak/>
        <w:t>часов в неделю. Часы на изучение предметов распределяются с учётом индивидуальных возможностей, потребностей обучающихся, с учётом клинических и психологических особенностей.</w:t>
      </w:r>
    </w:p>
    <w:p w:rsidR="00044D11" w:rsidRDefault="00044D11" w:rsidP="00044D11">
      <w:pPr>
        <w:pStyle w:val="a3"/>
        <w:ind w:firstLine="850"/>
        <w:jc w:val="both"/>
        <w:rPr>
          <w:rFonts w:ascii="Times New Roman" w:hAnsi="Times New Roman"/>
          <w:sz w:val="28"/>
          <w:szCs w:val="28"/>
        </w:rPr>
      </w:pPr>
      <w:r w:rsidRPr="00A579D6">
        <w:rPr>
          <w:rFonts w:ascii="Times New Roman" w:hAnsi="Times New Roman"/>
          <w:sz w:val="28"/>
          <w:szCs w:val="28"/>
        </w:rPr>
        <w:t>Если на изучение предметов отводится 0,5 часа в неделю, то занятие проводится 1 раз в две недели.</w:t>
      </w:r>
    </w:p>
    <w:p w:rsidR="00044D11" w:rsidRPr="0095688C" w:rsidRDefault="00044D11" w:rsidP="00044D11">
      <w:pPr>
        <w:ind w:firstLine="85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Если на изучение предмета отводится 0,25 часа в неделю, то занятие проводится 1 раз в 4 недели.</w:t>
      </w:r>
    </w:p>
    <w:p w:rsidR="00044D11" w:rsidRPr="00A579D6" w:rsidRDefault="00044D11" w:rsidP="00044D11">
      <w:pPr>
        <w:pStyle w:val="a3"/>
        <w:ind w:firstLine="850"/>
        <w:jc w:val="both"/>
        <w:rPr>
          <w:rFonts w:ascii="Times New Roman" w:hAnsi="Times New Roman"/>
          <w:sz w:val="28"/>
          <w:szCs w:val="28"/>
        </w:rPr>
      </w:pPr>
      <w:r w:rsidRPr="00A579D6">
        <w:rPr>
          <w:rFonts w:ascii="Times New Roman" w:hAnsi="Times New Roman"/>
          <w:sz w:val="28"/>
          <w:szCs w:val="28"/>
        </w:rPr>
        <w:t>Начало и продолжительность учебного года и каникул устанавливаются в соответствии со сроками, действующими в образовательной организации.</w:t>
      </w:r>
    </w:p>
    <w:p w:rsidR="00044D11" w:rsidRPr="00A579D6" w:rsidRDefault="00044D11" w:rsidP="00044D11">
      <w:pPr>
        <w:pStyle w:val="a3"/>
        <w:ind w:firstLine="850"/>
        <w:jc w:val="both"/>
        <w:rPr>
          <w:rFonts w:ascii="Times New Roman" w:hAnsi="Times New Roman"/>
          <w:sz w:val="28"/>
          <w:szCs w:val="28"/>
        </w:rPr>
      </w:pPr>
      <w:r w:rsidRPr="00A579D6">
        <w:rPr>
          <w:rFonts w:ascii="Times New Roman" w:hAnsi="Times New Roman"/>
          <w:sz w:val="28"/>
          <w:szCs w:val="28"/>
        </w:rPr>
        <w:t>Продолжительность учебного года обучающегося, зани</w:t>
      </w:r>
      <w:r w:rsidR="009037A1">
        <w:rPr>
          <w:rFonts w:ascii="Times New Roman" w:hAnsi="Times New Roman"/>
          <w:sz w:val="28"/>
          <w:szCs w:val="28"/>
        </w:rPr>
        <w:t>мающегося на дому, составляет 34</w:t>
      </w:r>
      <w:r w:rsidRPr="00A579D6">
        <w:rPr>
          <w:rFonts w:ascii="Times New Roman" w:hAnsi="Times New Roman"/>
          <w:sz w:val="28"/>
          <w:szCs w:val="28"/>
        </w:rPr>
        <w:t xml:space="preserve"> недели - в </w:t>
      </w:r>
      <w:r w:rsidR="009037A1">
        <w:rPr>
          <w:rFonts w:ascii="Times New Roman" w:hAnsi="Times New Roman"/>
          <w:sz w:val="28"/>
          <w:szCs w:val="28"/>
        </w:rPr>
        <w:t>5</w:t>
      </w:r>
      <w:r w:rsidRPr="00A579D6">
        <w:rPr>
          <w:rFonts w:ascii="Times New Roman" w:hAnsi="Times New Roman"/>
          <w:sz w:val="28"/>
          <w:szCs w:val="28"/>
        </w:rPr>
        <w:t xml:space="preserve"> – </w:t>
      </w:r>
      <w:r w:rsidR="00247742">
        <w:rPr>
          <w:rFonts w:ascii="Times New Roman" w:hAnsi="Times New Roman"/>
          <w:sz w:val="28"/>
          <w:szCs w:val="28"/>
        </w:rPr>
        <w:t>9</w:t>
      </w:r>
      <w:r w:rsidRPr="00A579D6">
        <w:rPr>
          <w:rFonts w:ascii="Times New Roman" w:hAnsi="Times New Roman"/>
          <w:sz w:val="28"/>
          <w:szCs w:val="28"/>
        </w:rPr>
        <w:t xml:space="preserve"> классах. Продолжительность учебной недели составляет 5 дней. </w:t>
      </w:r>
    </w:p>
    <w:p w:rsidR="00044D11" w:rsidRPr="00A579D6" w:rsidRDefault="00044D11" w:rsidP="00044D11">
      <w:pPr>
        <w:pStyle w:val="a3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A579D6">
        <w:rPr>
          <w:rFonts w:ascii="Times New Roman" w:hAnsi="Times New Roman"/>
          <w:sz w:val="28"/>
          <w:szCs w:val="28"/>
          <w:lang w:eastAsia="ru-RU"/>
        </w:rPr>
        <w:t xml:space="preserve">Продолжительность урока </w:t>
      </w:r>
      <w:r>
        <w:rPr>
          <w:rFonts w:ascii="Times New Roman" w:hAnsi="Times New Roman"/>
          <w:sz w:val="28"/>
          <w:szCs w:val="28"/>
          <w:lang w:eastAsia="ru-RU"/>
        </w:rPr>
        <w:t>не превышает</w:t>
      </w:r>
      <w:r w:rsidRPr="00A579D6">
        <w:rPr>
          <w:rFonts w:ascii="Times New Roman" w:hAnsi="Times New Roman"/>
          <w:sz w:val="28"/>
          <w:szCs w:val="28"/>
          <w:lang w:eastAsia="ru-RU"/>
        </w:rPr>
        <w:t xml:space="preserve"> 45 минут.</w:t>
      </w:r>
    </w:p>
    <w:p w:rsidR="00044D11" w:rsidRPr="00A579D6" w:rsidRDefault="00044D11" w:rsidP="00044D11">
      <w:pPr>
        <w:pStyle w:val="a3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A579D6">
        <w:rPr>
          <w:rFonts w:ascii="Times New Roman" w:hAnsi="Times New Roman"/>
          <w:sz w:val="28"/>
          <w:szCs w:val="28"/>
          <w:lang w:eastAsia="ru-RU"/>
        </w:rPr>
        <w:t xml:space="preserve">Обязательные </w:t>
      </w:r>
      <w:r>
        <w:rPr>
          <w:rFonts w:ascii="Times New Roman" w:hAnsi="Times New Roman"/>
          <w:sz w:val="28"/>
          <w:szCs w:val="28"/>
          <w:lang w:eastAsia="ru-RU"/>
        </w:rPr>
        <w:t>учебные предметы учебного плана</w:t>
      </w:r>
      <w:r w:rsidRPr="00A579D6">
        <w:rPr>
          <w:rFonts w:ascii="Times New Roman" w:hAnsi="Times New Roman"/>
          <w:sz w:val="28"/>
          <w:szCs w:val="28"/>
          <w:lang w:eastAsia="ru-RU"/>
        </w:rPr>
        <w:t xml:space="preserve">: </w:t>
      </w:r>
      <w:r>
        <w:rPr>
          <w:rFonts w:ascii="Times New Roman" w:hAnsi="Times New Roman"/>
          <w:sz w:val="28"/>
          <w:szCs w:val="28"/>
          <w:lang w:eastAsia="ru-RU"/>
        </w:rPr>
        <w:t xml:space="preserve">русский язык, литература, иностранный язык, </w:t>
      </w:r>
      <w:r w:rsidR="009037A1">
        <w:rPr>
          <w:rFonts w:ascii="Times New Roman" w:hAnsi="Times New Roman"/>
          <w:sz w:val="28"/>
          <w:szCs w:val="28"/>
          <w:lang w:eastAsia="ru-RU"/>
        </w:rPr>
        <w:t>история России, всеобщая история, обществознание, география,  алгебра, геометрия, информатика</w:t>
      </w:r>
      <w:r>
        <w:rPr>
          <w:rFonts w:ascii="Times New Roman" w:hAnsi="Times New Roman"/>
          <w:sz w:val="28"/>
          <w:szCs w:val="28"/>
          <w:lang w:eastAsia="ru-RU"/>
        </w:rPr>
        <w:t xml:space="preserve">, физика, химия,  </w:t>
      </w:r>
      <w:r w:rsidR="009037A1">
        <w:rPr>
          <w:rFonts w:ascii="Times New Roman" w:hAnsi="Times New Roman"/>
          <w:sz w:val="28"/>
          <w:szCs w:val="28"/>
          <w:lang w:eastAsia="ru-RU"/>
        </w:rPr>
        <w:t xml:space="preserve">биологи, </w:t>
      </w:r>
      <w:r>
        <w:rPr>
          <w:rFonts w:ascii="Times New Roman" w:hAnsi="Times New Roman"/>
          <w:sz w:val="28"/>
          <w:szCs w:val="28"/>
          <w:lang w:eastAsia="ru-RU"/>
        </w:rPr>
        <w:t>основы безопасности жизнедеятельности</w:t>
      </w:r>
      <w:r w:rsidR="009037A1">
        <w:rPr>
          <w:rFonts w:ascii="Times New Roman" w:hAnsi="Times New Roman"/>
          <w:sz w:val="28"/>
          <w:szCs w:val="28"/>
          <w:lang w:eastAsia="ru-RU"/>
        </w:rPr>
        <w:t>, физическая культура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A579D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End"/>
    </w:p>
    <w:p w:rsidR="00044D11" w:rsidRPr="00A579D6" w:rsidRDefault="00044D11" w:rsidP="00044D11">
      <w:pPr>
        <w:pStyle w:val="a3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A579D6">
        <w:rPr>
          <w:rFonts w:ascii="Times New Roman" w:hAnsi="Times New Roman"/>
          <w:sz w:val="28"/>
          <w:szCs w:val="28"/>
        </w:rPr>
        <w:t>Требования к уровню подготовки детей с ограниченными возможностями</w:t>
      </w:r>
      <w:r w:rsidRPr="00A579D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579D6">
        <w:rPr>
          <w:rFonts w:ascii="Times New Roman" w:hAnsi="Times New Roman"/>
          <w:sz w:val="28"/>
          <w:szCs w:val="28"/>
        </w:rPr>
        <w:t>здоровья идентичны требованиям, предъявляемым к детям, обучающимся в</w:t>
      </w:r>
      <w:r w:rsidRPr="00A579D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579D6">
        <w:rPr>
          <w:rFonts w:ascii="Times New Roman" w:hAnsi="Times New Roman"/>
          <w:sz w:val="28"/>
          <w:szCs w:val="28"/>
        </w:rPr>
        <w:t>образовательном организации в очном режиме.</w:t>
      </w:r>
      <w:proofErr w:type="gramEnd"/>
    </w:p>
    <w:p w:rsidR="00044D11" w:rsidRPr="00A579D6" w:rsidRDefault="00044D11" w:rsidP="00044D11">
      <w:pPr>
        <w:pStyle w:val="a3"/>
        <w:ind w:firstLine="850"/>
        <w:jc w:val="both"/>
        <w:rPr>
          <w:rFonts w:ascii="Times New Roman" w:hAnsi="Times New Roman"/>
          <w:sz w:val="28"/>
          <w:szCs w:val="28"/>
        </w:rPr>
      </w:pPr>
      <w:r w:rsidRPr="00A579D6">
        <w:rPr>
          <w:rFonts w:ascii="Times New Roman" w:hAnsi="Times New Roman"/>
          <w:sz w:val="28"/>
          <w:szCs w:val="28"/>
        </w:rPr>
        <w:t xml:space="preserve">Начало учебного года для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A579D6">
        <w:rPr>
          <w:rFonts w:ascii="Times New Roman" w:hAnsi="Times New Roman"/>
          <w:sz w:val="28"/>
          <w:szCs w:val="28"/>
        </w:rPr>
        <w:t xml:space="preserve"> индивидуального обучения начинается с момента издания приказа директора образовательной организации на основании </w:t>
      </w:r>
      <w:r w:rsidRPr="00A579D6">
        <w:rPr>
          <w:rFonts w:ascii="Times New Roman" w:hAnsi="Times New Roman"/>
          <w:sz w:val="28"/>
          <w:szCs w:val="28"/>
          <w:lang w:eastAsia="ru-RU"/>
        </w:rPr>
        <w:t>заключения врачебной комиссии КГБУЗ «Березовская ЦРБ»</w:t>
      </w:r>
      <w:r w:rsidRPr="00A579D6">
        <w:rPr>
          <w:rFonts w:ascii="Times New Roman" w:hAnsi="Times New Roman"/>
          <w:sz w:val="28"/>
          <w:szCs w:val="28"/>
        </w:rPr>
        <w:t xml:space="preserve"> и продолжается до указанного в приказе срока.</w:t>
      </w:r>
    </w:p>
    <w:p w:rsidR="00044D11" w:rsidRPr="00A579D6" w:rsidRDefault="00044D11" w:rsidP="00044D11">
      <w:pPr>
        <w:pStyle w:val="a3"/>
        <w:ind w:firstLine="850"/>
        <w:jc w:val="both"/>
        <w:rPr>
          <w:rFonts w:ascii="Times New Roman" w:hAnsi="Times New Roman"/>
          <w:sz w:val="28"/>
          <w:szCs w:val="28"/>
        </w:rPr>
      </w:pPr>
      <w:r w:rsidRPr="00A579D6">
        <w:rPr>
          <w:rFonts w:ascii="Times New Roman" w:hAnsi="Times New Roman"/>
          <w:sz w:val="28"/>
          <w:szCs w:val="28"/>
        </w:rPr>
        <w:t xml:space="preserve">Промежуточная аттестация </w:t>
      </w:r>
      <w:proofErr w:type="gramStart"/>
      <w:r w:rsidRPr="00A579D6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A579D6">
        <w:rPr>
          <w:rFonts w:ascii="Times New Roman" w:hAnsi="Times New Roman"/>
          <w:sz w:val="28"/>
          <w:szCs w:val="28"/>
        </w:rPr>
        <w:t xml:space="preserve"> осуществляется согласно срок</w:t>
      </w:r>
      <w:r>
        <w:rPr>
          <w:rFonts w:ascii="Times New Roman" w:hAnsi="Times New Roman"/>
          <w:sz w:val="28"/>
          <w:szCs w:val="28"/>
        </w:rPr>
        <w:t>ам</w:t>
      </w:r>
      <w:r w:rsidRPr="00A579D6">
        <w:rPr>
          <w:rFonts w:ascii="Times New Roman" w:hAnsi="Times New Roman"/>
          <w:sz w:val="28"/>
          <w:szCs w:val="28"/>
        </w:rPr>
        <w:t>, определённых календарным учебным графиком, а формы промежуточной аттестации соответствуют учебному плану для очного обучения.</w:t>
      </w:r>
    </w:p>
    <w:p w:rsidR="00044D11" w:rsidRDefault="00044D11" w:rsidP="00044D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044D11" w:rsidRDefault="00044D11" w:rsidP="00044D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044D11" w:rsidRDefault="00044D11" w:rsidP="00044D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044D11" w:rsidRDefault="00044D11" w:rsidP="00044D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044D11" w:rsidRDefault="00044D11" w:rsidP="00044D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044D11" w:rsidRDefault="00044D11" w:rsidP="00044D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044D11" w:rsidRDefault="00044D11" w:rsidP="00044D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044D11" w:rsidRDefault="00044D11" w:rsidP="00044D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847ECB" w:rsidRDefault="00847ECB" w:rsidP="00044D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247742" w:rsidRDefault="00247742" w:rsidP="00044D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247742" w:rsidRDefault="00247742" w:rsidP="00044D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247742" w:rsidRDefault="00247742" w:rsidP="00044D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247742" w:rsidRDefault="00247742" w:rsidP="00044D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044D11" w:rsidRDefault="00044D11" w:rsidP="00044D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044D11" w:rsidRDefault="00044D11" w:rsidP="00044D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044D11" w:rsidRPr="000C3A4B" w:rsidRDefault="00044D11" w:rsidP="00044D11">
      <w:pPr>
        <w:pStyle w:val="a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C3A4B">
        <w:rPr>
          <w:rFonts w:ascii="Times New Roman" w:hAnsi="Times New Roman"/>
          <w:b/>
          <w:sz w:val="24"/>
          <w:szCs w:val="24"/>
        </w:rPr>
        <w:lastRenderedPageBreak/>
        <w:t xml:space="preserve">Индивидуальный учебный план обучающегося  </w:t>
      </w:r>
      <w:r w:rsidR="009037A1">
        <w:rPr>
          <w:rFonts w:ascii="Times New Roman" w:hAnsi="Times New Roman"/>
          <w:b/>
          <w:sz w:val="24"/>
          <w:szCs w:val="24"/>
        </w:rPr>
        <w:t>9</w:t>
      </w:r>
      <w:r w:rsidRPr="000C3A4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класса по ФГОС ООО</w:t>
      </w:r>
    </w:p>
    <w:p w:rsidR="00044D11" w:rsidRPr="000C3A4B" w:rsidRDefault="00044D11" w:rsidP="00044D11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7763" w:type="dxa"/>
        <w:jc w:val="center"/>
        <w:tblLayout w:type="fixed"/>
        <w:tblLook w:val="04A0" w:firstRow="1" w:lastRow="0" w:firstColumn="1" w:lastColumn="0" w:noHBand="0" w:noVBand="1"/>
      </w:tblPr>
      <w:tblGrid>
        <w:gridCol w:w="3652"/>
        <w:gridCol w:w="2552"/>
        <w:gridCol w:w="1559"/>
      </w:tblGrid>
      <w:tr w:rsidR="00847ECB" w:rsidRPr="000C3A4B" w:rsidTr="00847ECB">
        <w:trPr>
          <w:trHeight w:val="654"/>
          <w:jc w:val="center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7ECB" w:rsidRPr="000C3A4B" w:rsidRDefault="00847ECB" w:rsidP="005F045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A4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7ECB" w:rsidRPr="000C3A4B" w:rsidRDefault="00847ECB" w:rsidP="005F045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A4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ECB" w:rsidRPr="000C3A4B" w:rsidRDefault="00847ECB" w:rsidP="005F0450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C3A4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Всего </w:t>
            </w:r>
          </w:p>
        </w:tc>
      </w:tr>
      <w:tr w:rsidR="00847ECB" w:rsidRPr="000C3A4B" w:rsidTr="00847ECB">
        <w:trPr>
          <w:trHeight w:val="404"/>
          <w:jc w:val="center"/>
        </w:trPr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7ECB" w:rsidRPr="000C3A4B" w:rsidRDefault="00847ECB" w:rsidP="005F045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A4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Русский язык и литература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ECB" w:rsidRPr="000C3A4B" w:rsidRDefault="00847ECB" w:rsidP="005F045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A4B"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CB" w:rsidRPr="000C3A4B" w:rsidRDefault="00247742" w:rsidP="005F04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47ECB" w:rsidRPr="000C3A4B" w:rsidTr="00847ECB">
        <w:trPr>
          <w:trHeight w:val="409"/>
          <w:jc w:val="center"/>
        </w:trPr>
        <w:tc>
          <w:tcPr>
            <w:tcW w:w="36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ECB" w:rsidRPr="000C3A4B" w:rsidRDefault="00847ECB" w:rsidP="005F0450">
            <w:pPr>
              <w:rPr>
                <w:rFonts w:eastAsia="Calibri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ECB" w:rsidRPr="000C3A4B" w:rsidRDefault="00847ECB" w:rsidP="005F045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A4B">
              <w:rPr>
                <w:rFonts w:ascii="Times New Roman" w:hAnsi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CB" w:rsidRPr="000C3A4B" w:rsidRDefault="00847ECB" w:rsidP="005F04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A4B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</w:tr>
      <w:tr w:rsidR="00847ECB" w:rsidRPr="000C3A4B" w:rsidTr="00847ECB">
        <w:trPr>
          <w:trHeight w:val="473"/>
          <w:jc w:val="center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ECB" w:rsidRPr="000C3A4B" w:rsidRDefault="00847ECB" w:rsidP="005F0450">
            <w:pPr>
              <w:rPr>
                <w:rFonts w:eastAsia="Calibri"/>
                <w:b/>
                <w:lang w:eastAsia="ru-RU"/>
              </w:rPr>
            </w:pPr>
            <w:r w:rsidRPr="000C3A4B">
              <w:rPr>
                <w:rFonts w:eastAsia="Calibri"/>
                <w:b/>
                <w:lang w:eastAsia="ru-RU"/>
              </w:rPr>
              <w:t>Иностранный язык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ECB" w:rsidRPr="000C3A4B" w:rsidRDefault="00847ECB" w:rsidP="005F045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A4B">
              <w:rPr>
                <w:rFonts w:ascii="Times New Roman" w:hAnsi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CB" w:rsidRPr="000C3A4B" w:rsidRDefault="00847ECB" w:rsidP="005F04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A4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9037A1" w:rsidRPr="000C3A4B" w:rsidTr="00D57F2C">
        <w:trPr>
          <w:trHeight w:val="473"/>
          <w:jc w:val="center"/>
        </w:trPr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37A1" w:rsidRPr="000C3A4B" w:rsidRDefault="009037A1" w:rsidP="007A615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A4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Общественно-научные предметы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7A1" w:rsidRPr="000C3A4B" w:rsidRDefault="009037A1" w:rsidP="007A615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A4B">
              <w:rPr>
                <w:rFonts w:ascii="Times New Roman" w:hAnsi="Times New Roman"/>
                <w:sz w:val="24"/>
                <w:szCs w:val="24"/>
                <w:lang w:eastAsia="ru-RU"/>
              </w:rPr>
              <w:t>История России. Всеобщая история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7A1" w:rsidRPr="000C3A4B" w:rsidRDefault="009037A1" w:rsidP="007A6157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C3A4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0,5</w:t>
            </w:r>
          </w:p>
        </w:tc>
      </w:tr>
      <w:tr w:rsidR="009037A1" w:rsidRPr="000C3A4B" w:rsidTr="00D57F2C">
        <w:trPr>
          <w:trHeight w:val="473"/>
          <w:jc w:val="center"/>
        </w:trPr>
        <w:tc>
          <w:tcPr>
            <w:tcW w:w="36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37A1" w:rsidRPr="000C3A4B" w:rsidRDefault="009037A1" w:rsidP="005F0450">
            <w:pPr>
              <w:rPr>
                <w:rFonts w:eastAsia="Calibri"/>
                <w:b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7A1" w:rsidRPr="000C3A4B" w:rsidRDefault="009037A1" w:rsidP="005F045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A4B">
              <w:rPr>
                <w:rFonts w:ascii="Times New Roman" w:hAnsi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7A1" w:rsidRPr="000C3A4B" w:rsidRDefault="009037A1" w:rsidP="005F04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A4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0,5</w:t>
            </w:r>
          </w:p>
        </w:tc>
      </w:tr>
      <w:tr w:rsidR="009037A1" w:rsidRPr="000C3A4B" w:rsidTr="00D57F2C">
        <w:trPr>
          <w:trHeight w:val="473"/>
          <w:jc w:val="center"/>
        </w:trPr>
        <w:tc>
          <w:tcPr>
            <w:tcW w:w="36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7A1" w:rsidRPr="000C3A4B" w:rsidRDefault="009037A1" w:rsidP="005F0450">
            <w:pPr>
              <w:rPr>
                <w:rFonts w:eastAsia="Calibri"/>
                <w:b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7A1" w:rsidRPr="000C3A4B" w:rsidRDefault="009037A1" w:rsidP="005F045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A4B">
              <w:rPr>
                <w:rFonts w:ascii="Times New Roman" w:hAnsi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7A1" w:rsidRPr="000C3A4B" w:rsidRDefault="009037A1" w:rsidP="005F04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A4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0,5</w:t>
            </w:r>
          </w:p>
        </w:tc>
      </w:tr>
      <w:tr w:rsidR="00847ECB" w:rsidRPr="000C3A4B" w:rsidTr="00847ECB">
        <w:trPr>
          <w:trHeight w:val="986"/>
          <w:jc w:val="center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7ECB" w:rsidRPr="000C3A4B" w:rsidRDefault="00847ECB" w:rsidP="005F0450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C3A4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7ECB" w:rsidRPr="000C3A4B" w:rsidRDefault="00847ECB" w:rsidP="005F045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A4B">
              <w:rPr>
                <w:rFonts w:ascii="Times New Roman" w:hAnsi="Times New Roman"/>
                <w:sz w:val="24"/>
                <w:szCs w:val="24"/>
                <w:lang w:eastAsia="ru-RU"/>
              </w:rPr>
              <w:t>Алгебра</w:t>
            </w:r>
          </w:p>
          <w:p w:rsidR="00847ECB" w:rsidRPr="000C3A4B" w:rsidRDefault="00847ECB" w:rsidP="005F045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A4B">
              <w:rPr>
                <w:rFonts w:ascii="Times New Roman" w:hAnsi="Times New Roman"/>
                <w:sz w:val="24"/>
                <w:szCs w:val="24"/>
                <w:lang w:eastAsia="ru-RU"/>
              </w:rPr>
              <w:t>Геометрия</w:t>
            </w:r>
          </w:p>
          <w:p w:rsidR="00847ECB" w:rsidRPr="000C3A4B" w:rsidRDefault="00847ECB" w:rsidP="005F045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A4B">
              <w:rPr>
                <w:rFonts w:ascii="Times New Roman" w:hAnsi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7ECB" w:rsidRPr="000C3A4B" w:rsidRDefault="00847ECB" w:rsidP="005F0450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C3A4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  <w:p w:rsidR="00847ECB" w:rsidRPr="000C3A4B" w:rsidRDefault="00847ECB" w:rsidP="005F0450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C3A4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  <w:p w:rsidR="00847ECB" w:rsidRPr="000C3A4B" w:rsidRDefault="00847ECB" w:rsidP="005F0450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C3A4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0,5</w:t>
            </w:r>
          </w:p>
        </w:tc>
      </w:tr>
      <w:tr w:rsidR="00847ECB" w:rsidRPr="000C3A4B" w:rsidTr="00847ECB">
        <w:trPr>
          <w:trHeight w:val="654"/>
          <w:jc w:val="center"/>
        </w:trPr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7ECB" w:rsidRPr="000C3A4B" w:rsidRDefault="00847ECB" w:rsidP="005F0450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C3A4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Естественнонаучные предметы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7ECB" w:rsidRPr="000C3A4B" w:rsidRDefault="00847ECB" w:rsidP="005F045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A4B">
              <w:rPr>
                <w:rFonts w:ascii="Times New Roman" w:hAnsi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7ECB" w:rsidRPr="000C3A4B" w:rsidRDefault="00847ECB" w:rsidP="005F0450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C3A4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847ECB" w:rsidRPr="000C3A4B" w:rsidTr="00847ECB">
        <w:trPr>
          <w:trHeight w:val="654"/>
          <w:jc w:val="center"/>
        </w:trPr>
        <w:tc>
          <w:tcPr>
            <w:tcW w:w="36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7ECB" w:rsidRPr="000C3A4B" w:rsidRDefault="00847ECB" w:rsidP="005F0450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7ECB" w:rsidRPr="000C3A4B" w:rsidRDefault="00847ECB" w:rsidP="005F045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A4B">
              <w:rPr>
                <w:rFonts w:ascii="Times New Roman" w:hAnsi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7ECB" w:rsidRPr="000C3A4B" w:rsidRDefault="00847ECB" w:rsidP="005F0450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C3A4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847ECB" w:rsidRPr="000C3A4B" w:rsidTr="00847ECB">
        <w:trPr>
          <w:trHeight w:val="654"/>
          <w:jc w:val="center"/>
        </w:trPr>
        <w:tc>
          <w:tcPr>
            <w:tcW w:w="36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7ECB" w:rsidRPr="000C3A4B" w:rsidRDefault="00847ECB" w:rsidP="005F0450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7ECB" w:rsidRPr="000C3A4B" w:rsidRDefault="00847ECB" w:rsidP="005F045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A4B">
              <w:rPr>
                <w:rFonts w:ascii="Times New Roman" w:hAnsi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7ECB" w:rsidRPr="000C3A4B" w:rsidRDefault="009037A1" w:rsidP="005F0450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847ECB" w:rsidRPr="000C3A4B" w:rsidTr="00847ECB">
        <w:trPr>
          <w:jc w:val="center"/>
        </w:trPr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7ECB" w:rsidRPr="000C3A4B" w:rsidRDefault="00847ECB" w:rsidP="005F045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A4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ECB" w:rsidRPr="000C3A4B" w:rsidRDefault="00847ECB" w:rsidP="005F045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A4B">
              <w:rPr>
                <w:rFonts w:ascii="Times New Roman" w:hAnsi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CB" w:rsidRPr="000C3A4B" w:rsidRDefault="00847ECB" w:rsidP="005F04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A4B">
              <w:rPr>
                <w:rFonts w:ascii="Times New Roman" w:hAnsi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847ECB" w:rsidRPr="000C3A4B" w:rsidTr="00847ECB">
        <w:trPr>
          <w:jc w:val="center"/>
        </w:trPr>
        <w:tc>
          <w:tcPr>
            <w:tcW w:w="36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ECB" w:rsidRPr="000C3A4B" w:rsidRDefault="00847ECB" w:rsidP="005F0450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ECB" w:rsidRPr="000C3A4B" w:rsidRDefault="00847ECB" w:rsidP="005F045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A4B">
              <w:rPr>
                <w:rFonts w:ascii="Times New Roman" w:hAnsi="Times New Roman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CB" w:rsidRPr="000C3A4B" w:rsidRDefault="00847ECB" w:rsidP="005F04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A4B">
              <w:rPr>
                <w:rFonts w:ascii="Times New Roman" w:hAnsi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847ECB" w:rsidRPr="000C3A4B" w:rsidTr="00847ECB">
        <w:trPr>
          <w:jc w:val="center"/>
        </w:trPr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ECB" w:rsidRPr="000C3A4B" w:rsidRDefault="00847ECB" w:rsidP="005F045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A4B"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ECB" w:rsidRPr="000C3A4B" w:rsidRDefault="009037A1" w:rsidP="0024774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="0024774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</w:tbl>
    <w:p w:rsidR="00044D11" w:rsidRDefault="00044D11" w:rsidP="00044D1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049BA" w:rsidRDefault="00A049BA"/>
    <w:sectPr w:rsidR="00A04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C47EB0"/>
    <w:multiLevelType w:val="hybridMultilevel"/>
    <w:tmpl w:val="ECF066D4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D11"/>
    <w:rsid w:val="00044D11"/>
    <w:rsid w:val="00247742"/>
    <w:rsid w:val="005766D9"/>
    <w:rsid w:val="007E0A67"/>
    <w:rsid w:val="00847ECB"/>
    <w:rsid w:val="009037A1"/>
    <w:rsid w:val="00A04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D1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,Без интервала1"/>
    <w:uiPriority w:val="1"/>
    <w:qFormat/>
    <w:rsid w:val="00044D1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Абзац списка Знак"/>
    <w:link w:val="a5"/>
    <w:uiPriority w:val="34"/>
    <w:locked/>
    <w:rsid w:val="00044D11"/>
    <w:rPr>
      <w:rFonts w:ascii="Calibri" w:eastAsia="Calibri" w:hAnsi="Calibri" w:cs="Times New Roman"/>
    </w:rPr>
  </w:style>
  <w:style w:type="paragraph" w:styleId="a5">
    <w:name w:val="List Paragraph"/>
    <w:basedOn w:val="a"/>
    <w:link w:val="a4"/>
    <w:uiPriority w:val="34"/>
    <w:qFormat/>
    <w:rsid w:val="00044D11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Буллит Знак"/>
    <w:basedOn w:val="a0"/>
    <w:link w:val="a7"/>
    <w:locked/>
    <w:rsid w:val="00044D11"/>
    <w:rPr>
      <w:rFonts w:ascii="NewtonCSanPin" w:eastAsia="NewtonCSanPin" w:hAnsi="NewtonCSanPin"/>
      <w:color w:val="000000"/>
      <w:sz w:val="21"/>
      <w:szCs w:val="21"/>
    </w:rPr>
  </w:style>
  <w:style w:type="paragraph" w:customStyle="1" w:styleId="a7">
    <w:name w:val="Буллит"/>
    <w:basedOn w:val="a"/>
    <w:link w:val="a6"/>
    <w:qFormat/>
    <w:rsid w:val="00044D11"/>
    <w:pPr>
      <w:suppressAutoHyphens w:val="0"/>
      <w:autoSpaceDE w:val="0"/>
      <w:autoSpaceDN w:val="0"/>
      <w:adjustRightInd w:val="0"/>
      <w:spacing w:line="214" w:lineRule="atLeast"/>
      <w:ind w:firstLine="244"/>
      <w:jc w:val="both"/>
    </w:pPr>
    <w:rPr>
      <w:rFonts w:ascii="NewtonCSanPin" w:eastAsia="NewtonCSanPin" w:hAnsi="NewtonCSanPin" w:cstheme="minorBidi"/>
      <w:color w:val="000000"/>
      <w:sz w:val="21"/>
      <w:szCs w:val="21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5766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66D9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D1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,Без интервала1"/>
    <w:uiPriority w:val="1"/>
    <w:qFormat/>
    <w:rsid w:val="00044D1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Абзац списка Знак"/>
    <w:link w:val="a5"/>
    <w:uiPriority w:val="34"/>
    <w:locked/>
    <w:rsid w:val="00044D11"/>
    <w:rPr>
      <w:rFonts w:ascii="Calibri" w:eastAsia="Calibri" w:hAnsi="Calibri" w:cs="Times New Roman"/>
    </w:rPr>
  </w:style>
  <w:style w:type="paragraph" w:styleId="a5">
    <w:name w:val="List Paragraph"/>
    <w:basedOn w:val="a"/>
    <w:link w:val="a4"/>
    <w:uiPriority w:val="34"/>
    <w:qFormat/>
    <w:rsid w:val="00044D11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Буллит Знак"/>
    <w:basedOn w:val="a0"/>
    <w:link w:val="a7"/>
    <w:locked/>
    <w:rsid w:val="00044D11"/>
    <w:rPr>
      <w:rFonts w:ascii="NewtonCSanPin" w:eastAsia="NewtonCSanPin" w:hAnsi="NewtonCSanPin"/>
      <w:color w:val="000000"/>
      <w:sz w:val="21"/>
      <w:szCs w:val="21"/>
    </w:rPr>
  </w:style>
  <w:style w:type="paragraph" w:customStyle="1" w:styleId="a7">
    <w:name w:val="Буллит"/>
    <w:basedOn w:val="a"/>
    <w:link w:val="a6"/>
    <w:qFormat/>
    <w:rsid w:val="00044D11"/>
    <w:pPr>
      <w:suppressAutoHyphens w:val="0"/>
      <w:autoSpaceDE w:val="0"/>
      <w:autoSpaceDN w:val="0"/>
      <w:adjustRightInd w:val="0"/>
      <w:spacing w:line="214" w:lineRule="atLeast"/>
      <w:ind w:firstLine="244"/>
      <w:jc w:val="both"/>
    </w:pPr>
    <w:rPr>
      <w:rFonts w:ascii="NewtonCSanPin" w:eastAsia="NewtonCSanPin" w:hAnsi="NewtonCSanPin" w:cstheme="minorBidi"/>
      <w:color w:val="000000"/>
      <w:sz w:val="21"/>
      <w:szCs w:val="21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5766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66D9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1055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2021-09-09T04:57:00Z</cp:lastPrinted>
  <dcterms:created xsi:type="dcterms:W3CDTF">2021-09-21T03:04:00Z</dcterms:created>
  <dcterms:modified xsi:type="dcterms:W3CDTF">2021-09-21T03:04:00Z</dcterms:modified>
</cp:coreProperties>
</file>