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628" w:rsidRDefault="00E77628" w:rsidP="001129E9">
      <w:pPr>
        <w:pStyle w:val="002-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45910" cy="9395387"/>
            <wp:effectExtent l="0" t="0" r="0" b="0"/>
            <wp:docPr id="3" name="Рисунок 3" descr="C:\Users\1\Downloads\Отчет о результатах самообследова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Отчет о результатах самообследования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28" w:rsidRDefault="00E77628" w:rsidP="001129E9">
      <w:pPr>
        <w:pStyle w:val="002-"/>
        <w:jc w:val="center"/>
        <w:rPr>
          <w:sz w:val="24"/>
        </w:rPr>
      </w:pPr>
    </w:p>
    <w:p w:rsidR="00E77628" w:rsidRDefault="00E77628" w:rsidP="001129E9">
      <w:pPr>
        <w:pStyle w:val="002-"/>
        <w:jc w:val="center"/>
        <w:rPr>
          <w:sz w:val="24"/>
        </w:rPr>
      </w:pPr>
    </w:p>
    <w:p w:rsidR="00E77628" w:rsidRDefault="00E77628" w:rsidP="001129E9">
      <w:pPr>
        <w:pStyle w:val="002-"/>
        <w:jc w:val="center"/>
        <w:rPr>
          <w:sz w:val="24"/>
        </w:rPr>
      </w:pPr>
    </w:p>
    <w:p w:rsidR="001129E9" w:rsidRPr="00321EC2" w:rsidRDefault="001129E9" w:rsidP="001129E9">
      <w:pPr>
        <w:pStyle w:val="002-"/>
        <w:jc w:val="center"/>
        <w:rPr>
          <w:sz w:val="24"/>
        </w:rPr>
      </w:pPr>
    </w:p>
    <w:tbl>
      <w:tblPr>
        <w:tblW w:w="10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2566"/>
        <w:gridCol w:w="2409"/>
        <w:gridCol w:w="2840"/>
        <w:gridCol w:w="2029"/>
      </w:tblGrid>
      <w:tr w:rsidR="001129E9" w:rsidRPr="0007396B" w:rsidTr="001129E9">
        <w:tc>
          <w:tcPr>
            <w:tcW w:w="803" w:type="dxa"/>
            <w:vMerge w:val="restart"/>
            <w:shd w:val="clear" w:color="auto" w:fill="auto"/>
          </w:tcPr>
          <w:p w:rsidR="001129E9" w:rsidRPr="0007396B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66" w:type="dxa"/>
            <w:vMerge w:val="restart"/>
            <w:shd w:val="clear" w:color="auto" w:fill="auto"/>
          </w:tcPr>
          <w:p w:rsidR="001129E9" w:rsidRPr="0007396B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1129E9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 по учебной работе</w:t>
            </w:r>
          </w:p>
        </w:tc>
        <w:tc>
          <w:tcPr>
            <w:tcW w:w="2840" w:type="dxa"/>
            <w:shd w:val="clear" w:color="auto" w:fill="auto"/>
          </w:tcPr>
          <w:p w:rsidR="001129E9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Ветрова</w:t>
            </w:r>
            <w:proofErr w:type="spellEnd"/>
          </w:p>
          <w:p w:rsidR="001129E9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Наталья Валерьевна</w:t>
            </w:r>
          </w:p>
        </w:tc>
        <w:tc>
          <w:tcPr>
            <w:tcW w:w="2029" w:type="dxa"/>
            <w:shd w:val="clear" w:color="auto" w:fill="auto"/>
          </w:tcPr>
          <w:p w:rsidR="001129E9" w:rsidRPr="0007396B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(39175) 2-12-81</w:t>
            </w:r>
          </w:p>
        </w:tc>
      </w:tr>
      <w:tr w:rsidR="001129E9" w:rsidRPr="0007396B" w:rsidTr="001129E9">
        <w:tc>
          <w:tcPr>
            <w:tcW w:w="803" w:type="dxa"/>
            <w:vMerge/>
            <w:shd w:val="clear" w:color="auto" w:fill="auto"/>
          </w:tcPr>
          <w:p w:rsidR="001129E9" w:rsidRPr="0007396B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66" w:type="dxa"/>
            <w:vMerge/>
            <w:shd w:val="clear" w:color="auto" w:fill="auto"/>
          </w:tcPr>
          <w:p w:rsidR="001129E9" w:rsidRPr="0007396B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1129E9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 по административно-хозяйственной деятельности</w:t>
            </w:r>
          </w:p>
        </w:tc>
        <w:tc>
          <w:tcPr>
            <w:tcW w:w="2840" w:type="dxa"/>
            <w:shd w:val="clear" w:color="auto" w:fill="auto"/>
          </w:tcPr>
          <w:p w:rsidR="001129E9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Рословцев</w:t>
            </w:r>
            <w:proofErr w:type="spellEnd"/>
          </w:p>
          <w:p w:rsidR="001129E9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Александр Дмитриевич</w:t>
            </w:r>
          </w:p>
        </w:tc>
        <w:tc>
          <w:tcPr>
            <w:tcW w:w="2029" w:type="dxa"/>
            <w:shd w:val="clear" w:color="auto" w:fill="auto"/>
          </w:tcPr>
          <w:p w:rsidR="001129E9" w:rsidRDefault="001129E9" w:rsidP="001129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(39175) 2-12-61</w:t>
            </w:r>
          </w:p>
        </w:tc>
      </w:tr>
    </w:tbl>
    <w:p w:rsidR="001129E9" w:rsidRPr="00321EC2" w:rsidRDefault="001129E9" w:rsidP="001129E9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16"/>
          <w:szCs w:val="16"/>
        </w:rPr>
      </w:pPr>
    </w:p>
    <w:p w:rsidR="001129E9" w:rsidRDefault="001129E9" w:rsidP="001129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2E36">
        <w:rPr>
          <w:rFonts w:ascii="Times New Roman" w:hAnsi="Times New Roman"/>
          <w:b/>
          <w:sz w:val="24"/>
          <w:szCs w:val="24"/>
        </w:rPr>
        <w:t xml:space="preserve">Сведения о контингенте </w:t>
      </w:r>
      <w:proofErr w:type="gramStart"/>
      <w:r w:rsidRPr="004E2E3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E2E36">
        <w:rPr>
          <w:rFonts w:ascii="Times New Roman" w:hAnsi="Times New Roman"/>
          <w:b/>
          <w:sz w:val="24"/>
          <w:szCs w:val="24"/>
        </w:rPr>
        <w:t xml:space="preserve"> в </w:t>
      </w:r>
      <w:proofErr w:type="spellStart"/>
      <w:r w:rsidRPr="004E2E36">
        <w:rPr>
          <w:rFonts w:ascii="Times New Roman" w:hAnsi="Times New Roman"/>
          <w:b/>
          <w:sz w:val="24"/>
          <w:szCs w:val="24"/>
        </w:rPr>
        <w:t>образовательномучреждении</w:t>
      </w:r>
      <w:proofErr w:type="spellEnd"/>
      <w:r w:rsidRPr="004E2E36">
        <w:rPr>
          <w:rFonts w:ascii="Times New Roman" w:hAnsi="Times New Roman"/>
          <w:b/>
          <w:sz w:val="24"/>
          <w:szCs w:val="24"/>
        </w:rPr>
        <w:t xml:space="preserve"> на начало текущего учебного года по основным общеобразовательным программам:</w:t>
      </w:r>
    </w:p>
    <w:p w:rsidR="001129E9" w:rsidRPr="00E93277" w:rsidRDefault="001129E9" w:rsidP="001129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5"/>
        <w:gridCol w:w="1659"/>
        <w:gridCol w:w="1759"/>
        <w:gridCol w:w="1699"/>
        <w:gridCol w:w="1800"/>
      </w:tblGrid>
      <w:tr w:rsidR="001129E9" w:rsidRPr="0007396B" w:rsidTr="001129E9">
        <w:tc>
          <w:tcPr>
            <w:tcW w:w="0" w:type="auto"/>
            <w:vMerge w:val="restart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7396B">
              <w:rPr>
                <w:rFonts w:ascii="Times New Roman" w:hAnsi="Times New Roman" w:cs="Times New Roman"/>
                <w:b/>
              </w:rPr>
              <w:t>Обучение ведется в соответствии с ГОС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7396B">
              <w:rPr>
                <w:rFonts w:ascii="Times New Roman" w:hAnsi="Times New Roman" w:cs="Times New Roman"/>
                <w:b/>
              </w:rPr>
              <w:t>Обучение ведется в соответствии с ФГОС</w:t>
            </w:r>
          </w:p>
        </w:tc>
      </w:tr>
      <w:tr w:rsidR="001129E9" w:rsidRPr="0007396B" w:rsidTr="001129E9">
        <w:tc>
          <w:tcPr>
            <w:tcW w:w="0" w:type="auto"/>
            <w:vMerge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Количество классов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07396B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Количество классов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07396B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5</w:t>
            </w:r>
          </w:p>
        </w:tc>
      </w:tr>
      <w:tr w:rsidR="001129E9" w:rsidRPr="0007396B" w:rsidTr="001129E9">
        <w:tc>
          <w:tcPr>
            <w:tcW w:w="0" w:type="auto"/>
            <w:gridSpan w:val="5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07396B">
              <w:rPr>
                <w:rFonts w:ascii="Times New Roman" w:hAnsi="Times New Roman" w:cs="Times New Roman"/>
                <w:b/>
              </w:rPr>
              <w:t>Начальное общее образование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98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3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4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Итого на ступени начального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1520EB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424</w:t>
            </w:r>
          </w:p>
        </w:tc>
      </w:tr>
      <w:tr w:rsidR="001129E9" w:rsidRPr="0007396B" w:rsidTr="001129E9">
        <w:tc>
          <w:tcPr>
            <w:tcW w:w="0" w:type="auto"/>
            <w:gridSpan w:val="5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07396B">
              <w:rPr>
                <w:rFonts w:ascii="Times New Roman" w:hAnsi="Times New Roman" w:cs="Times New Roman"/>
                <w:b/>
              </w:rPr>
              <w:t>Основное общее образование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5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610039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129E9" w:rsidRPr="00610039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610039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129E9" w:rsidRPr="00610039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</w:t>
            </w:r>
          </w:p>
        </w:tc>
      </w:tr>
      <w:tr w:rsidR="001129E9" w:rsidRPr="00B60D62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7 класс</w:t>
            </w:r>
          </w:p>
        </w:tc>
        <w:tc>
          <w:tcPr>
            <w:tcW w:w="0" w:type="auto"/>
            <w:shd w:val="clear" w:color="auto" w:fill="auto"/>
          </w:tcPr>
          <w:p w:rsidR="001129E9" w:rsidRPr="00B60D62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0D6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B60D62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0D6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B60D62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129E9" w:rsidRPr="00B60D62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4E2E36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129E9" w:rsidRPr="004E2E36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4E2E36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129E9" w:rsidRPr="004E2E36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Итого на ступени основного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406</w:t>
            </w:r>
          </w:p>
        </w:tc>
      </w:tr>
      <w:tr w:rsidR="001129E9" w:rsidRPr="0007396B" w:rsidTr="001129E9">
        <w:tc>
          <w:tcPr>
            <w:tcW w:w="0" w:type="auto"/>
            <w:gridSpan w:val="5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07396B">
              <w:rPr>
                <w:rFonts w:ascii="Times New Roman" w:hAnsi="Times New Roman" w:cs="Times New Roman"/>
                <w:b/>
              </w:rPr>
              <w:t>Среднее (полное) общее образование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11 класс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Х</w:t>
            </w: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Итого на ступени среднего (полного)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129E9" w:rsidRPr="0007396B" w:rsidTr="001129E9">
        <w:tc>
          <w:tcPr>
            <w:tcW w:w="0" w:type="auto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07396B">
              <w:rPr>
                <w:rFonts w:ascii="Times New Roman" w:hAnsi="Times New Roman" w:cs="Times New Roman"/>
              </w:rPr>
              <w:t>Всего обучающихся в ОУ на всех ступенях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1129E9" w:rsidRPr="0007396B" w:rsidRDefault="001129E9" w:rsidP="001129E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877</w:t>
            </w:r>
          </w:p>
        </w:tc>
      </w:tr>
    </w:tbl>
    <w:p w:rsidR="001129E9" w:rsidRDefault="001129E9" w:rsidP="001129E9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16"/>
          <w:szCs w:val="16"/>
        </w:rPr>
      </w:pP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634">
        <w:rPr>
          <w:rFonts w:ascii="Times New Roman" w:hAnsi="Times New Roman" w:cs="Times New Roman"/>
          <w:sz w:val="28"/>
          <w:szCs w:val="28"/>
        </w:rPr>
        <w:t xml:space="preserve">Школа находится в </w:t>
      </w:r>
      <w:r>
        <w:rPr>
          <w:rFonts w:ascii="Times New Roman" w:hAnsi="Times New Roman" w:cs="Times New Roman"/>
          <w:sz w:val="28"/>
          <w:szCs w:val="28"/>
        </w:rPr>
        <w:t xml:space="preserve">центре п. Березовка, районного центра Березовского района, в  </w:t>
      </w:r>
      <w:r w:rsidRPr="00161634">
        <w:rPr>
          <w:rFonts w:ascii="Times New Roman" w:hAnsi="Times New Roman" w:cs="Times New Roman"/>
          <w:sz w:val="28"/>
          <w:szCs w:val="28"/>
        </w:rPr>
        <w:t xml:space="preserve">благоприятном социокультурном окружении, что создает комфортные условия для самореализации, саморазвития и самоопределения учащихся. В непосредственной близости расположены учреждения и организации, оказывающие позитивное влияние на образовательный процесс:  </w:t>
      </w:r>
    </w:p>
    <w:p w:rsidR="001129E9" w:rsidRDefault="001129E9" w:rsidP="001129E9">
      <w:pPr>
        <w:pStyle w:val="a3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дополнительного образования «Березовская школа искусств», включающая в себя музыкальную школу, художественную школу,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межпоселенческую</w:t>
      </w:r>
      <w:r w:rsidRPr="00161634">
        <w:rPr>
          <w:rFonts w:ascii="Times New Roman" w:hAnsi="Times New Roman" w:cs="Times New Roman"/>
          <w:sz w:val="28"/>
          <w:szCs w:val="28"/>
        </w:rPr>
        <w:t>библиотек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161634">
        <w:rPr>
          <w:rFonts w:ascii="Times New Roman" w:hAnsi="Times New Roman" w:cs="Times New Roman"/>
          <w:sz w:val="28"/>
          <w:szCs w:val="28"/>
        </w:rPr>
        <w:t xml:space="preserve">, совместно с которой проводятся литературные чтения, </w:t>
      </w:r>
      <w:proofErr w:type="spellStart"/>
      <w:r w:rsidRPr="00161634">
        <w:rPr>
          <w:rFonts w:ascii="Times New Roman" w:hAnsi="Times New Roman" w:cs="Times New Roman"/>
          <w:sz w:val="28"/>
          <w:szCs w:val="28"/>
        </w:rPr>
        <w:t>праздники</w:t>
      </w:r>
      <w:proofErr w:type="gramStart"/>
      <w:r w:rsidRPr="00161634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161634">
        <w:rPr>
          <w:rFonts w:ascii="Times New Roman" w:hAnsi="Times New Roman" w:cs="Times New Roman"/>
          <w:sz w:val="28"/>
          <w:szCs w:val="28"/>
        </w:rPr>
        <w:t>онференции</w:t>
      </w:r>
      <w:proofErr w:type="spellEnd"/>
      <w:r w:rsidRPr="00161634">
        <w:rPr>
          <w:rFonts w:ascii="Times New Roman" w:hAnsi="Times New Roman" w:cs="Times New Roman"/>
          <w:sz w:val="28"/>
          <w:szCs w:val="28"/>
        </w:rPr>
        <w:t xml:space="preserve">, организуются встречи с выдающимися людьми, выставки, посвященные известным деятелям культуры и науки;  </w:t>
      </w:r>
    </w:p>
    <w:p w:rsidR="001129E9" w:rsidRDefault="001129E9" w:rsidP="001129E9">
      <w:pPr>
        <w:pStyle w:val="a3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61634">
        <w:rPr>
          <w:rFonts w:ascii="Times New Roman" w:hAnsi="Times New Roman" w:cs="Times New Roman"/>
          <w:sz w:val="28"/>
          <w:szCs w:val="28"/>
        </w:rPr>
        <w:t xml:space="preserve">ом культуры </w:t>
      </w:r>
      <w:r>
        <w:rPr>
          <w:rFonts w:ascii="Times New Roman" w:hAnsi="Times New Roman" w:cs="Times New Roman"/>
          <w:sz w:val="28"/>
          <w:szCs w:val="28"/>
        </w:rPr>
        <w:t>«Юбилейный»</w:t>
      </w:r>
      <w:r w:rsidRPr="00161634">
        <w:rPr>
          <w:rFonts w:ascii="Times New Roman" w:hAnsi="Times New Roman" w:cs="Times New Roman"/>
          <w:sz w:val="28"/>
          <w:szCs w:val="28"/>
        </w:rPr>
        <w:t xml:space="preserve">, осуществляющий дополнительную подготовку учащихся по художественно-эстетическому направлению, является базой для организации и </w:t>
      </w:r>
      <w:proofErr w:type="gramStart"/>
      <w:r w:rsidRPr="00161634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Pr="00161634">
        <w:rPr>
          <w:rFonts w:ascii="Times New Roman" w:hAnsi="Times New Roman" w:cs="Times New Roman"/>
          <w:sz w:val="28"/>
          <w:szCs w:val="28"/>
        </w:rPr>
        <w:t xml:space="preserve"> внешкольных культурно-массовых</w:t>
      </w:r>
      <w:r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1129E9" w:rsidRDefault="001129E9" w:rsidP="001129E9">
      <w:pPr>
        <w:pStyle w:val="a3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 «Березовская детско-юношеская спортивная школа», на базе которой организуются совместные спортивные и физкультурно-массовые мероприятия.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634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Территория школы ограждена, определенная </w:t>
      </w:r>
      <w:proofErr w:type="gramStart"/>
      <w:r w:rsidRPr="00161634">
        <w:rPr>
          <w:rFonts w:ascii="Times New Roman" w:hAnsi="Times New Roman" w:cs="Times New Roman"/>
          <w:sz w:val="28"/>
          <w:szCs w:val="28"/>
        </w:rPr>
        <w:t>автономность</w:t>
      </w:r>
      <w:proofErr w:type="gramEnd"/>
      <w:r w:rsidRPr="00161634">
        <w:rPr>
          <w:rFonts w:ascii="Times New Roman" w:hAnsi="Times New Roman" w:cs="Times New Roman"/>
          <w:sz w:val="28"/>
          <w:szCs w:val="28"/>
        </w:rPr>
        <w:t xml:space="preserve"> и независимость школьного двора предоставляет хорошие возможности для организации физкультурно-оздоровительной работы, отдыха детей.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634">
        <w:rPr>
          <w:rFonts w:ascii="Times New Roman" w:hAnsi="Times New Roman" w:cs="Times New Roman"/>
          <w:sz w:val="28"/>
          <w:szCs w:val="28"/>
        </w:rPr>
        <w:t>Информация о деятельности школы открыта и общедоступна на официальном сайте учреждения. Она регулярно обновляется и содержит достоверные сведения по различным направлениям жизнедеятельности школы, в том числе контактную информацию.</w:t>
      </w:r>
    </w:p>
    <w:p w:rsidR="001129E9" w:rsidRDefault="001129E9" w:rsidP="001129E9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2D3">
        <w:rPr>
          <w:rFonts w:ascii="Times New Roman" w:hAnsi="Times New Roman" w:cs="Times New Roman"/>
          <w:b/>
          <w:sz w:val="28"/>
          <w:szCs w:val="28"/>
        </w:rPr>
        <w:t>СТРУКТУРА УПРАВЛЕНИЯ. ОРГАНЫ ГОСУДАРСТВЕННО-ОБЩЕСТВЕННОГО УПРАВЛЕНИЯ И САМОУПРАВЛЕНИЯ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Default="001129E9" w:rsidP="001129E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699" cy="3343275"/>
            <wp:effectExtent l="19050" t="0" r="1" b="0"/>
            <wp:docPr id="1" name="Рисунок 1" descr="C:\Users\В\Desktop\20170912_2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\Desktop\20170912_21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56" cy="3345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9E9" w:rsidRDefault="001129E9" w:rsidP="001129E9">
      <w:pPr>
        <w:pStyle w:val="a3"/>
        <w:tabs>
          <w:tab w:val="left" w:pos="75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129E9" w:rsidRPr="002F6DD2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DD2">
        <w:rPr>
          <w:rFonts w:ascii="Times New Roman" w:hAnsi="Times New Roman" w:cs="Times New Roman"/>
          <w:sz w:val="28"/>
          <w:szCs w:val="28"/>
        </w:rPr>
        <w:t xml:space="preserve">Организационная структура управления – линейно-функциональная, трёхуровневая: </w:t>
      </w:r>
      <w:proofErr w:type="gramStart"/>
      <w:r w:rsidRPr="002F6DD2">
        <w:rPr>
          <w:rFonts w:ascii="Times New Roman" w:hAnsi="Times New Roman" w:cs="Times New Roman"/>
          <w:sz w:val="28"/>
          <w:szCs w:val="28"/>
        </w:rPr>
        <w:t>стратегический</w:t>
      </w:r>
      <w:proofErr w:type="gramEnd"/>
      <w:r w:rsidRPr="002F6DD2">
        <w:rPr>
          <w:rFonts w:ascii="Times New Roman" w:hAnsi="Times New Roman" w:cs="Times New Roman"/>
          <w:sz w:val="28"/>
          <w:szCs w:val="28"/>
        </w:rPr>
        <w:t>, тактический, оперативный. Управление школой носит государственно - общественный характер. Государственное управление осуществляет директор, его заместитель по УВР, педагогический совет (как коллегиальный орган). Основной функцией директора школы является координация усилий всех учас</w:t>
      </w:r>
      <w:r>
        <w:rPr>
          <w:rFonts w:ascii="Times New Roman" w:hAnsi="Times New Roman" w:cs="Times New Roman"/>
          <w:sz w:val="28"/>
          <w:szCs w:val="28"/>
        </w:rPr>
        <w:t>тников образовательной деятельности</w:t>
      </w:r>
      <w:r w:rsidRPr="002F6DD2"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>управляющий совет</w:t>
      </w:r>
      <w:r w:rsidRPr="002F6DD2">
        <w:rPr>
          <w:rFonts w:ascii="Times New Roman" w:hAnsi="Times New Roman" w:cs="Times New Roman"/>
          <w:sz w:val="28"/>
          <w:szCs w:val="28"/>
        </w:rPr>
        <w:t xml:space="preserve">, педагогический совет, </w:t>
      </w:r>
      <w:r>
        <w:rPr>
          <w:rFonts w:ascii="Times New Roman" w:hAnsi="Times New Roman" w:cs="Times New Roman"/>
          <w:sz w:val="28"/>
          <w:szCs w:val="28"/>
        </w:rPr>
        <w:t xml:space="preserve">собрание трудового коллектива.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DD2">
        <w:rPr>
          <w:rFonts w:ascii="Times New Roman" w:hAnsi="Times New Roman" w:cs="Times New Roman"/>
          <w:sz w:val="28"/>
          <w:szCs w:val="28"/>
        </w:rPr>
        <w:t>Заместител</w:t>
      </w:r>
      <w:r>
        <w:rPr>
          <w:rFonts w:ascii="Times New Roman" w:hAnsi="Times New Roman" w:cs="Times New Roman"/>
          <w:sz w:val="28"/>
          <w:szCs w:val="28"/>
        </w:rPr>
        <w:t>и директора реализую</w:t>
      </w:r>
      <w:r w:rsidRPr="002F6DD2">
        <w:rPr>
          <w:rFonts w:ascii="Times New Roman" w:hAnsi="Times New Roman" w:cs="Times New Roman"/>
          <w:sz w:val="28"/>
          <w:szCs w:val="28"/>
        </w:rPr>
        <w:t xml:space="preserve">т тактическое управление </w:t>
      </w:r>
      <w:proofErr w:type="spellStart"/>
      <w:r w:rsidRPr="002F6DD2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ойдеятельностью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осуществляю</w:t>
      </w:r>
      <w:r w:rsidRPr="002F6DD2">
        <w:rPr>
          <w:rFonts w:ascii="Times New Roman" w:hAnsi="Times New Roman" w:cs="Times New Roman"/>
          <w:sz w:val="28"/>
          <w:szCs w:val="28"/>
        </w:rPr>
        <w:t>т мотивационно – целевую, информационно – аналитическую, планово – прогностическую, организационно – исполнительскую, контрольно – регулировочную и о</w:t>
      </w:r>
      <w:r>
        <w:rPr>
          <w:rFonts w:ascii="Times New Roman" w:hAnsi="Times New Roman" w:cs="Times New Roman"/>
          <w:sz w:val="28"/>
          <w:szCs w:val="28"/>
        </w:rPr>
        <w:t xml:space="preserve">ценочно – результативную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функции</w:t>
      </w:r>
      <w:proofErr w:type="gramStart"/>
      <w:r w:rsidRPr="002F6D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уровню тактического управления относится методический совет, который руководит деятельностью методических объединений.  Социально-педагогическая служба взаимодействует с педагогическим коллективом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Завхоз руководит обсуживающим персоналом. </w:t>
      </w:r>
    </w:p>
    <w:p w:rsidR="001129E9" w:rsidRPr="002F6DD2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оперативного управления представлен методическими объединениями учителей-предметников, педагогами и обучающимися. </w:t>
      </w:r>
    </w:p>
    <w:p w:rsidR="001129E9" w:rsidRPr="002F6DD2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DD2">
        <w:rPr>
          <w:rFonts w:ascii="Times New Roman" w:hAnsi="Times New Roman" w:cs="Times New Roman"/>
          <w:sz w:val="28"/>
          <w:szCs w:val="28"/>
        </w:rPr>
        <w:t xml:space="preserve">Формами самоуправления являются: </w:t>
      </w:r>
      <w:r>
        <w:rPr>
          <w:rFonts w:ascii="Times New Roman" w:hAnsi="Times New Roman" w:cs="Times New Roman"/>
          <w:sz w:val="28"/>
          <w:szCs w:val="28"/>
        </w:rPr>
        <w:t xml:space="preserve">управляющий совет, </w:t>
      </w:r>
      <w:r w:rsidRPr="002F6DD2">
        <w:rPr>
          <w:rFonts w:ascii="Times New Roman" w:hAnsi="Times New Roman" w:cs="Times New Roman"/>
          <w:sz w:val="28"/>
          <w:szCs w:val="28"/>
        </w:rPr>
        <w:t xml:space="preserve">педагогический совет,  общее собрание коллектива </w:t>
      </w:r>
      <w:r>
        <w:rPr>
          <w:rFonts w:ascii="Times New Roman" w:hAnsi="Times New Roman" w:cs="Times New Roman"/>
          <w:sz w:val="28"/>
          <w:szCs w:val="28"/>
        </w:rPr>
        <w:t>школы, профсоюзное собрание.</w:t>
      </w:r>
    </w:p>
    <w:p w:rsidR="001129E9" w:rsidRPr="009C72D3" w:rsidRDefault="001129E9" w:rsidP="00112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2D3">
        <w:rPr>
          <w:rFonts w:ascii="Times New Roman" w:hAnsi="Times New Roman" w:cs="Times New Roman"/>
          <w:b/>
          <w:sz w:val="28"/>
          <w:szCs w:val="28"/>
        </w:rPr>
        <w:lastRenderedPageBreak/>
        <w:t>Раздел 2. Особенности образовательного процесса.</w:t>
      </w:r>
    </w:p>
    <w:p w:rsidR="001129E9" w:rsidRPr="00F46573" w:rsidRDefault="001129E9" w:rsidP="00112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573">
        <w:rPr>
          <w:rFonts w:ascii="Times New Roman" w:hAnsi="Times New Roman" w:cs="Times New Roman"/>
          <w:b/>
          <w:sz w:val="28"/>
          <w:szCs w:val="28"/>
        </w:rPr>
        <w:t>2.1. Характеристика образовательных программ по уровням обучения.</w:t>
      </w:r>
    </w:p>
    <w:p w:rsidR="001129E9" w:rsidRPr="00321EC2" w:rsidRDefault="001129E9" w:rsidP="001129E9">
      <w:pPr>
        <w:pStyle w:val="001-"/>
      </w:pP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sz w:val="28"/>
          <w:szCs w:val="28"/>
        </w:rPr>
        <w:t xml:space="preserve">Основное назначение Образовательной программы – обеспечение качества образования как результата деятельности коллектива школы и обеспечение преемственности программ по уровням обучения. Образовательная программа и учебный план предусматривают выполнение государственной функции школы – обеспечение базового среднего образования и развитие ребёнка в процессе обучения. Главным условием для достижения этих целей является включение каждого учащегося на каждом учебном занятии в деятельность с учётом его возможностей и способностей.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sz w:val="28"/>
          <w:szCs w:val="28"/>
        </w:rPr>
        <w:t xml:space="preserve">Школа осуществляет образовательную деятельность в соответствии с уровнями государственных образовательных программ:  </w:t>
      </w:r>
    </w:p>
    <w:p w:rsidR="001129E9" w:rsidRDefault="001129E9" w:rsidP="001129E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sz w:val="28"/>
          <w:szCs w:val="28"/>
        </w:rPr>
        <w:t>начальное общее образование (нормативный срок освоения 4 года);</w:t>
      </w:r>
    </w:p>
    <w:p w:rsidR="001129E9" w:rsidRDefault="001129E9" w:rsidP="001129E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sz w:val="28"/>
          <w:szCs w:val="28"/>
        </w:rPr>
        <w:t>основное общее образование (нормативный срок освоения 5 лет);</w:t>
      </w:r>
    </w:p>
    <w:p w:rsidR="001129E9" w:rsidRDefault="001129E9" w:rsidP="001129E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sz w:val="28"/>
          <w:szCs w:val="28"/>
        </w:rPr>
        <w:t>среднее общее образование (нормативный срок освоения 2 года).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b/>
          <w:sz w:val="28"/>
          <w:szCs w:val="28"/>
        </w:rPr>
        <w:t>Задачами начального общего образования</w:t>
      </w:r>
      <w:r w:rsidRPr="00F46573">
        <w:rPr>
          <w:rFonts w:ascii="Times New Roman" w:hAnsi="Times New Roman" w:cs="Times New Roman"/>
          <w:sz w:val="28"/>
          <w:szCs w:val="28"/>
        </w:rPr>
        <w:t xml:space="preserve"> являются воспитание и развитие учащихся, овладение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 Начальное общее образование является базой для получения основного общего образования.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b/>
          <w:sz w:val="28"/>
          <w:szCs w:val="28"/>
        </w:rPr>
        <w:t>Задачей основного общего образования</w:t>
      </w:r>
      <w:r w:rsidRPr="00F46573">
        <w:rPr>
          <w:rFonts w:ascii="Times New Roman" w:hAnsi="Times New Roman" w:cs="Times New Roman"/>
          <w:sz w:val="28"/>
          <w:szCs w:val="28"/>
        </w:rPr>
        <w:t xml:space="preserve"> является создание условий для воспитания, становления и формирования личности учащегося, для развития его склонностей, интересов и способности к социальному самоопределению. Основное общее образование является базой для получения среднего общего образования, начального и среднего профессионального образования.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b/>
          <w:sz w:val="28"/>
          <w:szCs w:val="28"/>
        </w:rPr>
        <w:t>Задачами среднего общего образования</w:t>
      </w:r>
      <w:r w:rsidRPr="00F46573">
        <w:rPr>
          <w:rFonts w:ascii="Times New Roman" w:hAnsi="Times New Roman" w:cs="Times New Roman"/>
          <w:sz w:val="28"/>
          <w:szCs w:val="28"/>
        </w:rPr>
        <w:t xml:space="preserve"> являются развитие интереса к познанию и творческих способностей учащегося, формирование навыков самостоятельной учебной деятельности на основе дифференциации обучения.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sz w:val="28"/>
          <w:szCs w:val="28"/>
        </w:rPr>
        <w:t xml:space="preserve">Среднее общее образование является основой для получения начального профессионального, среднего профессионального и высшего профессионального образования.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573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46573">
        <w:rPr>
          <w:rFonts w:ascii="Times New Roman" w:hAnsi="Times New Roman" w:cs="Times New Roman"/>
          <w:sz w:val="28"/>
          <w:szCs w:val="28"/>
        </w:rPr>
        <w:t xml:space="preserve"> году образовательный процесс осуществлялся в соответствии с основными образовательными программами начального общего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6573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среднего образования</w:t>
      </w:r>
      <w:r w:rsidRPr="00F46573">
        <w:rPr>
          <w:rFonts w:ascii="Times New Roman" w:hAnsi="Times New Roman" w:cs="Times New Roman"/>
          <w:sz w:val="28"/>
          <w:szCs w:val="28"/>
        </w:rPr>
        <w:t xml:space="preserve">. В образовательном процессе использовались учебники и учебные пособия, имеющими гриф «рекомендовано» и/или «допущено» Министерством образования и науки РФ. </w:t>
      </w:r>
    </w:p>
    <w:p w:rsidR="001129E9" w:rsidRPr="00B12AF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b/>
          <w:bCs/>
          <w:sz w:val="28"/>
          <w:szCs w:val="28"/>
        </w:rPr>
        <w:t xml:space="preserve">Начальная школа </w:t>
      </w:r>
      <w:r w:rsidRPr="00B12AFB">
        <w:rPr>
          <w:rFonts w:ascii="Times New Roman" w:hAnsi="Times New Roman" w:cs="Times New Roman"/>
          <w:sz w:val="28"/>
          <w:szCs w:val="28"/>
        </w:rPr>
        <w:t xml:space="preserve">ориентирована на учебную деятельность как ведущую деятельность в младшем школьном возрасте. По мере освоения учебных действий у школьников происходят изменения в формах учебного сотрудничества с учителем и учениками, в способах работы с учебным материалом. Поэтому образовательная программа отражает динамику изменения форм организации учебного процесса: от уроков – к урокам, учебным занятиям тренировочного и исследовательского типа и поляризованным урокам, в организации которых меняется позиция учителя от организатора до консультанта и эксперта. </w:t>
      </w:r>
    </w:p>
    <w:p w:rsidR="001129E9" w:rsidRPr="00B12AF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lastRenderedPageBreak/>
        <w:t xml:space="preserve">Особое внимание уделяется формированию у школьников действий контроля, оценки и планирования. Система оценивания выстроена как постепенный, индивидуально ориентированный переход от </w:t>
      </w:r>
      <w:proofErr w:type="spellStart"/>
      <w:r w:rsidRPr="00B12AFB"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 w:rsidRPr="00B12AFB">
        <w:rPr>
          <w:rFonts w:ascii="Times New Roman" w:hAnsi="Times New Roman" w:cs="Times New Roman"/>
          <w:sz w:val="28"/>
          <w:szCs w:val="28"/>
        </w:rPr>
        <w:t xml:space="preserve"> к балльному оцениванию. Так, в первом классе вводятся «волшебные линеечки», означающие то</w:t>
      </w:r>
      <w:r>
        <w:rPr>
          <w:rFonts w:ascii="Times New Roman" w:hAnsi="Times New Roman" w:cs="Times New Roman"/>
          <w:sz w:val="28"/>
          <w:szCs w:val="28"/>
        </w:rPr>
        <w:t xml:space="preserve"> или иное формируемое умение, ко 2</w:t>
      </w:r>
      <w:r w:rsidRPr="00B12AFB">
        <w:rPr>
          <w:rFonts w:ascii="Times New Roman" w:hAnsi="Times New Roman" w:cs="Times New Roman"/>
          <w:sz w:val="28"/>
          <w:szCs w:val="28"/>
        </w:rPr>
        <w:t xml:space="preserve"> классу – пятибалльное оценивание. Важно, чтобы ученики всегда понимали критерии оценивания, умели выделять свои трудности и могли планировать работу по их преодолению. </w:t>
      </w:r>
    </w:p>
    <w:p w:rsidR="001129E9" w:rsidRPr="00B12AF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t xml:space="preserve">Постепенное введение в 1 классе учебных предметов, интегрированные и концентрированные курсы, погружения, учебные проекты позволяют ученикам осознанно относиться к своей работе, разрушают </w:t>
      </w:r>
      <w:proofErr w:type="spellStart"/>
      <w:r w:rsidRPr="00B12AFB">
        <w:rPr>
          <w:rFonts w:ascii="Times New Roman" w:hAnsi="Times New Roman" w:cs="Times New Roman"/>
          <w:sz w:val="28"/>
          <w:szCs w:val="28"/>
        </w:rPr>
        <w:t>монотонию</w:t>
      </w:r>
      <w:proofErr w:type="spellEnd"/>
      <w:r w:rsidRPr="00B12AFB">
        <w:rPr>
          <w:rFonts w:ascii="Times New Roman" w:hAnsi="Times New Roman" w:cs="Times New Roman"/>
          <w:sz w:val="28"/>
          <w:szCs w:val="28"/>
        </w:rPr>
        <w:t xml:space="preserve"> учебного процесса, поддерживают мотивацию, сохраняя желание учиться. </w:t>
      </w:r>
    </w:p>
    <w:p w:rsidR="001129E9" w:rsidRPr="00B12AF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t>Учебный план начальной школы включает в себя не только урочную деятельность, но и внеурочные часы: курсы внеурочной деятельности в 4 классах «Я исследователь» и «Работа с текстом».</w:t>
      </w:r>
    </w:p>
    <w:p w:rsidR="001129E9" w:rsidRPr="00B12AF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t xml:space="preserve">Каждый образовательный этап завершается для ребенка оформлением его достижений и планированием нового этапа, что придает осмысленность движению школьника в образовательном пространстве. </w:t>
      </w:r>
    </w:p>
    <w:p w:rsidR="001129E9" w:rsidRPr="00B12AF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t xml:space="preserve">Цели и задачи в начальной школе связаны с основным результатом обучения на этом этапе: </w:t>
      </w:r>
      <w:r w:rsidRPr="00B12AFB">
        <w:rPr>
          <w:rFonts w:ascii="Times New Roman" w:hAnsi="Times New Roman" w:cs="Times New Roman"/>
          <w:i/>
          <w:iCs/>
          <w:sz w:val="28"/>
          <w:szCs w:val="28"/>
        </w:rPr>
        <w:t xml:space="preserve">формированием основ умения учиться. </w:t>
      </w:r>
    </w:p>
    <w:p w:rsidR="001129E9" w:rsidRPr="00B12AFB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4DF9">
        <w:rPr>
          <w:rFonts w:ascii="Times New Roman" w:hAnsi="Times New Roman" w:cs="Times New Roman"/>
          <w:sz w:val="28"/>
          <w:szCs w:val="28"/>
        </w:rPr>
        <w:t>В начальной школе обучение ведется по программам:</w:t>
      </w:r>
      <w:r w:rsidRPr="00B12A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9E9" w:rsidRPr="00B12AFB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t xml:space="preserve">- «Школа России»; </w:t>
      </w:r>
    </w:p>
    <w:p w:rsidR="001129E9" w:rsidRPr="00B12AFB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t>- «Планета знаний»;</w:t>
      </w:r>
    </w:p>
    <w:p w:rsidR="001129E9" w:rsidRPr="00B12AFB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t xml:space="preserve">- </w:t>
      </w:r>
      <w:r w:rsidR="008C4DF9"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Start"/>
      <w:r w:rsidR="008C4DF9"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 </w:t>
      </w:r>
      <w:proofErr w:type="spellStart"/>
      <w:r w:rsidR="008C4DF9"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Л.</w:t>
      </w:r>
      <w:proofErr w:type="gramEnd"/>
      <w:r w:rsidR="008C4DF9"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В.Занкова</w:t>
      </w:r>
      <w:proofErr w:type="spellEnd"/>
      <w:r w:rsidR="008C4DF9"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8C4DF9">
        <w:rPr>
          <w:rFonts w:ascii="Times New Roman" w:hAnsi="Times New Roman" w:cs="Times New Roman"/>
          <w:sz w:val="28"/>
          <w:szCs w:val="28"/>
        </w:rPr>
        <w:t>;</w:t>
      </w:r>
    </w:p>
    <w:p w:rsidR="001129E9" w:rsidRPr="00B12AFB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sz w:val="28"/>
          <w:szCs w:val="28"/>
        </w:rPr>
        <w:t xml:space="preserve">- «Школа </w:t>
      </w:r>
      <w:r w:rsidRPr="00B12AFB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B12AFB">
        <w:rPr>
          <w:rFonts w:ascii="Times New Roman" w:hAnsi="Times New Roman" w:cs="Times New Roman"/>
          <w:sz w:val="28"/>
          <w:szCs w:val="28"/>
        </w:rPr>
        <w:t xml:space="preserve"> века».</w:t>
      </w:r>
    </w:p>
    <w:p w:rsidR="008C4DF9" w:rsidRPr="008C4DF9" w:rsidRDefault="008C4DF9" w:rsidP="008C4D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1 сентября 2019 года в 1 класс было зачислено 118 обучающихся, один обучающийся оставлен на повторное обучение по адаптированной образовательной программе начального общего образования для обучающихся с ЗПР (Вариант 7.1).</w:t>
      </w:r>
      <w:proofErr w:type="gramEnd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proofErr w:type="gramStart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обучающихся, впервые зачисленных в образовательную организацию, трое обучающихся по заявлению родителей переведены на обучение по АООП НОО обучающихся с РАС (Вариант 8.2 и 8.4).</w:t>
      </w:r>
      <w:proofErr w:type="gramEnd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Обучающийся по варианту АООП НОО обучающихся с РАС (Вариант 8.2) получает образование инклюзивно в классе с группой сверстников, осваивающих ООП НОО.</w:t>
      </w:r>
      <w:proofErr w:type="gramEnd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Освоение образовательной программы осуществляется по УМК «Начальная школа XXI века» в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опровождении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тьютора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  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</w:t>
      </w:r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proofErr w:type="gramEnd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которым психолого-медико-педагогической комиссией рекомендовано обучение по варианту 8.4., получают образование в ресурсном классе. В данном классе с первоклассниками занимается учитель-дефектолог и </w:t>
      </w:r>
      <w:proofErr w:type="spellStart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тьютор</w:t>
      </w:r>
      <w:proofErr w:type="spellEnd"/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, учебный план в данном классе составлен с учетом рекомендаций ФГОС ОВЗ и ФГОС УО. Для данной категории обучающихся созданы все необходимые условия: визуализация режима дня, правил жизни в школе, расписания и иной важной информации;  дозирование объема и сложности учебных заданий; индивидуальная, с опорой на карточки подача заданий. А также созданы специальные условия для успешного освоения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ограммы: особые условия питания</w:t>
      </w:r>
      <w:r w:rsidRPr="008C4DF9">
        <w:rPr>
          <w:rFonts w:ascii="Times New Roman" w:hAnsi="Times New Roman" w:cs="Times New Roman"/>
          <w:sz w:val="28"/>
          <w:szCs w:val="28"/>
          <w:shd w:val="clear" w:color="auto" w:fill="FFFFFF"/>
        </w:rPr>
        <w:t>; обучение навыкам альтернативной коммуникации;  использование отдельных приемов поведенческой терапии.</w:t>
      </w:r>
    </w:p>
    <w:p w:rsidR="001129E9" w:rsidRPr="00B12AF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AFB">
        <w:rPr>
          <w:rFonts w:ascii="Times New Roman" w:hAnsi="Times New Roman" w:cs="Times New Roman"/>
          <w:b/>
          <w:bCs/>
          <w:sz w:val="28"/>
          <w:szCs w:val="28"/>
        </w:rPr>
        <w:t>В 20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B12AFB">
        <w:rPr>
          <w:rFonts w:ascii="Times New Roman" w:hAnsi="Times New Roman" w:cs="Times New Roman"/>
          <w:b/>
          <w:bCs/>
          <w:sz w:val="28"/>
          <w:szCs w:val="28"/>
        </w:rPr>
        <w:t xml:space="preserve"> году </w:t>
      </w:r>
      <w:r w:rsidRPr="00B12AFB">
        <w:rPr>
          <w:rFonts w:ascii="Times New Roman" w:hAnsi="Times New Roman" w:cs="Times New Roman"/>
          <w:sz w:val="28"/>
          <w:szCs w:val="28"/>
        </w:rPr>
        <w:t>будет продолжена работа педагогов в совместном с учениками и их родителями построении образовательных маршрутов по карте образовательного пространства начальной школы. В этой карте будут описаны различные образовательные места и результаты, которые можно достичь, работая в этих местах.</w:t>
      </w:r>
    </w:p>
    <w:p w:rsidR="001129E9" w:rsidRPr="00B12AFB" w:rsidRDefault="001129E9" w:rsidP="001129E9">
      <w:pPr>
        <w:pStyle w:val="Default"/>
        <w:ind w:firstLine="708"/>
        <w:jc w:val="both"/>
        <w:rPr>
          <w:sz w:val="28"/>
          <w:szCs w:val="28"/>
        </w:rPr>
      </w:pPr>
      <w:r w:rsidRPr="00B12AFB">
        <w:rPr>
          <w:b/>
          <w:bCs/>
          <w:sz w:val="28"/>
          <w:szCs w:val="28"/>
        </w:rPr>
        <w:lastRenderedPageBreak/>
        <w:t xml:space="preserve">В основной школе </w:t>
      </w:r>
      <w:r w:rsidRPr="00B12AFB">
        <w:rPr>
          <w:sz w:val="28"/>
          <w:szCs w:val="28"/>
        </w:rPr>
        <w:t xml:space="preserve">основной идеей является </w:t>
      </w:r>
      <w:r w:rsidRPr="00B12AFB">
        <w:rPr>
          <w:i/>
          <w:iCs/>
          <w:sz w:val="28"/>
          <w:szCs w:val="28"/>
        </w:rPr>
        <w:t>формирование у подростка способности к собственному ответственному действию</w:t>
      </w:r>
      <w:r w:rsidRPr="00B12AFB">
        <w:rPr>
          <w:sz w:val="28"/>
          <w:szCs w:val="28"/>
        </w:rPr>
        <w:t xml:space="preserve">. Эта идея реализуется в устройстве образовательного пространства подростковой школы как пространства «Подготовки – Опыта – Демонстрации». </w:t>
      </w:r>
    </w:p>
    <w:p w:rsidR="001129E9" w:rsidRPr="00B12AFB" w:rsidRDefault="001129E9" w:rsidP="001129E9">
      <w:pPr>
        <w:pStyle w:val="Default"/>
        <w:ind w:firstLine="708"/>
        <w:jc w:val="both"/>
        <w:rPr>
          <w:sz w:val="28"/>
          <w:szCs w:val="28"/>
        </w:rPr>
      </w:pPr>
      <w:r w:rsidRPr="00B12AFB">
        <w:rPr>
          <w:sz w:val="28"/>
          <w:szCs w:val="28"/>
        </w:rPr>
        <w:t xml:space="preserve">В образовательную программу включены курсы по выбору, предметные модули, практикумы. Подростки имеют опыт разворачивания социальных проектов и выполнения творческих работ. </w:t>
      </w:r>
    </w:p>
    <w:p w:rsidR="001129E9" w:rsidRPr="00B12AFB" w:rsidRDefault="001129E9" w:rsidP="001129E9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B12AFB">
        <w:rPr>
          <w:sz w:val="28"/>
          <w:szCs w:val="28"/>
        </w:rPr>
        <w:t xml:space="preserve">У учащихся есть возможность подготовиться к осуществлению собственного замысла, ответственного авторского действия, накопить некоторые общие навыки и приемы работы в рамках предметных областей и социального действия (подпространство подготовки); они могут узнавать, осваивать и применять на практике конкретные приемы и техники самостоятельного продуктивного действия (подпространство опыта); подростки учатся оформлять и представлять другим результат своего собственного опыта и практик (подпространство демонстрации). </w:t>
      </w:r>
      <w:proofErr w:type="gramEnd"/>
    </w:p>
    <w:p w:rsidR="001129E9" w:rsidRDefault="001129E9" w:rsidP="001129E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Учителя основной школы </w:t>
      </w:r>
      <w:r w:rsidRPr="00A64C54">
        <w:rPr>
          <w:sz w:val="28"/>
          <w:szCs w:val="28"/>
        </w:rPr>
        <w:t xml:space="preserve">продолжают разрабатывать и внедрять новые урочные формы: уроки-практикумы, музейные уроки, </w:t>
      </w:r>
      <w:proofErr w:type="spellStart"/>
      <w:r w:rsidRPr="00A64C54">
        <w:rPr>
          <w:sz w:val="28"/>
          <w:szCs w:val="28"/>
        </w:rPr>
        <w:t>квесты</w:t>
      </w:r>
      <w:proofErr w:type="spellEnd"/>
      <w:r w:rsidRPr="00A64C54">
        <w:rPr>
          <w:sz w:val="28"/>
          <w:szCs w:val="28"/>
        </w:rPr>
        <w:t xml:space="preserve"> и пр. Новые урочные формы работают на формирование не только предметных, но и </w:t>
      </w:r>
      <w:proofErr w:type="spellStart"/>
      <w:r w:rsidRPr="00A64C54">
        <w:rPr>
          <w:sz w:val="28"/>
          <w:szCs w:val="28"/>
        </w:rPr>
        <w:t>метапредм</w:t>
      </w:r>
      <w:r>
        <w:rPr>
          <w:sz w:val="28"/>
          <w:szCs w:val="28"/>
        </w:rPr>
        <w:t>етных</w:t>
      </w:r>
      <w:proofErr w:type="spellEnd"/>
      <w:r>
        <w:rPr>
          <w:sz w:val="28"/>
          <w:szCs w:val="28"/>
        </w:rPr>
        <w:t xml:space="preserve"> результатов. В 20</w:t>
      </w:r>
      <w:r w:rsidRPr="00A64C54">
        <w:rPr>
          <w:sz w:val="28"/>
          <w:szCs w:val="28"/>
        </w:rPr>
        <w:t>1</w:t>
      </w:r>
      <w:r>
        <w:rPr>
          <w:sz w:val="28"/>
          <w:szCs w:val="28"/>
        </w:rPr>
        <w:t>9</w:t>
      </w:r>
      <w:r w:rsidRPr="00A64C54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учащиеся 5,7 классов успешно защищали групповые и индивидуальные проекты. Учащиеся 4,6 классов выполняли краевую диагностическую работу по читательской грамотности, учащиеся 8 классов школьную диагностическую работу по читательской грамотности. Учащиеся 7,8 классов выполняли работу по проверки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ИКТ-компетентности</w:t>
      </w:r>
      <w:proofErr w:type="gramEnd"/>
      <w:r>
        <w:rPr>
          <w:sz w:val="28"/>
          <w:szCs w:val="28"/>
        </w:rPr>
        <w:t>.</w:t>
      </w:r>
    </w:p>
    <w:p w:rsidR="001129E9" w:rsidRPr="00A64C54" w:rsidRDefault="001129E9" w:rsidP="001129E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64C54">
        <w:rPr>
          <w:b/>
          <w:bCs/>
          <w:sz w:val="28"/>
          <w:szCs w:val="28"/>
        </w:rPr>
        <w:t>В 201</w:t>
      </w:r>
      <w:r>
        <w:rPr>
          <w:b/>
          <w:bCs/>
          <w:sz w:val="28"/>
          <w:szCs w:val="28"/>
        </w:rPr>
        <w:t>9</w:t>
      </w:r>
      <w:r w:rsidRPr="00A64C54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20</w:t>
      </w:r>
      <w:r w:rsidRPr="00A64C54">
        <w:rPr>
          <w:b/>
          <w:bCs/>
          <w:sz w:val="28"/>
          <w:szCs w:val="28"/>
        </w:rPr>
        <w:t xml:space="preserve"> учебном году </w:t>
      </w:r>
      <w:r w:rsidRPr="00A64C54">
        <w:rPr>
          <w:sz w:val="28"/>
          <w:szCs w:val="28"/>
        </w:rPr>
        <w:t>продолжена работа по орг</w:t>
      </w:r>
      <w:r>
        <w:rPr>
          <w:sz w:val="28"/>
          <w:szCs w:val="28"/>
        </w:rPr>
        <w:t xml:space="preserve">анизации выполнения учащимися 5, </w:t>
      </w:r>
      <w:r w:rsidRPr="00A64C54">
        <w:rPr>
          <w:sz w:val="28"/>
          <w:szCs w:val="28"/>
        </w:rPr>
        <w:t>7 классов групповых и индивидуальных учебных проектов</w:t>
      </w:r>
      <w:r>
        <w:rPr>
          <w:sz w:val="28"/>
          <w:szCs w:val="28"/>
        </w:rPr>
        <w:t xml:space="preserve"> и  выполнению работ по читательской грамотности и проверки </w:t>
      </w:r>
      <w:proofErr w:type="gramStart"/>
      <w:r>
        <w:rPr>
          <w:sz w:val="28"/>
          <w:szCs w:val="28"/>
        </w:rPr>
        <w:t>ИКТ-компетентности</w:t>
      </w:r>
      <w:proofErr w:type="gramEnd"/>
      <w:r w:rsidRPr="00A64C54">
        <w:rPr>
          <w:sz w:val="28"/>
          <w:szCs w:val="28"/>
        </w:rPr>
        <w:t xml:space="preserve">. </w:t>
      </w:r>
    </w:p>
    <w:p w:rsidR="001129E9" w:rsidRPr="00A64C54" w:rsidRDefault="001129E9" w:rsidP="001129E9">
      <w:pPr>
        <w:pStyle w:val="Default"/>
        <w:ind w:firstLine="708"/>
        <w:jc w:val="both"/>
        <w:rPr>
          <w:sz w:val="28"/>
          <w:szCs w:val="28"/>
        </w:rPr>
      </w:pPr>
      <w:r w:rsidRPr="00A64C54">
        <w:rPr>
          <w:sz w:val="28"/>
          <w:szCs w:val="28"/>
        </w:rPr>
        <w:t>В 201</w:t>
      </w:r>
      <w:r>
        <w:rPr>
          <w:sz w:val="28"/>
          <w:szCs w:val="28"/>
        </w:rPr>
        <w:t xml:space="preserve">9-20 </w:t>
      </w:r>
      <w:proofErr w:type="spellStart"/>
      <w:r w:rsidRPr="00A64C54">
        <w:rPr>
          <w:sz w:val="28"/>
          <w:szCs w:val="28"/>
        </w:rPr>
        <w:t>уч.г</w:t>
      </w:r>
      <w:proofErr w:type="spellEnd"/>
      <w:r w:rsidRPr="00A64C54">
        <w:rPr>
          <w:sz w:val="28"/>
          <w:szCs w:val="28"/>
        </w:rPr>
        <w:t>. в 5-</w:t>
      </w:r>
      <w:r>
        <w:rPr>
          <w:sz w:val="28"/>
          <w:szCs w:val="28"/>
        </w:rPr>
        <w:t>9</w:t>
      </w:r>
      <w:r w:rsidRPr="00A64C54">
        <w:rPr>
          <w:sz w:val="28"/>
          <w:szCs w:val="28"/>
        </w:rPr>
        <w:t xml:space="preserve"> классах реализуется новый федеральный государственный образовательный стандарт. </w:t>
      </w:r>
    </w:p>
    <w:p w:rsidR="001129E9" w:rsidRPr="00A64C54" w:rsidRDefault="001129E9" w:rsidP="001129E9">
      <w:pPr>
        <w:pStyle w:val="Default"/>
        <w:ind w:firstLine="708"/>
        <w:jc w:val="both"/>
        <w:rPr>
          <w:sz w:val="28"/>
          <w:szCs w:val="28"/>
        </w:rPr>
      </w:pPr>
      <w:r w:rsidRPr="00A64C54">
        <w:rPr>
          <w:sz w:val="28"/>
          <w:szCs w:val="28"/>
        </w:rPr>
        <w:t>Во внеурочном пространстве успешно работали</w:t>
      </w:r>
      <w:r>
        <w:rPr>
          <w:sz w:val="28"/>
          <w:szCs w:val="28"/>
        </w:rPr>
        <w:t xml:space="preserve"> первичное отделение Российского движения школьников,</w:t>
      </w:r>
      <w:r w:rsidRPr="00A64C54">
        <w:rPr>
          <w:sz w:val="28"/>
          <w:szCs w:val="28"/>
        </w:rPr>
        <w:t xml:space="preserve">  школьная интеллектуальная лига. </w:t>
      </w:r>
      <w:r>
        <w:rPr>
          <w:sz w:val="28"/>
          <w:szCs w:val="28"/>
        </w:rPr>
        <w:t xml:space="preserve">В сентябре 2019 года стартовал третий районный конкурс «Интеллектуальный марафон» в </w:t>
      </w:r>
      <w:proofErr w:type="gramStart"/>
      <w:r>
        <w:rPr>
          <w:sz w:val="28"/>
          <w:szCs w:val="28"/>
        </w:rPr>
        <w:t>Интернет-сообществе</w:t>
      </w:r>
      <w:proofErr w:type="gramEnd"/>
      <w:r>
        <w:rPr>
          <w:sz w:val="28"/>
          <w:szCs w:val="28"/>
        </w:rPr>
        <w:t xml:space="preserve"> «Тренинг мозга» (</w:t>
      </w:r>
      <w:hyperlink r:id="rId10" w:history="1">
        <w:r w:rsidRPr="006F7E46">
          <w:rPr>
            <w:rStyle w:val="aff"/>
            <w:sz w:val="28"/>
            <w:szCs w:val="28"/>
          </w:rPr>
          <w:t>https://vk.com/club154847295</w:t>
        </w:r>
      </w:hyperlink>
      <w:r>
        <w:rPr>
          <w:sz w:val="28"/>
          <w:szCs w:val="28"/>
        </w:rPr>
        <w:t xml:space="preserve">).  </w:t>
      </w:r>
      <w:r w:rsidRPr="00A64C54">
        <w:rPr>
          <w:sz w:val="28"/>
          <w:szCs w:val="28"/>
        </w:rPr>
        <w:t>Данные формы организации внеурочной деятельности будут составлять основу внеурочной работы подростковой школы в 20</w:t>
      </w:r>
      <w:r>
        <w:rPr>
          <w:sz w:val="28"/>
          <w:szCs w:val="28"/>
        </w:rPr>
        <w:t>20</w:t>
      </w:r>
      <w:r w:rsidRPr="00A64C54">
        <w:rPr>
          <w:sz w:val="28"/>
          <w:szCs w:val="28"/>
        </w:rPr>
        <w:t xml:space="preserve"> году. </w:t>
      </w:r>
    </w:p>
    <w:p w:rsidR="001129E9" w:rsidRPr="00A64C54" w:rsidRDefault="001129E9" w:rsidP="001129E9">
      <w:pPr>
        <w:pStyle w:val="Default"/>
        <w:ind w:firstLine="708"/>
        <w:jc w:val="both"/>
        <w:rPr>
          <w:sz w:val="28"/>
          <w:szCs w:val="28"/>
        </w:rPr>
      </w:pPr>
      <w:r w:rsidRPr="00A64C54">
        <w:rPr>
          <w:b/>
          <w:bCs/>
          <w:sz w:val="28"/>
          <w:szCs w:val="28"/>
        </w:rPr>
        <w:t xml:space="preserve">Старшая школа </w:t>
      </w:r>
      <w:r w:rsidRPr="00A64C54">
        <w:rPr>
          <w:sz w:val="28"/>
          <w:szCs w:val="28"/>
        </w:rPr>
        <w:t xml:space="preserve">ориентирована на формирование у выпускников личностной готовности к самоопределению, которая подразумевает наличие у старшеклассника способности соотносить свои цели с имеющимися у него ресурсами и окружающими его условиями. </w:t>
      </w:r>
    </w:p>
    <w:p w:rsidR="001129E9" w:rsidRPr="00A64C54" w:rsidRDefault="001129E9" w:rsidP="001129E9">
      <w:pPr>
        <w:pStyle w:val="Default"/>
        <w:jc w:val="both"/>
        <w:rPr>
          <w:sz w:val="28"/>
          <w:szCs w:val="28"/>
        </w:rPr>
      </w:pPr>
      <w:r w:rsidRPr="00A64C54">
        <w:rPr>
          <w:sz w:val="28"/>
          <w:szCs w:val="28"/>
        </w:rPr>
        <w:t>Учебный план старшей школы универсальный. Наряду с обязательными предметами в него</w:t>
      </w:r>
      <w:r>
        <w:rPr>
          <w:sz w:val="28"/>
          <w:szCs w:val="28"/>
        </w:rPr>
        <w:t xml:space="preserve"> </w:t>
      </w:r>
      <w:proofErr w:type="gramStart"/>
      <w:r w:rsidRPr="00A64C54">
        <w:rPr>
          <w:sz w:val="28"/>
          <w:szCs w:val="28"/>
        </w:rPr>
        <w:t>включены</w:t>
      </w:r>
      <w:proofErr w:type="gramEnd"/>
      <w:r w:rsidRPr="00A64C54">
        <w:rPr>
          <w:sz w:val="28"/>
          <w:szCs w:val="28"/>
        </w:rPr>
        <w:t xml:space="preserve">: </w:t>
      </w:r>
    </w:p>
    <w:p w:rsidR="001129E9" w:rsidRDefault="001129E9" w:rsidP="001129E9">
      <w:pPr>
        <w:pStyle w:val="Default"/>
        <w:spacing w:after="22"/>
        <w:jc w:val="both"/>
        <w:rPr>
          <w:sz w:val="28"/>
          <w:szCs w:val="28"/>
        </w:rPr>
      </w:pPr>
      <w:r w:rsidRPr="00A64C54">
        <w:rPr>
          <w:sz w:val="28"/>
          <w:szCs w:val="28"/>
        </w:rPr>
        <w:t>- экономика;</w:t>
      </w:r>
    </w:p>
    <w:p w:rsidR="001129E9" w:rsidRPr="00A64C54" w:rsidRDefault="001129E9" w:rsidP="001129E9">
      <w:pPr>
        <w:pStyle w:val="Default"/>
        <w:spacing w:after="22"/>
        <w:jc w:val="both"/>
        <w:rPr>
          <w:sz w:val="28"/>
          <w:szCs w:val="28"/>
        </w:rPr>
      </w:pPr>
      <w:r>
        <w:rPr>
          <w:sz w:val="28"/>
          <w:szCs w:val="28"/>
        </w:rPr>
        <w:t>- астрономия;</w:t>
      </w:r>
    </w:p>
    <w:p w:rsidR="001129E9" w:rsidRPr="00A64C54" w:rsidRDefault="001129E9" w:rsidP="001129E9">
      <w:pPr>
        <w:pStyle w:val="Default"/>
        <w:spacing w:after="22"/>
        <w:jc w:val="both"/>
        <w:rPr>
          <w:sz w:val="28"/>
          <w:szCs w:val="28"/>
        </w:rPr>
      </w:pPr>
      <w:r w:rsidRPr="00A64C54">
        <w:rPr>
          <w:sz w:val="28"/>
          <w:szCs w:val="28"/>
        </w:rPr>
        <w:t>- «Программирование».</w:t>
      </w:r>
    </w:p>
    <w:p w:rsidR="001129E9" w:rsidRPr="00AC1A5F" w:rsidRDefault="001129E9" w:rsidP="001129E9">
      <w:pPr>
        <w:pStyle w:val="Default"/>
        <w:ind w:firstLine="708"/>
        <w:jc w:val="both"/>
        <w:rPr>
          <w:sz w:val="28"/>
          <w:szCs w:val="28"/>
        </w:rPr>
      </w:pPr>
      <w:r w:rsidRPr="00A64C54">
        <w:rPr>
          <w:sz w:val="28"/>
          <w:szCs w:val="28"/>
        </w:rPr>
        <w:t xml:space="preserve">Обязательным элементом учебного плана старшеклассников остается социальная практика. По инициативе старшеклассников появляются проекты, отвечающие их интересам, способствующие развитию их личностных качеств, навыков командой работы, умений проектирования и анализа собственной деятельности; это опыт сотрудничества с общественными организациями.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Pr="00283A98" w:rsidRDefault="001129E9" w:rsidP="001129E9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A98">
        <w:rPr>
          <w:rFonts w:ascii="Times New Roman" w:hAnsi="Times New Roman" w:cs="Times New Roman"/>
          <w:b/>
          <w:sz w:val="28"/>
          <w:szCs w:val="28"/>
        </w:rPr>
        <w:lastRenderedPageBreak/>
        <w:t>Раздел 3. Условия осуществления образовательной деятельности.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>Обучение в первых классах организуется в первую смену при пятидневной неделе с максимально допустимой недельной нагрузкой в 21 академический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t>час и дополнительными недельными каникулами в середине третьей четверти при традиционном режиме обучении.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>Обучение во вторых и третьих классах организуется по пятидневной учебной неделе с максимально допустимой недельной нагрузкой в 23 академических часа.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Обучение в четвёртых классах организуется при шестидневной неделе 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br/>
        <w:t>с максимально допустимой недельной нагрузкой в 26 академических часов.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>Обучение в 1-м классе осуществляется с использование «ступенчатого» режима обучения в первом полугодии (в сентябре, октябре - по 3 урока в день по 35 минут каждый, в ноябре-декабре – все уроки по 35 минут); во втором полугодии (январь – май) – все уроки по 40 минут. В середине учебного дня организуется динамическая пауза продолжительностью 40 минут.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урока во вторых - четвёртых классах составляет 45 минут.</w:t>
      </w:r>
    </w:p>
    <w:p w:rsidR="001129E9" w:rsidRPr="00283A98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не превышает для обучающихся 1-х классов 4 уроков, один день недели – 5 уроков (за счет урока физической культуры). Во 2-4 классах распределение недельной нагрузки осуществляется в соответствии с требованиями СанПиН 2.4.2. 2821 – 10 «Санитарно-эпидемиологические требования к условиям и организации обучения в общеобразовательных учреждениях» и составляет  4 или 5 уроков в день.  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>В первом классе обучение проводится без балльного оценивания знаний обучающихся и домашних заданий.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Продолжительность учебного года в 1 классе – 33 недели, во 2- 4 классах  – не менее 34 недель.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Обучение в </w:t>
      </w:r>
      <w:r>
        <w:rPr>
          <w:rFonts w:ascii="Times New Roman" w:hAnsi="Times New Roman" w:cs="Times New Roman"/>
          <w:sz w:val="28"/>
          <w:szCs w:val="28"/>
          <w:lang w:eastAsia="ru-RU"/>
        </w:rPr>
        <w:t>5, 7-11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t xml:space="preserve"> классах организуется в первую смену при пятидневной неделе с максимально допустимой недельной нагрузкой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5-х классах 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t>в 29 академических часов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в 7-х – 32, 8-х – 33, 9-х – 36, 10-11 – 37 академических часов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t>. Обучение учащихся 6 классов во вторую смену в 30 академических часов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урока составляет 45 минут.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>Образовательная недельная нагрузка распределяется равномерно в течение учебной недели. В 5-</w:t>
      </w: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t xml:space="preserve"> классах распределение недельной нагрузки осуществляется в соответствии с требованиями СанПиН 2.4.2. 2821 – 10 «Санитарно-эпидемиологические требования к условиям и организации обучения в общеобразовательных учреждениях».  </w:t>
      </w:r>
    </w:p>
    <w:p w:rsidR="001129E9" w:rsidRPr="00283A9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3A98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учебного года 34</w:t>
      </w:r>
      <w:r>
        <w:rPr>
          <w:rFonts w:ascii="Times New Roman" w:hAnsi="Times New Roman" w:cs="Times New Roman"/>
          <w:sz w:val="28"/>
          <w:szCs w:val="28"/>
          <w:lang w:eastAsia="ru-RU"/>
        </w:rPr>
        <w:t>-35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t xml:space="preserve"> недел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83A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29E9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Default="001129E9" w:rsidP="001129E9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Toc238015950"/>
      <w:r w:rsidRPr="00CD4B03">
        <w:rPr>
          <w:rFonts w:ascii="Times New Roman" w:hAnsi="Times New Roman" w:cs="Times New Roman"/>
          <w:b/>
          <w:sz w:val="28"/>
          <w:szCs w:val="28"/>
          <w:u w:val="single"/>
        </w:rPr>
        <w:t>Противопожарная и антитеррористическая безопасность</w:t>
      </w:r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129E9" w:rsidRPr="00CD4B03" w:rsidRDefault="001129E9" w:rsidP="001129E9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29E9" w:rsidRPr="00F74CC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4CC8">
        <w:rPr>
          <w:rFonts w:ascii="Times New Roman" w:hAnsi="Times New Roman" w:cs="Times New Roman"/>
          <w:color w:val="000000"/>
          <w:sz w:val="28"/>
          <w:szCs w:val="28"/>
        </w:rPr>
        <w:t>В школе созданы все условия для обеспечения пожарной и антитеррористической безопасности и охраны труда.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4CC8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Нормативно-правовая база безопасности образовательного </w:t>
      </w:r>
      <w:proofErr w:type="spellStart"/>
      <w:r w:rsidRPr="00F74C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пространства</w:t>
      </w:r>
      <w:r w:rsidRPr="00F74CC8">
        <w:rPr>
          <w:rFonts w:ascii="Times New Roman" w:hAnsi="Times New Roman" w:cs="Times New Roman"/>
          <w:color w:val="000000"/>
          <w:sz w:val="28"/>
          <w:szCs w:val="28"/>
        </w:rPr>
        <w:t>соответствует</w:t>
      </w:r>
      <w:proofErr w:type="spellEnd"/>
      <w:r w:rsidRPr="00F74CC8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требованиям к наличию и оформлению документации по охране труда и технике безопасности. Кадровое и материально-техническое обеспечение предмета ОБЖ соответствует нормативным требованиям. Ежегодно (четыре раза в год) в школе </w:t>
      </w:r>
      <w:proofErr w:type="spellStart"/>
      <w:r w:rsidRPr="00F74CC8">
        <w:rPr>
          <w:rFonts w:ascii="Times New Roman" w:hAnsi="Times New Roman" w:cs="Times New Roman"/>
          <w:color w:val="000000"/>
          <w:sz w:val="28"/>
          <w:szCs w:val="28"/>
        </w:rPr>
        <w:t>проводятся</w:t>
      </w:r>
      <w:r w:rsidRPr="00F74C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практические</w:t>
      </w:r>
      <w:proofErr w:type="spellEnd"/>
      <w:r w:rsidRPr="00F74CC8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мероприятия, формирующие </w:t>
      </w:r>
      <w:r w:rsidRPr="00F74CC8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 xml:space="preserve">способность учащихся и педагогов к действиям в экстремальных </w:t>
      </w:r>
      <w:proofErr w:type="spellStart"/>
      <w:r w:rsidRPr="00F74C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ситуациях</w:t>
      </w:r>
      <w:proofErr w:type="gramStart"/>
      <w:r w:rsidRPr="00F74C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  <w:r w:rsidRPr="00F74CC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F74CC8">
        <w:rPr>
          <w:rFonts w:ascii="Times New Roman" w:hAnsi="Times New Roman" w:cs="Times New Roman"/>
          <w:color w:val="000000"/>
          <w:sz w:val="28"/>
          <w:szCs w:val="28"/>
        </w:rPr>
        <w:t>рактические</w:t>
      </w:r>
      <w:proofErr w:type="spellEnd"/>
      <w:r w:rsidRPr="00F74CC8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проводятся силами педагогов и представителей заинтересованных служб и ведомств (ГО и ЧС, </w:t>
      </w:r>
      <w:proofErr w:type="spellStart"/>
      <w:r w:rsidRPr="00F74CC8">
        <w:rPr>
          <w:rFonts w:ascii="Times New Roman" w:hAnsi="Times New Roman" w:cs="Times New Roman"/>
          <w:color w:val="000000"/>
          <w:sz w:val="28"/>
          <w:szCs w:val="28"/>
        </w:rPr>
        <w:t>Госпожнадзором</w:t>
      </w:r>
      <w:proofErr w:type="spellEnd"/>
      <w:r w:rsidRPr="00F74CC8">
        <w:rPr>
          <w:rFonts w:ascii="Times New Roman" w:hAnsi="Times New Roman" w:cs="Times New Roman"/>
          <w:color w:val="000000"/>
          <w:sz w:val="28"/>
          <w:szCs w:val="28"/>
        </w:rPr>
        <w:t xml:space="preserve">, Военным комиссариатом). </w:t>
      </w:r>
    </w:p>
    <w:p w:rsidR="001129E9" w:rsidRPr="00F74CC8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2014 году в обоих корпусах школы установлены приборы дублирования сигналов о возникновении пожара на пульт подразделения пожарной охраны.</w:t>
      </w: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F74CC8">
        <w:rPr>
          <w:color w:val="000000"/>
          <w:sz w:val="28"/>
          <w:szCs w:val="28"/>
        </w:rPr>
        <w:t xml:space="preserve">меется система видеонаблюдения школы и прилегающей к ней территории, установленная </w:t>
      </w:r>
      <w:r>
        <w:rPr>
          <w:color w:val="000000"/>
          <w:sz w:val="28"/>
          <w:szCs w:val="28"/>
        </w:rPr>
        <w:t>на средства спонсоров</w:t>
      </w:r>
      <w:r w:rsidRPr="00F74CC8">
        <w:rPr>
          <w:color w:val="000000"/>
          <w:sz w:val="28"/>
          <w:szCs w:val="28"/>
        </w:rPr>
        <w:t xml:space="preserve">; тревожная кнопка </w:t>
      </w:r>
      <w:r w:rsidRPr="003B2C63">
        <w:rPr>
          <w:color w:val="000000"/>
          <w:sz w:val="28"/>
          <w:szCs w:val="28"/>
        </w:rPr>
        <w:t>(обслуживание осуществляется</w:t>
      </w:r>
      <w:r>
        <w:rPr>
          <w:color w:val="000000"/>
          <w:sz w:val="28"/>
          <w:szCs w:val="28"/>
        </w:rPr>
        <w:t xml:space="preserve"> </w:t>
      </w:r>
      <w:r w:rsidRPr="003B2C63">
        <w:rPr>
          <w:color w:val="000000"/>
          <w:sz w:val="28"/>
          <w:szCs w:val="28"/>
        </w:rPr>
        <w:t>ГУ «</w:t>
      </w:r>
      <w:r w:rsidRPr="003B2C63">
        <w:rPr>
          <w:sz w:val="28"/>
          <w:szCs w:val="28"/>
        </w:rPr>
        <w:t>Отдел вневедомственной охраны  межмуниципального отдела МВД России «Березовский»</w:t>
      </w:r>
      <w:r w:rsidRPr="003B2C63">
        <w:rPr>
          <w:color w:val="000000"/>
          <w:sz w:val="28"/>
          <w:szCs w:val="28"/>
        </w:rPr>
        <w:t>, имеется договор на оказание услуг по охране общественного порядка); автоматическая пожарная сигнализация.</w:t>
      </w:r>
      <w:r>
        <w:rPr>
          <w:color w:val="000000"/>
          <w:sz w:val="28"/>
          <w:szCs w:val="28"/>
        </w:rPr>
        <w:t xml:space="preserve"> О</w:t>
      </w:r>
      <w:r w:rsidRPr="00F74CC8">
        <w:rPr>
          <w:color w:val="000000"/>
          <w:sz w:val="28"/>
          <w:szCs w:val="28"/>
        </w:rPr>
        <w:t>существляется обучение и переподготовка кадров, отвечающих за безопасность ОУ на курсах г. Красноярска</w:t>
      </w:r>
      <w:r>
        <w:rPr>
          <w:color w:val="000000"/>
          <w:sz w:val="28"/>
          <w:szCs w:val="28"/>
        </w:rPr>
        <w:t>. Ш</w:t>
      </w:r>
      <w:r w:rsidRPr="00F74CC8">
        <w:rPr>
          <w:color w:val="000000"/>
          <w:sz w:val="28"/>
          <w:szCs w:val="28"/>
        </w:rPr>
        <w:t>кола укомплектована первичными средствами пожаротушения</w:t>
      </w:r>
      <w:r w:rsidRPr="00F62F39">
        <w:rPr>
          <w:color w:val="000000"/>
          <w:sz w:val="28"/>
          <w:szCs w:val="28"/>
        </w:rPr>
        <w:t xml:space="preserve">. В школе установлено дежурство на входе, введена сторожевая охрана в ночное время и круглосуточная в выходные и праздничные дни.  </w:t>
      </w:r>
      <w:r w:rsidRPr="00852A0C">
        <w:rPr>
          <w:color w:val="000000"/>
          <w:sz w:val="28"/>
          <w:szCs w:val="28"/>
        </w:rPr>
        <w:t>Высота забора, въездных ворот  и их  устройство соответствует требованиям антитеррористической безопасности.</w:t>
      </w:r>
    </w:p>
    <w:p w:rsidR="001129E9" w:rsidRPr="00F74CC8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4CC8">
        <w:rPr>
          <w:rFonts w:ascii="Times New Roman" w:hAnsi="Times New Roman" w:cs="Times New Roman"/>
          <w:sz w:val="28"/>
          <w:szCs w:val="28"/>
        </w:rPr>
        <w:t>- 1 раз в месяц проводятся классные часы по вопросам безопасности;</w:t>
      </w:r>
    </w:p>
    <w:p w:rsidR="001129E9" w:rsidRPr="00F74CC8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4CC8">
        <w:rPr>
          <w:rFonts w:ascii="Times New Roman" w:hAnsi="Times New Roman" w:cs="Times New Roman"/>
          <w:sz w:val="28"/>
          <w:szCs w:val="28"/>
        </w:rPr>
        <w:t>- 4 раза в год проводятся практические занятия по эвакуации классов из здания школы;</w:t>
      </w:r>
    </w:p>
    <w:p w:rsidR="001129E9" w:rsidRPr="00F74CC8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4CC8">
        <w:rPr>
          <w:rFonts w:ascii="Times New Roman" w:hAnsi="Times New Roman" w:cs="Times New Roman"/>
          <w:sz w:val="28"/>
          <w:szCs w:val="28"/>
        </w:rPr>
        <w:t xml:space="preserve">- введен курса ОБЖ в учебный план </w:t>
      </w:r>
      <w:r>
        <w:rPr>
          <w:rFonts w:ascii="Times New Roman" w:hAnsi="Times New Roman" w:cs="Times New Roman"/>
          <w:sz w:val="28"/>
          <w:szCs w:val="28"/>
        </w:rPr>
        <w:t xml:space="preserve">за счет часов части, формируемой участниками образовательных отношений </w:t>
      </w:r>
      <w:r w:rsidRPr="00F74CC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6, 7 </w:t>
      </w:r>
      <w:r w:rsidRPr="00F74CC8">
        <w:rPr>
          <w:rFonts w:ascii="Times New Roman" w:hAnsi="Times New Roman" w:cs="Times New Roman"/>
          <w:sz w:val="28"/>
          <w:szCs w:val="28"/>
        </w:rPr>
        <w:t>классах.</w:t>
      </w:r>
      <w:proofErr w:type="gramEnd"/>
    </w:p>
    <w:p w:rsidR="001129E9" w:rsidRDefault="001129E9" w:rsidP="001129E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Ежегодно обучающиеся школы принимают участие в муниципальном мероприятии «Сибирские маневры», в межрайонном конкурсе «Спецназ – юниор».</w:t>
      </w:r>
    </w:p>
    <w:p w:rsidR="00DC32EF" w:rsidRDefault="00DC32EF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F62F39">
        <w:rPr>
          <w:b/>
          <w:color w:val="000000"/>
          <w:sz w:val="28"/>
          <w:szCs w:val="28"/>
          <w:u w:val="single"/>
        </w:rPr>
        <w:t xml:space="preserve">Безопасность обучающихся во время учебных занятий, </w:t>
      </w: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F62F39">
        <w:rPr>
          <w:b/>
          <w:color w:val="000000"/>
          <w:sz w:val="28"/>
          <w:szCs w:val="28"/>
          <w:u w:val="single"/>
        </w:rPr>
        <w:t xml:space="preserve">во </w:t>
      </w:r>
      <w:proofErr w:type="spellStart"/>
      <w:r w:rsidRPr="00F62F39">
        <w:rPr>
          <w:b/>
          <w:color w:val="000000"/>
          <w:sz w:val="28"/>
          <w:szCs w:val="28"/>
          <w:u w:val="single"/>
        </w:rPr>
        <w:t>внеучебное</w:t>
      </w:r>
      <w:proofErr w:type="spellEnd"/>
      <w:r w:rsidRPr="00F62F39">
        <w:rPr>
          <w:b/>
          <w:color w:val="000000"/>
          <w:sz w:val="28"/>
          <w:szCs w:val="28"/>
          <w:u w:val="single"/>
        </w:rPr>
        <w:t xml:space="preserve"> время.</w:t>
      </w:r>
    </w:p>
    <w:p w:rsidR="001129E9" w:rsidRPr="00F62F3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 xml:space="preserve">Во время учебных занятий и во </w:t>
      </w:r>
      <w:proofErr w:type="spellStart"/>
      <w:r w:rsidRPr="00F62F39">
        <w:rPr>
          <w:color w:val="000000"/>
          <w:sz w:val="28"/>
          <w:szCs w:val="28"/>
        </w:rPr>
        <w:t>внеучебное</w:t>
      </w:r>
      <w:proofErr w:type="spellEnd"/>
      <w:r w:rsidRPr="00F62F39">
        <w:rPr>
          <w:color w:val="000000"/>
          <w:sz w:val="28"/>
          <w:szCs w:val="28"/>
        </w:rPr>
        <w:t xml:space="preserve"> время безопасность обеспечивается созданием безопасных условий, соблюдением правил и требований безопасности при выполнении разного рода работ. В школе разработаны инструкции по технике безопасности по всем видам работ для работников школы и для учащихся. Ежегодно все работники школы проходят инструктаж по технике безопасности. </w:t>
      </w:r>
    </w:p>
    <w:p w:rsidR="001129E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>В кабинетах повышенной опасности оформлены уголки безопасности. Учителя проводят инструктаж учащихся перед практическими работами в кабинете химии, биологии,</w:t>
      </w:r>
      <w:r>
        <w:rPr>
          <w:color w:val="000000"/>
          <w:sz w:val="28"/>
          <w:szCs w:val="28"/>
        </w:rPr>
        <w:t xml:space="preserve"> физики</w:t>
      </w:r>
      <w:r w:rsidRPr="00F62F3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информатики, </w:t>
      </w:r>
      <w:r w:rsidRPr="00F62F39">
        <w:rPr>
          <w:color w:val="000000"/>
          <w:sz w:val="28"/>
          <w:szCs w:val="28"/>
        </w:rPr>
        <w:t xml:space="preserve">мастерских технического и обслуживающего труда, спортивном зале. Инструктаж фиксируется в журнале «Проведения инструктажа с учащимися» и в классном журнале. </w:t>
      </w: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F62F39">
        <w:rPr>
          <w:b/>
          <w:color w:val="000000"/>
          <w:sz w:val="28"/>
          <w:szCs w:val="28"/>
          <w:u w:val="single"/>
        </w:rPr>
        <w:t>Школьная мебель.</w:t>
      </w:r>
    </w:p>
    <w:p w:rsidR="001129E9" w:rsidRPr="00F62F3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</w:rPr>
      </w:pPr>
    </w:p>
    <w:p w:rsidR="001129E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DB2AF4">
        <w:rPr>
          <w:color w:val="000000"/>
          <w:sz w:val="28"/>
          <w:szCs w:val="28"/>
        </w:rPr>
        <w:t>Школьная мебель соответствует гигиеническим требованиям. Новой мебелью в 201</w:t>
      </w:r>
      <w:r w:rsidR="001274E9">
        <w:rPr>
          <w:color w:val="000000"/>
          <w:sz w:val="28"/>
          <w:szCs w:val="28"/>
        </w:rPr>
        <w:t>9</w:t>
      </w:r>
      <w:r w:rsidRPr="00DB2AF4">
        <w:rPr>
          <w:color w:val="000000"/>
          <w:sz w:val="28"/>
          <w:szCs w:val="28"/>
        </w:rPr>
        <w:t xml:space="preserve"> году оснащен</w:t>
      </w:r>
      <w:r w:rsidR="00DC32EF">
        <w:rPr>
          <w:color w:val="000000"/>
          <w:sz w:val="28"/>
          <w:szCs w:val="28"/>
        </w:rPr>
        <w:t xml:space="preserve"> </w:t>
      </w:r>
      <w:r w:rsidR="001274E9">
        <w:rPr>
          <w:color w:val="000000"/>
          <w:sz w:val="28"/>
          <w:szCs w:val="28"/>
        </w:rPr>
        <w:t>1</w:t>
      </w:r>
      <w:r w:rsidRPr="00DB2AF4">
        <w:rPr>
          <w:color w:val="000000"/>
          <w:sz w:val="28"/>
          <w:szCs w:val="28"/>
        </w:rPr>
        <w:t xml:space="preserve"> кабинет.</w:t>
      </w: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</w:p>
    <w:p w:rsidR="001129E9" w:rsidRDefault="001129E9" w:rsidP="001129E9">
      <w:pPr>
        <w:pStyle w:val="ab"/>
        <w:ind w:firstLine="720"/>
        <w:jc w:val="center"/>
        <w:rPr>
          <w:color w:val="000000"/>
          <w:sz w:val="28"/>
          <w:szCs w:val="28"/>
          <w:u w:val="single"/>
        </w:rPr>
      </w:pPr>
      <w:r w:rsidRPr="00E05107">
        <w:rPr>
          <w:b/>
          <w:color w:val="000000"/>
          <w:sz w:val="28"/>
          <w:szCs w:val="28"/>
          <w:u w:val="single"/>
        </w:rPr>
        <w:t>Медицинское обслуживание</w:t>
      </w:r>
      <w:r w:rsidRPr="00F62F39">
        <w:rPr>
          <w:color w:val="000000"/>
          <w:sz w:val="28"/>
          <w:szCs w:val="28"/>
          <w:u w:val="single"/>
        </w:rPr>
        <w:t>.</w:t>
      </w:r>
    </w:p>
    <w:p w:rsidR="001129E9" w:rsidRPr="00F62F39" w:rsidRDefault="001129E9" w:rsidP="001129E9">
      <w:pPr>
        <w:pStyle w:val="ab"/>
        <w:ind w:firstLine="720"/>
        <w:jc w:val="center"/>
        <w:rPr>
          <w:color w:val="000000"/>
          <w:sz w:val="28"/>
          <w:szCs w:val="28"/>
        </w:rPr>
      </w:pPr>
    </w:p>
    <w:p w:rsidR="001129E9" w:rsidRPr="00DD134F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34F">
        <w:rPr>
          <w:rFonts w:ascii="Times New Roman" w:hAnsi="Times New Roman" w:cs="Times New Roman"/>
          <w:color w:val="000000"/>
          <w:sz w:val="28"/>
          <w:szCs w:val="28"/>
        </w:rPr>
        <w:t>Медицинское обслуживание учащихся осуществляется  фельдшером  М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DD134F">
        <w:rPr>
          <w:rFonts w:ascii="Times New Roman" w:hAnsi="Times New Roman" w:cs="Times New Roman"/>
          <w:color w:val="000000"/>
          <w:sz w:val="28"/>
          <w:szCs w:val="28"/>
        </w:rPr>
        <w:t xml:space="preserve">УЗ «Березовская ЦРБ»  по договору, </w:t>
      </w:r>
      <w:r w:rsidRPr="00DD134F">
        <w:rPr>
          <w:rFonts w:ascii="Times New Roman" w:hAnsi="Times New Roman" w:cs="Times New Roman"/>
          <w:sz w:val="28"/>
          <w:szCs w:val="28"/>
        </w:rPr>
        <w:t xml:space="preserve">который наряду с администрацией и </w:t>
      </w:r>
      <w:r w:rsidRPr="00DD134F">
        <w:rPr>
          <w:rFonts w:ascii="Times New Roman" w:hAnsi="Times New Roman" w:cs="Times New Roman"/>
          <w:sz w:val="28"/>
          <w:szCs w:val="28"/>
        </w:rPr>
        <w:lastRenderedPageBreak/>
        <w:t>педагогическими работниками несёт ответственность за проведение лечебно-профилактических мероприятий, соблюдение санитарно-гигиенических норм, режим и качество питания обучающихся.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34F">
        <w:rPr>
          <w:rFonts w:ascii="Times New Roman" w:hAnsi="Times New Roman" w:cs="Times New Roman"/>
          <w:sz w:val="28"/>
          <w:szCs w:val="28"/>
        </w:rPr>
        <w:t>Медицинский персонал проводит лечебно-профилактические и оздоровительные мероприятия, организует и контролирует профилактическую и текущую дезинфекцию.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Default="001129E9" w:rsidP="001129E9">
      <w:pPr>
        <w:pStyle w:val="ab"/>
        <w:ind w:firstLine="720"/>
        <w:jc w:val="center"/>
        <w:rPr>
          <w:color w:val="000000"/>
          <w:sz w:val="28"/>
          <w:szCs w:val="28"/>
          <w:u w:val="single"/>
        </w:rPr>
      </w:pPr>
      <w:r w:rsidRPr="00DD134F">
        <w:rPr>
          <w:b/>
          <w:color w:val="000000"/>
          <w:sz w:val="28"/>
          <w:szCs w:val="28"/>
          <w:u w:val="single"/>
        </w:rPr>
        <w:t xml:space="preserve">Питание </w:t>
      </w:r>
      <w:proofErr w:type="gramStart"/>
      <w:r w:rsidRPr="00DD134F">
        <w:rPr>
          <w:b/>
          <w:color w:val="000000"/>
          <w:sz w:val="28"/>
          <w:szCs w:val="28"/>
          <w:u w:val="single"/>
        </w:rPr>
        <w:t>обучающихся</w:t>
      </w:r>
      <w:proofErr w:type="gramEnd"/>
      <w:r w:rsidRPr="00DD134F">
        <w:rPr>
          <w:color w:val="000000"/>
          <w:sz w:val="28"/>
          <w:szCs w:val="28"/>
          <w:u w:val="single"/>
        </w:rPr>
        <w:t>.</w:t>
      </w:r>
    </w:p>
    <w:p w:rsidR="001129E9" w:rsidRPr="00F62F39" w:rsidRDefault="001129E9" w:rsidP="001129E9">
      <w:pPr>
        <w:pStyle w:val="ab"/>
        <w:ind w:firstLine="720"/>
        <w:jc w:val="center"/>
        <w:rPr>
          <w:color w:val="000000"/>
          <w:sz w:val="28"/>
          <w:szCs w:val="28"/>
        </w:rPr>
      </w:pP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 xml:space="preserve">В школе организовано одноразовое горячее питание, которое получают все </w:t>
      </w:r>
      <w:r>
        <w:rPr>
          <w:color w:val="000000"/>
          <w:sz w:val="28"/>
          <w:szCs w:val="28"/>
        </w:rPr>
        <w:t>учащиеся,</w:t>
      </w:r>
      <w:r w:rsidRPr="00F62F39">
        <w:rPr>
          <w:color w:val="000000"/>
          <w:sz w:val="28"/>
          <w:szCs w:val="28"/>
        </w:rPr>
        <w:t xml:space="preserve"> и двухразовое питание в группе продленного дня за счет средств родителей. Стоимость питания составляет </w:t>
      </w:r>
      <w:r w:rsidRPr="00F424D5">
        <w:rPr>
          <w:color w:val="000000"/>
          <w:sz w:val="28"/>
          <w:szCs w:val="28"/>
        </w:rPr>
        <w:t>72 рубля в день.</w:t>
      </w: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DD134F">
        <w:rPr>
          <w:color w:val="000000"/>
          <w:sz w:val="28"/>
          <w:szCs w:val="28"/>
        </w:rPr>
        <w:t>Поставка продуктов осуществляется по договорам с индивидуальным предпринимателем.</w:t>
      </w:r>
    </w:p>
    <w:p w:rsidR="001129E9" w:rsidRDefault="001129E9" w:rsidP="001129E9">
      <w:pPr>
        <w:pStyle w:val="ab"/>
        <w:ind w:firstLine="720"/>
        <w:jc w:val="center"/>
        <w:rPr>
          <w:color w:val="000000"/>
          <w:sz w:val="28"/>
          <w:szCs w:val="28"/>
          <w:u w:val="single"/>
        </w:rPr>
      </w:pPr>
      <w:r w:rsidRPr="008A2163">
        <w:rPr>
          <w:b/>
          <w:color w:val="000000"/>
          <w:sz w:val="28"/>
          <w:szCs w:val="28"/>
          <w:u w:val="single"/>
        </w:rPr>
        <w:t>Питьевой режим</w:t>
      </w:r>
      <w:r w:rsidRPr="00F62F39">
        <w:rPr>
          <w:color w:val="000000"/>
          <w:sz w:val="28"/>
          <w:szCs w:val="28"/>
          <w:u w:val="single"/>
        </w:rPr>
        <w:t>.</w:t>
      </w:r>
    </w:p>
    <w:p w:rsidR="001129E9" w:rsidRPr="00F62F39" w:rsidRDefault="001129E9" w:rsidP="001129E9">
      <w:pPr>
        <w:pStyle w:val="ab"/>
        <w:ind w:firstLine="720"/>
        <w:jc w:val="center"/>
        <w:rPr>
          <w:color w:val="000000"/>
          <w:sz w:val="28"/>
          <w:szCs w:val="28"/>
        </w:rPr>
      </w:pP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DD134F">
        <w:rPr>
          <w:color w:val="000000"/>
          <w:sz w:val="28"/>
          <w:szCs w:val="28"/>
        </w:rPr>
        <w:t xml:space="preserve">Питьевой режим в школе осуществляется посредством </w:t>
      </w:r>
      <w:r>
        <w:rPr>
          <w:color w:val="000000"/>
          <w:sz w:val="28"/>
          <w:szCs w:val="28"/>
        </w:rPr>
        <w:t>централизованного водоснабжения холодной воды (питьевой фонтанчик).</w:t>
      </w: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B923AB">
        <w:rPr>
          <w:b/>
          <w:color w:val="000000"/>
          <w:sz w:val="28"/>
          <w:szCs w:val="28"/>
          <w:u w:val="single"/>
        </w:rPr>
        <w:t>Туалеты.</w:t>
      </w:r>
    </w:p>
    <w:p w:rsidR="001129E9" w:rsidRPr="00B923AB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</w:rPr>
      </w:pP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DD134F">
        <w:rPr>
          <w:color w:val="000000"/>
          <w:sz w:val="28"/>
          <w:szCs w:val="28"/>
        </w:rPr>
        <w:t xml:space="preserve">В школе есть туалет для девочек, туалет для мальчиков и служебный туалет. Все туалеты оборудованы унитазами, раковинами, </w:t>
      </w:r>
      <w:proofErr w:type="spellStart"/>
      <w:r w:rsidRPr="00DD134F">
        <w:rPr>
          <w:color w:val="000000"/>
          <w:sz w:val="28"/>
          <w:szCs w:val="28"/>
        </w:rPr>
        <w:t>электрополотенцами</w:t>
      </w:r>
      <w:proofErr w:type="spellEnd"/>
      <w:r w:rsidRPr="00DD134F">
        <w:rPr>
          <w:color w:val="000000"/>
          <w:sz w:val="28"/>
          <w:szCs w:val="28"/>
        </w:rPr>
        <w:t>, подведена холодная и горячая вода. Вся сантехника находится в рабочем состоянии. В этом году проведен косметический ремонт туалетов для учащихся.</w:t>
      </w:r>
    </w:p>
    <w:p w:rsidR="001129E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> </w:t>
      </w: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B923AB">
        <w:rPr>
          <w:b/>
          <w:color w:val="000000"/>
          <w:sz w:val="28"/>
          <w:szCs w:val="28"/>
          <w:u w:val="single"/>
        </w:rPr>
        <w:t>Освещение рабочих мест обучающихся и педагогов.</w:t>
      </w:r>
    </w:p>
    <w:p w:rsidR="001129E9" w:rsidRPr="00B923AB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</w:rPr>
      </w:pP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 xml:space="preserve">Освещение рабочих мест осуществляется в дневное время естественным освещением через окна кабинетов, обращенных на южную </w:t>
      </w:r>
      <w:r>
        <w:rPr>
          <w:color w:val="000000"/>
          <w:sz w:val="28"/>
          <w:szCs w:val="28"/>
        </w:rPr>
        <w:t xml:space="preserve">и западную </w:t>
      </w:r>
      <w:r w:rsidRPr="00F62F39">
        <w:rPr>
          <w:color w:val="000000"/>
          <w:sz w:val="28"/>
          <w:szCs w:val="28"/>
        </w:rPr>
        <w:t>сторон</w:t>
      </w:r>
      <w:r>
        <w:rPr>
          <w:color w:val="000000"/>
          <w:sz w:val="28"/>
          <w:szCs w:val="28"/>
        </w:rPr>
        <w:t>ы</w:t>
      </w:r>
      <w:r w:rsidRPr="00F62F39">
        <w:rPr>
          <w:color w:val="000000"/>
          <w:sz w:val="28"/>
          <w:szCs w:val="28"/>
        </w:rPr>
        <w:t xml:space="preserve">. Классы имеют </w:t>
      </w:r>
      <w:r>
        <w:rPr>
          <w:color w:val="000000"/>
          <w:sz w:val="28"/>
          <w:szCs w:val="28"/>
        </w:rPr>
        <w:t xml:space="preserve">по </w:t>
      </w:r>
      <w:r w:rsidRPr="00F62F39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 окна</w:t>
      </w:r>
      <w:r w:rsidRPr="00F62F39">
        <w:rPr>
          <w:color w:val="000000"/>
          <w:sz w:val="28"/>
          <w:szCs w:val="28"/>
        </w:rPr>
        <w:t>. Световой коэффициент составляет 0,</w:t>
      </w:r>
      <w:r>
        <w:rPr>
          <w:color w:val="000000"/>
          <w:sz w:val="28"/>
          <w:szCs w:val="28"/>
        </w:rPr>
        <w:t>25</w:t>
      </w:r>
      <w:r w:rsidRPr="00F62F39">
        <w:rPr>
          <w:color w:val="000000"/>
          <w:sz w:val="28"/>
          <w:szCs w:val="28"/>
        </w:rPr>
        <w:t xml:space="preserve">, что </w:t>
      </w:r>
      <w:r>
        <w:rPr>
          <w:color w:val="000000"/>
          <w:sz w:val="28"/>
          <w:szCs w:val="28"/>
        </w:rPr>
        <w:t>является нормой</w:t>
      </w:r>
      <w:r w:rsidRPr="00F62F39">
        <w:rPr>
          <w:color w:val="000000"/>
          <w:sz w:val="28"/>
          <w:szCs w:val="28"/>
        </w:rPr>
        <w:t xml:space="preserve">. В вечернее время большинство кабинетов освещаются  лампами дневного света.  </w:t>
      </w: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</w:p>
    <w:p w:rsidR="001129E9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  <w:u w:val="single"/>
        </w:rPr>
      </w:pPr>
      <w:r w:rsidRPr="00B923AB">
        <w:rPr>
          <w:b/>
          <w:color w:val="000000"/>
          <w:sz w:val="28"/>
          <w:szCs w:val="28"/>
          <w:u w:val="single"/>
        </w:rPr>
        <w:t>Режим «свежего воздуха».</w:t>
      </w:r>
    </w:p>
    <w:p w:rsidR="001129E9" w:rsidRPr="00B923AB" w:rsidRDefault="001129E9" w:rsidP="001129E9">
      <w:pPr>
        <w:pStyle w:val="ab"/>
        <w:ind w:firstLine="720"/>
        <w:jc w:val="center"/>
        <w:rPr>
          <w:b/>
          <w:color w:val="000000"/>
          <w:sz w:val="28"/>
          <w:szCs w:val="28"/>
        </w:rPr>
      </w:pPr>
    </w:p>
    <w:p w:rsidR="001129E9" w:rsidRPr="00F62F3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F62F39">
        <w:rPr>
          <w:color w:val="000000"/>
          <w:sz w:val="28"/>
          <w:szCs w:val="28"/>
        </w:rPr>
        <w:t xml:space="preserve">Проветривание классов проводится регулярно </w:t>
      </w:r>
      <w:proofErr w:type="gramStart"/>
      <w:r w:rsidRPr="00F62F39">
        <w:rPr>
          <w:color w:val="000000"/>
          <w:sz w:val="28"/>
          <w:szCs w:val="28"/>
        </w:rPr>
        <w:t>в соответствии с графиком проветривания в зависимости от наружной температуры воздуха через форточки</w:t>
      </w:r>
      <w:proofErr w:type="gramEnd"/>
      <w:r>
        <w:rPr>
          <w:color w:val="000000"/>
          <w:sz w:val="28"/>
          <w:szCs w:val="28"/>
        </w:rPr>
        <w:t>.</w:t>
      </w:r>
      <w:r w:rsidRPr="00F62F39">
        <w:rPr>
          <w:color w:val="000000"/>
          <w:sz w:val="28"/>
          <w:szCs w:val="28"/>
        </w:rPr>
        <w:t> </w:t>
      </w:r>
    </w:p>
    <w:p w:rsidR="001129E9" w:rsidRDefault="001129E9" w:rsidP="001129E9">
      <w:pPr>
        <w:pStyle w:val="ab"/>
        <w:ind w:firstLine="720"/>
        <w:jc w:val="both"/>
        <w:rPr>
          <w:b/>
          <w:color w:val="000000"/>
          <w:sz w:val="28"/>
          <w:szCs w:val="28"/>
          <w:u w:val="single"/>
        </w:rPr>
      </w:pPr>
    </w:p>
    <w:p w:rsidR="001129E9" w:rsidRDefault="001129E9" w:rsidP="001129E9">
      <w:pPr>
        <w:pStyle w:val="ab"/>
        <w:ind w:firstLine="720"/>
        <w:jc w:val="both"/>
        <w:rPr>
          <w:b/>
          <w:color w:val="000000"/>
          <w:sz w:val="28"/>
          <w:szCs w:val="28"/>
          <w:u w:val="single"/>
        </w:rPr>
      </w:pPr>
      <w:r w:rsidRPr="00B923AB">
        <w:rPr>
          <w:b/>
          <w:color w:val="000000"/>
          <w:sz w:val="28"/>
          <w:szCs w:val="28"/>
          <w:u w:val="single"/>
        </w:rPr>
        <w:t>Школьный двор, спортивные залы, спортивные сооружения.</w:t>
      </w:r>
    </w:p>
    <w:p w:rsidR="001129E9" w:rsidRPr="00B923AB" w:rsidRDefault="001129E9" w:rsidP="001129E9">
      <w:pPr>
        <w:pStyle w:val="ab"/>
        <w:ind w:firstLine="720"/>
        <w:jc w:val="both"/>
        <w:rPr>
          <w:b/>
          <w:color w:val="000000"/>
          <w:sz w:val="28"/>
          <w:szCs w:val="28"/>
        </w:rPr>
      </w:pPr>
    </w:p>
    <w:p w:rsidR="001129E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 w:rsidRPr="00D84515">
        <w:rPr>
          <w:color w:val="000000"/>
          <w:sz w:val="28"/>
          <w:szCs w:val="28"/>
        </w:rPr>
        <w:t>Площадь с асфальтовым покрытием составляет 3.510, 4 кв. метра. Площадь с грунтовым покрытием – 12.501 кв. метра. Школьный двор озеленен насаждениями деревьев и кустарников по периметру. Участок огражден.</w:t>
      </w:r>
      <w:r w:rsidRPr="00F62F39">
        <w:rPr>
          <w:color w:val="000000"/>
          <w:sz w:val="28"/>
          <w:szCs w:val="28"/>
        </w:rPr>
        <w:t> </w:t>
      </w:r>
    </w:p>
    <w:p w:rsidR="001129E9" w:rsidRDefault="001129E9" w:rsidP="001129E9">
      <w:pPr>
        <w:pStyle w:val="ab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школе два спортивных зала: в корпусе №1 (начальное звено) – 132,6 кв. метра, в корпусе №2 (среднее и старшее звено) –183,6. Имеют душевые и туалетные комнаты </w:t>
      </w:r>
      <w:r>
        <w:rPr>
          <w:color w:val="000000"/>
          <w:sz w:val="28"/>
          <w:szCs w:val="28"/>
        </w:rPr>
        <w:lastRenderedPageBreak/>
        <w:t>в спортивном зале среднего и старшего звена. Укомплектованность спортивным инвентарем составляет 80%.</w:t>
      </w:r>
    </w:p>
    <w:p w:rsidR="001129E9" w:rsidRDefault="001129E9" w:rsidP="001129E9">
      <w:pPr>
        <w:keepNext/>
        <w:spacing w:after="0" w:line="240" w:lineRule="auto"/>
        <w:jc w:val="both"/>
        <w:rPr>
          <w:rFonts w:ascii="Times New Roman" w:hAnsi="Times New Roman"/>
          <w:b/>
        </w:rPr>
      </w:pPr>
      <w:r w:rsidRPr="00843C56">
        <w:rPr>
          <w:rFonts w:ascii="Times New Roman" w:hAnsi="Times New Roman"/>
          <w:b/>
        </w:rPr>
        <w:t>Сведения об информационно-образовательной среде образовательной организации:</w:t>
      </w:r>
    </w:p>
    <w:p w:rsidR="001129E9" w:rsidRDefault="001129E9" w:rsidP="001129E9">
      <w:pPr>
        <w:keepNext/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"/>
        <w:gridCol w:w="9091"/>
        <w:gridCol w:w="976"/>
      </w:tblGrid>
      <w:tr w:rsidR="001129E9" w:rsidTr="001129E9">
        <w:trPr>
          <w:cantSplit/>
        </w:trPr>
        <w:tc>
          <w:tcPr>
            <w:tcW w:w="0" w:type="auto"/>
          </w:tcPr>
          <w:p w:rsidR="001129E9" w:rsidRDefault="001129E9" w:rsidP="001129E9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0" w:type="auto"/>
          </w:tcPr>
          <w:p w:rsidR="001129E9" w:rsidRDefault="001129E9" w:rsidP="001129E9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Параметры среды</w:t>
            </w:r>
          </w:p>
        </w:tc>
        <w:tc>
          <w:tcPr>
            <w:tcW w:w="0" w:type="auto"/>
          </w:tcPr>
          <w:p w:rsidR="001129E9" w:rsidRDefault="001129E9" w:rsidP="001129E9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Оценка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подключения к сети Интернет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компьютеров, используемых в учебном процессе, ед.</w:t>
            </w:r>
          </w:p>
        </w:tc>
        <w:tc>
          <w:tcPr>
            <w:tcW w:w="0" w:type="auto"/>
          </w:tcPr>
          <w:p w:rsidR="001129E9" w:rsidRDefault="00FF1364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компьютерных классов, ед.</w:t>
            </w:r>
          </w:p>
        </w:tc>
        <w:tc>
          <w:tcPr>
            <w:tcW w:w="0" w:type="auto"/>
          </w:tcPr>
          <w:p w:rsidR="001129E9" w:rsidRDefault="00FF1364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мультимедиа проекторов, ед.</w:t>
            </w:r>
          </w:p>
        </w:tc>
        <w:tc>
          <w:tcPr>
            <w:tcW w:w="0" w:type="auto"/>
          </w:tcPr>
          <w:p w:rsidR="001129E9" w:rsidRPr="00693C6B" w:rsidRDefault="00FF1364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интерактивных досок, ед.</w:t>
            </w:r>
          </w:p>
        </w:tc>
        <w:tc>
          <w:tcPr>
            <w:tcW w:w="0" w:type="auto"/>
          </w:tcPr>
          <w:p w:rsidR="001129E9" w:rsidRPr="00693C6B" w:rsidRDefault="00FF1364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 xml:space="preserve">Информационно-образовательная среда образовательной организации обеспечивает возможность осуществлять в электронной (цифровой) форме следующие виды деятельности: 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Планирование образовательного процесса: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учебных планов в электронной форме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рабочих программ по учебным предметам в электронной форме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и использование компьютерной программы составления расписания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0 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6.2.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Размещение и сохранение материалов образовательного процесса, в том числе работ обучающихся и педагогов, используемых участниками образовательного процесса информационных ресурсов: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наличие банка работ педагогов и обучающихся, размещенного в локальной сети (на компьютерах, не объединенных в сеть) образовательной организации </w:t>
            </w:r>
          </w:p>
        </w:tc>
        <w:tc>
          <w:tcPr>
            <w:tcW w:w="0" w:type="auto"/>
          </w:tcPr>
          <w:p w:rsidR="001129E9" w:rsidRDefault="00FF1364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наличие банка работ педагогов и обучающихся, размещенного в сети Интернет 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наличие банка учебно-методических материалов в электронной форме, </w:t>
            </w:r>
            <w:proofErr w:type="spellStart"/>
            <w:r>
              <w:rPr>
                <w:rFonts w:ascii="Times New Roman" w:hAnsi="Times New Roman"/>
                <w:bCs/>
              </w:rPr>
              <w:t>медиатеки</w:t>
            </w:r>
            <w:proofErr w:type="spellEnd"/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6.3.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Фиксацию хода образовательного процесса и результатов освоения основных образовательных программ общего образования: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электронных классных журналов</w:t>
            </w:r>
          </w:p>
        </w:tc>
        <w:tc>
          <w:tcPr>
            <w:tcW w:w="0" w:type="auto"/>
          </w:tcPr>
          <w:p w:rsidR="001129E9" w:rsidRDefault="00FF1364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электронных дневников</w:t>
            </w:r>
          </w:p>
        </w:tc>
        <w:tc>
          <w:tcPr>
            <w:tcW w:w="0" w:type="auto"/>
          </w:tcPr>
          <w:p w:rsidR="001129E9" w:rsidRDefault="00FF1364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6.4.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Взаимодействие между участниками образовательного процесса, в том числе дистанционное посредством сети Интернет, возможность использования данных, формируемых в ходе образовательного процесса для решения задач управления образовательной деятельностью: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регулярно обновляемого сайта образовательной организации (раздела на сайте органа местного самоуправления, осуществляющего полномочия в сфере образования)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системы взаимодействия с учащимися при помощи сети Интернет</w:t>
            </w:r>
          </w:p>
        </w:tc>
        <w:tc>
          <w:tcPr>
            <w:tcW w:w="0" w:type="auto"/>
          </w:tcPr>
          <w:p w:rsidR="001129E9" w:rsidRDefault="00FF1364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системы взаимодействия с родителями учащихся при помощи сети Интернет</w:t>
            </w:r>
          </w:p>
        </w:tc>
        <w:tc>
          <w:tcPr>
            <w:tcW w:w="0" w:type="auto"/>
          </w:tcPr>
          <w:p w:rsidR="001129E9" w:rsidRDefault="00FF1364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наличие системы оповещения родителей и учащихся посредством </w:t>
            </w:r>
            <w:r>
              <w:rPr>
                <w:rFonts w:ascii="Times New Roman" w:hAnsi="Times New Roman"/>
                <w:bCs/>
                <w:lang w:val="en-US"/>
              </w:rPr>
              <w:t>SMS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6.5.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Контролируемый доступ участников образовательного процесса к 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обучающихся, наличие системы контентной фильтрации)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6.6.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Взаимодействие образовательного учреждения с органами, осуществляющими управление в сфере образования, с другими образовательными учреждениями, организациями:</w:t>
            </w:r>
          </w:p>
        </w:tc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наличие функционирующего адреса электронной почты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использование электронной почты при получении от органа местного самоуправления, осуществляющего полномочия в сфере образования, официальных материалов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использование электронной почты при взаимодействии с методическими службами, другими образовательными учреждениями, организациями 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6.7.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Мониторинг здоровья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1129E9" w:rsidTr="001129E9">
        <w:tc>
          <w:tcPr>
            <w:tcW w:w="0" w:type="auto"/>
          </w:tcPr>
          <w:p w:rsidR="001129E9" w:rsidRDefault="001129E9" w:rsidP="001129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6.8.</w:t>
            </w:r>
          </w:p>
        </w:tc>
        <w:tc>
          <w:tcPr>
            <w:tcW w:w="0" w:type="auto"/>
          </w:tcPr>
          <w:p w:rsidR="001129E9" w:rsidRPr="00C74947" w:rsidRDefault="001129E9" w:rsidP="001129E9">
            <w:pPr>
              <w:pStyle w:val="a8"/>
              <w:jc w:val="both"/>
              <w:rPr>
                <w:rFonts w:ascii="Times New Roman" w:hAnsi="Times New Roman" w:cs="Courier New"/>
                <w:lang w:eastAsia="ru-RU"/>
              </w:rPr>
            </w:pPr>
            <w:r w:rsidRPr="00C74947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Информационно-методическую поддержку образовательного </w:t>
            </w:r>
            <w:r w:rsidRPr="00C74947">
              <w:rPr>
                <w:rFonts w:ascii="Times New Roman" w:hAnsi="Times New Roman" w:cs="Courier New"/>
                <w:lang w:eastAsia="ru-RU"/>
              </w:rPr>
              <w:t xml:space="preserve">процесса </w:t>
            </w:r>
          </w:p>
        </w:tc>
        <w:tc>
          <w:tcPr>
            <w:tcW w:w="0" w:type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</w:tbl>
    <w:p w:rsidR="001129E9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Default="001129E9" w:rsidP="001129E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</w:rPr>
      </w:pPr>
      <w:r w:rsidRPr="00620E6F">
        <w:rPr>
          <w:rFonts w:ascii="Times New Roman" w:hAnsi="Times New Roman"/>
          <w:b/>
          <w:bCs/>
        </w:rPr>
        <w:t xml:space="preserve">Список педагогических работников  </w:t>
      </w:r>
      <w:r>
        <w:rPr>
          <w:rFonts w:ascii="Times New Roman" w:hAnsi="Times New Roman"/>
          <w:b/>
          <w:bCs/>
        </w:rPr>
        <w:t>на 31 декабря 201</w:t>
      </w:r>
      <w:r w:rsidR="00FF1364"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</w:rPr>
        <w:t xml:space="preserve"> года</w:t>
      </w:r>
      <w:r w:rsidRPr="00620E6F">
        <w:rPr>
          <w:rFonts w:ascii="Times New Roman" w:hAnsi="Times New Roman"/>
          <w:b/>
          <w:bCs/>
        </w:rPr>
        <w:t>.</w:t>
      </w:r>
    </w:p>
    <w:p w:rsidR="001129E9" w:rsidRDefault="001129E9" w:rsidP="001129E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</w:rPr>
      </w:pPr>
    </w:p>
    <w:tbl>
      <w:tblPr>
        <w:tblW w:w="107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522"/>
        <w:gridCol w:w="1738"/>
        <w:gridCol w:w="2835"/>
        <w:gridCol w:w="2126"/>
      </w:tblGrid>
      <w:tr w:rsidR="001129E9" w:rsidRPr="006F3FD0" w:rsidTr="001129E9">
        <w:tc>
          <w:tcPr>
            <w:tcW w:w="851" w:type="dxa"/>
            <w:shd w:val="clear" w:color="auto" w:fill="auto"/>
          </w:tcPr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1701" w:type="dxa"/>
            <w:shd w:val="clear" w:color="auto" w:fill="auto"/>
          </w:tcPr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ФИО педагога</w:t>
            </w:r>
          </w:p>
        </w:tc>
        <w:tc>
          <w:tcPr>
            <w:tcW w:w="1522" w:type="dxa"/>
            <w:shd w:val="clear" w:color="auto" w:fill="auto"/>
          </w:tcPr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Должность</w:t>
            </w:r>
          </w:p>
        </w:tc>
        <w:tc>
          <w:tcPr>
            <w:tcW w:w="1738" w:type="dxa"/>
            <w:shd w:val="clear" w:color="auto" w:fill="auto"/>
          </w:tcPr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Образование</w:t>
            </w:r>
          </w:p>
        </w:tc>
        <w:tc>
          <w:tcPr>
            <w:tcW w:w="2835" w:type="dxa"/>
            <w:shd w:val="clear" w:color="auto" w:fill="auto"/>
          </w:tcPr>
          <w:p w:rsidR="001129E9" w:rsidRPr="000C11DC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0C11DC">
              <w:rPr>
                <w:rFonts w:ascii="Times New Roman" w:hAnsi="Times New Roman"/>
                <w:bCs/>
              </w:rPr>
              <w:t>Курсовая подготовка</w:t>
            </w:r>
          </w:p>
          <w:p w:rsidR="001129E9" w:rsidRPr="000C11DC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0C11DC">
              <w:rPr>
                <w:rFonts w:ascii="Times New Roman" w:hAnsi="Times New Roman"/>
                <w:bCs/>
              </w:rPr>
              <w:t>за 2015- 2017 год</w:t>
            </w:r>
          </w:p>
        </w:tc>
        <w:tc>
          <w:tcPr>
            <w:tcW w:w="2126" w:type="dxa"/>
            <w:shd w:val="clear" w:color="auto" w:fill="auto"/>
          </w:tcPr>
          <w:p w:rsidR="001129E9" w:rsidRPr="000C11DC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</w:rPr>
            </w:pPr>
            <w:r w:rsidRPr="000C11DC">
              <w:rPr>
                <w:rFonts w:ascii="Times New Roman" w:hAnsi="Times New Roman"/>
                <w:bCs/>
              </w:rPr>
              <w:t>Квалификационная категория, дата последней аттестации</w:t>
            </w:r>
          </w:p>
        </w:tc>
      </w:tr>
      <w:tr w:rsidR="001129E9" w:rsidRPr="006F3FD0" w:rsidTr="001129E9">
        <w:tc>
          <w:tcPr>
            <w:tcW w:w="851" w:type="dxa"/>
            <w:shd w:val="clear" w:color="auto" w:fill="auto"/>
          </w:tcPr>
          <w:p w:rsidR="001129E9" w:rsidRPr="00CC0109" w:rsidRDefault="001129E9" w:rsidP="001129E9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1129E9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Аксенова</w:t>
            </w:r>
          </w:p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Алена Владимировна</w:t>
            </w:r>
          </w:p>
        </w:tc>
        <w:tc>
          <w:tcPr>
            <w:tcW w:w="1522" w:type="dxa"/>
            <w:shd w:val="clear" w:color="auto" w:fill="auto"/>
          </w:tcPr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математики</w:t>
            </w:r>
          </w:p>
        </w:tc>
        <w:tc>
          <w:tcPr>
            <w:tcW w:w="1738" w:type="dxa"/>
            <w:shd w:val="clear" w:color="auto" w:fill="auto"/>
          </w:tcPr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1129E9" w:rsidRPr="006F3FD0" w:rsidRDefault="00FF1364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«Активные методы обучения на уроках математики в условиях </w:t>
            </w:r>
            <w:r>
              <w:rPr>
                <w:rFonts w:ascii="Times New Roman" w:hAnsi="Times New Roman"/>
              </w:rPr>
              <w:lastRenderedPageBreak/>
              <w:t>реализации ФГОС» (АНОДПО «Инновационный образовательный центр повышения квалификации и переподготовки «Мой университет» 72 часа, декабрь 2019)</w:t>
            </w:r>
          </w:p>
        </w:tc>
        <w:tc>
          <w:tcPr>
            <w:tcW w:w="2126" w:type="dxa"/>
            <w:shd w:val="clear" w:color="auto" w:fill="auto"/>
          </w:tcPr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Высшая</w:t>
            </w:r>
          </w:p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1129E9" w:rsidRPr="006F3FD0" w:rsidRDefault="001129E9" w:rsidP="001129E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</w:t>
            </w:r>
            <w:r w:rsidRPr="006F3FD0">
              <w:rPr>
                <w:rFonts w:ascii="Times New Roman" w:hAnsi="Times New Roman"/>
                <w:bCs/>
              </w:rPr>
              <w:t>.11.201</w:t>
            </w:r>
            <w:r>
              <w:rPr>
                <w:rFonts w:ascii="Times New Roman" w:hAnsi="Times New Roman"/>
                <w:bCs/>
              </w:rPr>
              <w:t>6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Андреев Александр Александрович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CE48FF" w:rsidRDefault="00FF1364" w:rsidP="00FF13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«Специфика организации образовательных отношений в условиях реализации ФГОС НОО и ФГОС ООО» (03.10.16-27.10.16 108 часов «Томский институт повышения квалификации»)</w:t>
            </w:r>
          </w:p>
        </w:tc>
        <w:tc>
          <w:tcPr>
            <w:tcW w:w="2126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Андреева Анастасия Юрьевна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технологии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Андреева Виктория Михайловна</w:t>
            </w:r>
          </w:p>
        </w:tc>
        <w:tc>
          <w:tcPr>
            <w:tcW w:w="1522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Учитель-дефектолог</w:t>
            </w:r>
          </w:p>
        </w:tc>
        <w:tc>
          <w:tcPr>
            <w:tcW w:w="1738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Default="00FF1364" w:rsidP="00FF1364">
            <w:pPr>
              <w:pStyle w:val="a3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1) «Современные технологии инклюзивного образования обучающихся с ОВЗ в условиях ФГОС» (144 часа) 2018 год </w:t>
            </w:r>
            <w:proofErr w:type="gramEnd"/>
          </w:p>
          <w:p w:rsidR="00FF1364" w:rsidRPr="00BC446E" w:rsidRDefault="00FF1364" w:rsidP="00FF13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«Психолого-педагогические технологии в работе с детьми с расстройством аутистического спектра» 13.05.19-21.06.19</w:t>
            </w:r>
          </w:p>
        </w:tc>
        <w:tc>
          <w:tcPr>
            <w:tcW w:w="2126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Антоненко Марина Викторовна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русского языка и литературы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«Современный урок русского языка в контексте ФГОС ООО» (108 часов. 05.12.16-20.12.16)</w:t>
            </w:r>
          </w:p>
        </w:tc>
        <w:tc>
          <w:tcPr>
            <w:tcW w:w="2126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1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  <w:r w:rsidRPr="006F3FD0">
              <w:rPr>
                <w:rFonts w:ascii="Times New Roman" w:hAnsi="Times New Roman"/>
                <w:bCs/>
              </w:rPr>
              <w:t>2.03.201</w:t>
            </w:r>
            <w:r>
              <w:rPr>
                <w:rFonts w:ascii="Times New Roman" w:hAnsi="Times New Roman"/>
                <w:bCs/>
              </w:rPr>
              <w:t>7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6F3FD0">
              <w:rPr>
                <w:rFonts w:ascii="Times New Roman" w:hAnsi="Times New Roman"/>
                <w:bCs/>
              </w:rPr>
              <w:t>Безменова</w:t>
            </w:r>
            <w:proofErr w:type="spellEnd"/>
            <w:r w:rsidRPr="006F3FD0">
              <w:rPr>
                <w:rFonts w:ascii="Times New Roman" w:hAnsi="Times New Roman"/>
                <w:bCs/>
              </w:rPr>
              <w:t xml:space="preserve"> Наталья Павловна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EA31FD" w:rsidRDefault="00FF1364" w:rsidP="00FF1364">
            <w:pPr>
              <w:pStyle w:val="a3"/>
              <w:rPr>
                <w:rFonts w:ascii="Times New Roman" w:hAnsi="Times New Roman"/>
              </w:rPr>
            </w:pPr>
            <w:r w:rsidRPr="00EA31FD">
              <w:rPr>
                <w:rFonts w:ascii="Times New Roman" w:hAnsi="Times New Roman"/>
                <w:color w:val="333333"/>
                <w:shd w:val="clear" w:color="auto" w:fill="FFFFFF"/>
              </w:rPr>
              <w:t>«Психолого-педагогические основы обучения детей с умственной отсталостью в контексте ФГОС образования обучающихся с умственной отсталостью (ИН)», 2019 год</w:t>
            </w:r>
            <w:r w:rsidRPr="00EA31FD">
              <w:rPr>
                <w:rFonts w:ascii="Times New Roman" w:hAnsi="Times New Roman"/>
                <w:color w:val="333333"/>
                <w:sz w:val="27"/>
                <w:szCs w:val="27"/>
                <w:shd w:val="clear" w:color="auto" w:fill="FFFFFF"/>
              </w:rPr>
              <w:t> </w:t>
            </w:r>
          </w:p>
        </w:tc>
        <w:tc>
          <w:tcPr>
            <w:tcW w:w="2126" w:type="dxa"/>
            <w:shd w:val="clear" w:color="auto" w:fill="auto"/>
          </w:tcPr>
          <w:p w:rsidR="00FF1364" w:rsidRPr="00940F7F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940F7F">
              <w:rPr>
                <w:rFonts w:ascii="Times New Roman" w:hAnsi="Times New Roman"/>
                <w:bCs/>
              </w:rPr>
              <w:t>1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FF1364" w:rsidRPr="00940F7F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940F7F">
              <w:rPr>
                <w:rFonts w:ascii="Times New Roman" w:hAnsi="Times New Roman"/>
                <w:bCs/>
              </w:rPr>
              <w:t>26</w:t>
            </w:r>
            <w:r>
              <w:rPr>
                <w:rFonts w:ascii="Times New Roman" w:hAnsi="Times New Roman"/>
                <w:bCs/>
              </w:rPr>
              <w:t>.</w:t>
            </w:r>
            <w:r w:rsidRPr="00940F7F">
              <w:rPr>
                <w:rFonts w:ascii="Times New Roman" w:hAnsi="Times New Roman"/>
                <w:bCs/>
              </w:rPr>
              <w:t>11</w:t>
            </w:r>
            <w:r>
              <w:rPr>
                <w:rFonts w:ascii="Times New Roman" w:hAnsi="Times New Roman"/>
                <w:bCs/>
              </w:rPr>
              <w:t>.</w:t>
            </w:r>
            <w:r w:rsidRPr="00940F7F">
              <w:rPr>
                <w:rFonts w:ascii="Times New Roman" w:hAnsi="Times New Roman"/>
                <w:bCs/>
              </w:rPr>
              <w:t>2015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Pr="006343DF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6343DF">
              <w:rPr>
                <w:rFonts w:ascii="Times New Roman" w:hAnsi="Times New Roman"/>
                <w:bCs/>
              </w:rPr>
              <w:t>Белешова</w:t>
            </w:r>
            <w:proofErr w:type="spellEnd"/>
          </w:p>
          <w:p w:rsidR="00FF1364" w:rsidRPr="006343DF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343DF">
              <w:rPr>
                <w:rFonts w:ascii="Times New Roman" w:hAnsi="Times New Roman"/>
                <w:bCs/>
              </w:rPr>
              <w:t>Ольга Анатольевна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Педагог-библиотекарь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BC446E" w:rsidRDefault="00FF1364" w:rsidP="00FF13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«Формирование профессиональных компетентностей педагога в условиях реализации ФГОС при организации учебных занятий с использованием ЭФУ» (ООО «Корпорация «Российский учебник» 21.01.19-10.02.19 72 часа)</w:t>
            </w:r>
          </w:p>
        </w:tc>
        <w:tc>
          <w:tcPr>
            <w:tcW w:w="2126" w:type="dxa"/>
            <w:shd w:val="clear" w:color="auto" w:fill="auto"/>
          </w:tcPr>
          <w:p w:rsidR="00FF1364" w:rsidRPr="0059069B" w:rsidRDefault="00FF1364" w:rsidP="00FF1364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06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 w:rsidR="00FF1364" w:rsidRPr="0059069B" w:rsidRDefault="00FF1364" w:rsidP="00FF1364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6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23.04.2018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Pr="006343DF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Беляева Наталья Юрьевна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Средне-специальное,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Default="00FF1364" w:rsidP="00FF13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FF1364" w:rsidRPr="0059069B" w:rsidRDefault="00FF1364" w:rsidP="00FF1364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категории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 xml:space="preserve">Борисова </w:t>
            </w:r>
          </w:p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 xml:space="preserve">Ирина 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Юрьевна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математики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BC446E" w:rsidRDefault="00FF1364" w:rsidP="00FF13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«Система оценки образовательных результатов по математике в основной и старшей </w:t>
            </w:r>
            <w:r>
              <w:rPr>
                <w:rFonts w:ascii="Times New Roman" w:hAnsi="Times New Roman"/>
              </w:rPr>
              <w:lastRenderedPageBreak/>
              <w:t>школе» (72 часа 2019 год ООО «Корпорация «Российский учебник»)</w:t>
            </w:r>
          </w:p>
        </w:tc>
        <w:tc>
          <w:tcPr>
            <w:tcW w:w="2126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lastRenderedPageBreak/>
              <w:t>1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04.12.2018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 xml:space="preserve">Вагина 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Наталья Николаевна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«Преподавание курса ОРКСЭ в условиях реализации требований ФГОС» (72 часа. 12.01.15-21.01.15)</w:t>
            </w:r>
          </w:p>
        </w:tc>
        <w:tc>
          <w:tcPr>
            <w:tcW w:w="2126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1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29.12.2018</w:t>
            </w:r>
          </w:p>
        </w:tc>
      </w:tr>
      <w:tr w:rsidR="008E0C23" w:rsidRPr="006F3FD0" w:rsidTr="001129E9">
        <w:tc>
          <w:tcPr>
            <w:tcW w:w="851" w:type="dxa"/>
            <w:shd w:val="clear" w:color="auto" w:fill="auto"/>
          </w:tcPr>
          <w:p w:rsidR="008E0C23" w:rsidRPr="00CC0109" w:rsidRDefault="008E0C23" w:rsidP="008E0C23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8E0C23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6F3FD0">
              <w:rPr>
                <w:rFonts w:ascii="Times New Roman" w:hAnsi="Times New Roman"/>
                <w:bCs/>
              </w:rPr>
              <w:t>Ветрова</w:t>
            </w:r>
            <w:proofErr w:type="spellEnd"/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Наталья Валерьевна</w:t>
            </w:r>
          </w:p>
        </w:tc>
        <w:tc>
          <w:tcPr>
            <w:tcW w:w="1522" w:type="dxa"/>
            <w:shd w:val="clear" w:color="auto" w:fill="auto"/>
          </w:tcPr>
          <w:p w:rsidR="008E0C23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Заместитель директора по УВР в начальной школе</w:t>
            </w: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38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8E0C23" w:rsidRDefault="008E0C23" w:rsidP="008E0C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«Организация образовательной деятельности в контексте ФГОС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умственной отсталостью (интеллектуальными нарушениями) и ФГОС НОО обучающихся ОВЗ»  (20.09.18-29.09.19 72 часа ККПИК РО)</w:t>
            </w:r>
          </w:p>
        </w:tc>
        <w:tc>
          <w:tcPr>
            <w:tcW w:w="2126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Высшая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по должности «учитель»</w:t>
            </w:r>
          </w:p>
          <w:p w:rsidR="008E0C23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</w:t>
            </w:r>
            <w:r w:rsidRPr="006F3FD0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11</w:t>
            </w:r>
            <w:r w:rsidRPr="006F3FD0">
              <w:rPr>
                <w:rFonts w:ascii="Times New Roman" w:hAnsi="Times New Roman"/>
                <w:bCs/>
              </w:rPr>
              <w:t>.201</w:t>
            </w:r>
            <w:r>
              <w:rPr>
                <w:rFonts w:ascii="Times New Roman" w:hAnsi="Times New Roman"/>
                <w:bCs/>
              </w:rPr>
              <w:t>5</w:t>
            </w:r>
          </w:p>
          <w:p w:rsidR="008E0C23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Первая по должности «заместитель директора по УВР» (Пр.№ 03-02-121 01.09.17)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Голубева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Татьяна Сергеевна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 xml:space="preserve">Высшее, педагогическое </w:t>
            </w:r>
          </w:p>
        </w:tc>
        <w:tc>
          <w:tcPr>
            <w:tcW w:w="2835" w:type="dxa"/>
            <w:shd w:val="clear" w:color="auto" w:fill="auto"/>
          </w:tcPr>
          <w:p w:rsidR="00FF1364" w:rsidRDefault="008E0C23" w:rsidP="00FF1364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1) </w:t>
            </w:r>
            <w:r w:rsidR="00FF13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FF1364" w:rsidRPr="009461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и развитие универсальных учебн</w:t>
            </w:r>
            <w:r w:rsidR="00FF13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ых действий младших школьников» (72 часа. </w:t>
            </w:r>
            <w:r w:rsidR="00FF1364" w:rsidRPr="009461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20.03.17-29.03.17</w:t>
            </w:r>
            <w:r w:rsidR="00FF13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8E0C23" w:rsidRPr="009461DB" w:rsidRDefault="008E0C23" w:rsidP="00FF1364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2) «Организация образовательной деятельности в контексте ФГОС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умственной отсталостью (интеллектуальными нарушениями) и ФГОС НОО обучающихся ОВЗ»  (11.02.18-20.02.18 72 часа ККПИК РО)</w:t>
            </w:r>
          </w:p>
        </w:tc>
        <w:tc>
          <w:tcPr>
            <w:tcW w:w="2126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26.10.2017</w:t>
            </w:r>
          </w:p>
        </w:tc>
      </w:tr>
      <w:tr w:rsidR="008E0C23" w:rsidRPr="006F3FD0" w:rsidTr="001129E9">
        <w:tc>
          <w:tcPr>
            <w:tcW w:w="851" w:type="dxa"/>
            <w:shd w:val="clear" w:color="auto" w:fill="auto"/>
          </w:tcPr>
          <w:p w:rsidR="008E0C23" w:rsidRPr="00CC0109" w:rsidRDefault="008E0C23" w:rsidP="008E0C23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6F3FD0">
              <w:rPr>
                <w:rFonts w:ascii="Times New Roman" w:hAnsi="Times New Roman"/>
                <w:bCs/>
              </w:rPr>
              <w:t>Гусенкова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Марина В</w:t>
            </w:r>
            <w:r w:rsidRPr="006F3FD0">
              <w:rPr>
                <w:rFonts w:ascii="Times New Roman" w:hAnsi="Times New Roman"/>
                <w:bCs/>
              </w:rPr>
              <w:t>алерьевна</w:t>
            </w:r>
          </w:p>
        </w:tc>
        <w:tc>
          <w:tcPr>
            <w:tcW w:w="1522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математики и информатики и ИКТ</w:t>
            </w:r>
          </w:p>
        </w:tc>
        <w:tc>
          <w:tcPr>
            <w:tcW w:w="1738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8E0C23" w:rsidRPr="00BC446E" w:rsidRDefault="008E0C23" w:rsidP="008E0C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«Современный урок как основная форма организации процесса обучения и пути его совершенствования в условиях реализации ФГОС» (108 часов 2018 год ООО «</w:t>
            </w:r>
            <w:proofErr w:type="spellStart"/>
            <w:r>
              <w:rPr>
                <w:rFonts w:ascii="Times New Roman" w:hAnsi="Times New Roman"/>
              </w:rPr>
              <w:t>Мультиурок</w:t>
            </w:r>
            <w:proofErr w:type="spellEnd"/>
            <w:r>
              <w:rPr>
                <w:rFonts w:ascii="Times New Roman" w:hAnsi="Times New Roman"/>
              </w:rPr>
              <w:t>»)</w:t>
            </w:r>
          </w:p>
        </w:tc>
        <w:tc>
          <w:tcPr>
            <w:tcW w:w="2126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Высшая</w:t>
            </w: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04.12.2018</w:t>
            </w:r>
          </w:p>
        </w:tc>
      </w:tr>
      <w:tr w:rsidR="008E0C23" w:rsidRPr="006F3FD0" w:rsidTr="001129E9">
        <w:tc>
          <w:tcPr>
            <w:tcW w:w="851" w:type="dxa"/>
            <w:shd w:val="clear" w:color="auto" w:fill="auto"/>
          </w:tcPr>
          <w:p w:rsidR="008E0C23" w:rsidRPr="00CC0109" w:rsidRDefault="008E0C23" w:rsidP="008E0C23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Давыдова Татьяна Александровна</w:t>
            </w:r>
          </w:p>
        </w:tc>
        <w:tc>
          <w:tcPr>
            <w:tcW w:w="1522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математики</w:t>
            </w:r>
          </w:p>
        </w:tc>
        <w:tc>
          <w:tcPr>
            <w:tcW w:w="1738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8E0C23" w:rsidRPr="00BC446E" w:rsidRDefault="008E0C23" w:rsidP="008E0C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«Математика: методика обучения в основной и средней школе в условиях реализации ФГОС ОО» (11.06-16.06.19 108 часов ООО «Столичный учебный центр»)</w:t>
            </w:r>
          </w:p>
        </w:tc>
        <w:tc>
          <w:tcPr>
            <w:tcW w:w="2126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1</w:t>
            </w: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</w:t>
            </w:r>
            <w:r w:rsidRPr="006F3FD0">
              <w:rPr>
                <w:rFonts w:ascii="Times New Roman" w:hAnsi="Times New Roman"/>
                <w:bCs/>
              </w:rPr>
              <w:t>.1</w:t>
            </w:r>
            <w:r>
              <w:rPr>
                <w:rFonts w:ascii="Times New Roman" w:hAnsi="Times New Roman"/>
                <w:bCs/>
              </w:rPr>
              <w:t>1</w:t>
            </w:r>
            <w:r w:rsidRPr="006F3FD0">
              <w:rPr>
                <w:rFonts w:ascii="Times New Roman" w:hAnsi="Times New Roman"/>
                <w:bCs/>
              </w:rPr>
              <w:t>.201</w:t>
            </w:r>
            <w:r>
              <w:rPr>
                <w:rFonts w:ascii="Times New Roman" w:hAnsi="Times New Roman"/>
                <w:bCs/>
              </w:rPr>
              <w:t>9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 xml:space="preserve">Евдокимова Ирина 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Петровна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«</w:t>
            </w:r>
            <w:r>
              <w:rPr>
                <w:rFonts w:ascii="Times New Roman" w:hAnsi="Times New Roman"/>
                <w:bCs/>
              </w:rPr>
              <w:t xml:space="preserve">ФГОС: формирование и развитие у учащихся познавательных универсальных </w:t>
            </w:r>
            <w:proofErr w:type="gramStart"/>
            <w:r>
              <w:rPr>
                <w:rFonts w:ascii="Times New Roman" w:hAnsi="Times New Roman"/>
                <w:bCs/>
              </w:rPr>
              <w:t>учебный</w:t>
            </w:r>
            <w:proofErr w:type="gramEnd"/>
            <w:r>
              <w:rPr>
                <w:rFonts w:ascii="Times New Roman" w:hAnsi="Times New Roman"/>
                <w:bCs/>
              </w:rPr>
              <w:t xml:space="preserve"> действий» (72 часа. 12.09.16-21.09.16)</w:t>
            </w:r>
          </w:p>
        </w:tc>
        <w:tc>
          <w:tcPr>
            <w:tcW w:w="2126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Высшая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26.10.2017</w:t>
            </w:r>
          </w:p>
        </w:tc>
      </w:tr>
      <w:tr w:rsidR="008E0C23" w:rsidRPr="006F3FD0" w:rsidTr="001129E9">
        <w:tc>
          <w:tcPr>
            <w:tcW w:w="851" w:type="dxa"/>
            <w:shd w:val="clear" w:color="auto" w:fill="auto"/>
          </w:tcPr>
          <w:p w:rsidR="008E0C23" w:rsidRPr="00CC0109" w:rsidRDefault="008E0C23" w:rsidP="008E0C23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6F3FD0">
              <w:rPr>
                <w:rFonts w:ascii="Times New Roman" w:hAnsi="Times New Roman"/>
                <w:bCs/>
              </w:rPr>
              <w:t>Жихалова</w:t>
            </w:r>
            <w:proofErr w:type="spellEnd"/>
            <w:r w:rsidRPr="006F3FD0">
              <w:rPr>
                <w:rFonts w:ascii="Times New Roman" w:hAnsi="Times New Roman"/>
                <w:bCs/>
              </w:rPr>
              <w:t xml:space="preserve"> Светлана Васильевна</w:t>
            </w:r>
          </w:p>
        </w:tc>
        <w:tc>
          <w:tcPr>
            <w:tcW w:w="1522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8E0C23" w:rsidRDefault="008E0C23" w:rsidP="008E0C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«Организация образовательной деятельности в контексте </w:t>
            </w:r>
            <w:r>
              <w:rPr>
                <w:rFonts w:ascii="Times New Roman" w:hAnsi="Times New Roman"/>
              </w:rPr>
              <w:lastRenderedPageBreak/>
              <w:t xml:space="preserve">ФГОС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умственной отсталостью (интеллектуальными нарушениями) и ФГОС НОО обучающихся ОВЗ»  (29.03.18-07.04.18 72 часа ККПИК РО)</w:t>
            </w:r>
          </w:p>
        </w:tc>
        <w:tc>
          <w:tcPr>
            <w:tcW w:w="2126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lastRenderedPageBreak/>
              <w:t xml:space="preserve">Высшая </w:t>
            </w: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26.11.2015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 xml:space="preserve">Жукова 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Елена Владимировна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русского языка и литературы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1) </w:t>
            </w:r>
            <w:r w:rsidR="00FF1364">
              <w:rPr>
                <w:rFonts w:ascii="Times New Roman" w:hAnsi="Times New Roman"/>
                <w:bCs/>
              </w:rPr>
              <w:t>«Цифровая школа. Образовательные технологии на уроках русского языка и литературы» (72 часа. 2019)</w:t>
            </w:r>
          </w:p>
          <w:p w:rsidR="008E0C23" w:rsidRPr="006F3FD0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2) «Реализация адаптированных образовательных программ для детей ОВЗ» (108 16.02.20-16.03.20 Центр педагогических инициатив и развития образования «Новый век» г</w:t>
            </w:r>
            <w:proofErr w:type="gramStart"/>
            <w:r>
              <w:rPr>
                <w:rFonts w:ascii="Times New Roman" w:hAnsi="Times New Roman"/>
              </w:rPr>
              <w:t>.Т</w:t>
            </w:r>
            <w:proofErr w:type="gramEnd"/>
            <w:r>
              <w:rPr>
                <w:rFonts w:ascii="Times New Roman" w:hAnsi="Times New Roman"/>
              </w:rPr>
              <w:t>юмень)</w:t>
            </w:r>
          </w:p>
        </w:tc>
        <w:tc>
          <w:tcPr>
            <w:tcW w:w="2126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Высшая</w:t>
            </w:r>
          </w:p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04.12.2018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Зырянов Валерий </w:t>
            </w:r>
            <w:proofErr w:type="spellStart"/>
            <w:r>
              <w:rPr>
                <w:rFonts w:ascii="Times New Roman" w:hAnsi="Times New Roman"/>
                <w:bCs/>
              </w:rPr>
              <w:t>Елизарович</w:t>
            </w:r>
            <w:proofErr w:type="spellEnd"/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Тьютор</w:t>
            </w:r>
            <w:proofErr w:type="spellEnd"/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«Современный образовательный менеджмент» (72 часа. 14.01.13-23.01.13)</w:t>
            </w:r>
          </w:p>
        </w:tc>
        <w:tc>
          <w:tcPr>
            <w:tcW w:w="2126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Соответствие занимаемой должности «</w:t>
            </w:r>
            <w:proofErr w:type="spellStart"/>
            <w:r>
              <w:rPr>
                <w:rFonts w:ascii="Times New Roman" w:hAnsi="Times New Roman"/>
                <w:bCs/>
              </w:rPr>
              <w:t>тьютор</w:t>
            </w:r>
            <w:proofErr w:type="spellEnd"/>
            <w:r>
              <w:rPr>
                <w:rFonts w:ascii="Times New Roman" w:hAnsi="Times New Roman"/>
                <w:bCs/>
              </w:rPr>
              <w:t>» (Пр.№ 03-02-121 01.09.17)</w:t>
            </w:r>
          </w:p>
        </w:tc>
      </w:tr>
      <w:tr w:rsidR="008E0C23" w:rsidRPr="006F3FD0" w:rsidTr="001129E9">
        <w:tc>
          <w:tcPr>
            <w:tcW w:w="851" w:type="dxa"/>
            <w:shd w:val="clear" w:color="auto" w:fill="auto"/>
          </w:tcPr>
          <w:p w:rsidR="008E0C23" w:rsidRPr="00CC0109" w:rsidRDefault="008E0C23" w:rsidP="008E0C23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Зырянова Тамара Николаевна</w:t>
            </w:r>
          </w:p>
        </w:tc>
        <w:tc>
          <w:tcPr>
            <w:tcW w:w="1522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Директор</w:t>
            </w:r>
          </w:p>
        </w:tc>
        <w:tc>
          <w:tcPr>
            <w:tcW w:w="1738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8E0C23" w:rsidRDefault="008E0C23" w:rsidP="008E0C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«Содержание и методика преподавания основ финансовой грамотности» (24.10.18-02.11.18 72 часа ККИПКРО)</w:t>
            </w:r>
          </w:p>
        </w:tc>
        <w:tc>
          <w:tcPr>
            <w:tcW w:w="2126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 xml:space="preserve">Высшая </w:t>
            </w: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24.12.2015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6F3FD0">
              <w:rPr>
                <w:rFonts w:ascii="Times New Roman" w:hAnsi="Times New Roman"/>
                <w:bCs/>
              </w:rPr>
              <w:t>Инамова</w:t>
            </w:r>
            <w:proofErr w:type="spellEnd"/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Елена Михайловна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«Мониторинг индивидуального прогресса учащихся (технология «дельта-тестирование)» (72 часа.04.02.16-05.03.16)</w:t>
            </w:r>
          </w:p>
        </w:tc>
        <w:tc>
          <w:tcPr>
            <w:tcW w:w="2126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F3FD0">
              <w:rPr>
                <w:rFonts w:ascii="Times New Roman" w:hAnsi="Times New Roman"/>
                <w:bCs/>
              </w:rPr>
              <w:t xml:space="preserve">Высшая </w:t>
            </w:r>
          </w:p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17.11.2016</w:t>
            </w:r>
          </w:p>
        </w:tc>
      </w:tr>
      <w:tr w:rsidR="00FF1364" w:rsidRPr="006F3FD0" w:rsidTr="001129E9">
        <w:tc>
          <w:tcPr>
            <w:tcW w:w="851" w:type="dxa"/>
            <w:shd w:val="clear" w:color="auto" w:fill="auto"/>
          </w:tcPr>
          <w:p w:rsidR="00FF1364" w:rsidRPr="00CC0109" w:rsidRDefault="00FF1364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FF1364" w:rsidRPr="007F0AB5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  <w:highlight w:val="yellow"/>
              </w:rPr>
            </w:pPr>
            <w:r w:rsidRPr="00607705">
              <w:rPr>
                <w:rFonts w:ascii="Times New Roman" w:hAnsi="Times New Roman"/>
                <w:bCs/>
              </w:rPr>
              <w:t>Иванова Екатерина Дмитриевна</w:t>
            </w:r>
          </w:p>
        </w:tc>
        <w:tc>
          <w:tcPr>
            <w:tcW w:w="1522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Заместитель директора по УВР</w:t>
            </w:r>
          </w:p>
        </w:tc>
        <w:tc>
          <w:tcPr>
            <w:tcW w:w="1738" w:type="dxa"/>
            <w:shd w:val="clear" w:color="auto" w:fill="auto"/>
          </w:tcPr>
          <w:p w:rsidR="00FF1364" w:rsidRPr="006F3FD0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FF1364" w:rsidRDefault="008E0C23" w:rsidP="00FF1364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1) </w:t>
            </w:r>
            <w:r w:rsidR="00FF13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FF1364" w:rsidRPr="007F0A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основной образовательной программы среднего о</w:t>
            </w:r>
            <w:r w:rsidR="00FF13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бщего образования с учетом ФГОС» (108 часов.</w:t>
            </w:r>
            <w:r w:rsidR="00FF1364" w:rsidRPr="007F0A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22.01.18 - 09.02.18</w:t>
            </w:r>
            <w:r w:rsidR="00FF13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8E0C23" w:rsidRDefault="008E0C23" w:rsidP="00FF13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2) </w:t>
            </w:r>
            <w:r>
              <w:rPr>
                <w:rFonts w:ascii="Times New Roman" w:hAnsi="Times New Roman"/>
              </w:rPr>
              <w:t>«Менеджер в образовании: эффективный менеджмент в образовательной организации» (ООО «Столичный учебный центр»  2019 год)</w:t>
            </w:r>
          </w:p>
          <w:p w:rsidR="008E0C23" w:rsidRPr="007F0AB5" w:rsidRDefault="008E0C23" w:rsidP="00FF1364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3) «Обучающиеся с ОВЗ: Особенности организации учебной деятельности в соответствии с ФГОС» (05.12.19-24.12.19 72 час</w:t>
            </w:r>
            <w:proofErr w:type="gramStart"/>
            <w:r>
              <w:rPr>
                <w:rFonts w:ascii="Times New Roman" w:hAnsi="Times New Roman"/>
              </w:rPr>
              <w:t>а ООО</w:t>
            </w:r>
            <w:proofErr w:type="gramEnd"/>
            <w:r>
              <w:rPr>
                <w:rFonts w:ascii="Times New Roman" w:hAnsi="Times New Roman"/>
              </w:rPr>
              <w:t xml:space="preserve"> «Столичный учебный центр»)</w:t>
            </w:r>
          </w:p>
        </w:tc>
        <w:tc>
          <w:tcPr>
            <w:tcW w:w="2126" w:type="dxa"/>
            <w:shd w:val="clear" w:color="auto" w:fill="auto"/>
          </w:tcPr>
          <w:p w:rsidR="00FF1364" w:rsidRDefault="00FF1364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Первая по должности «заместитель директора по УВР» (Пр.№ 03-02-121 01.09.17)</w:t>
            </w:r>
          </w:p>
          <w:p w:rsidR="008E0C23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8E0C23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Первая по должности «учитель»</w:t>
            </w:r>
          </w:p>
          <w:p w:rsidR="008E0C23" w:rsidRPr="006F3FD0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26.03.2019</w:t>
            </w:r>
          </w:p>
        </w:tc>
      </w:tr>
      <w:tr w:rsidR="008E0C23" w:rsidRPr="006F3FD0" w:rsidTr="001129E9">
        <w:tc>
          <w:tcPr>
            <w:tcW w:w="851" w:type="dxa"/>
            <w:shd w:val="clear" w:color="auto" w:fill="auto"/>
          </w:tcPr>
          <w:p w:rsidR="008E0C23" w:rsidRPr="00CC0109" w:rsidRDefault="008E0C23" w:rsidP="00FF1364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8E0C23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Калина </w:t>
            </w:r>
          </w:p>
          <w:p w:rsidR="008E0C23" w:rsidRPr="00607705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Ольга Игоревна</w:t>
            </w:r>
          </w:p>
        </w:tc>
        <w:tc>
          <w:tcPr>
            <w:tcW w:w="1522" w:type="dxa"/>
            <w:shd w:val="clear" w:color="auto" w:fill="auto"/>
          </w:tcPr>
          <w:p w:rsidR="008E0C23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Учитель </w:t>
            </w:r>
            <w:r>
              <w:rPr>
                <w:rFonts w:ascii="Times New Roman" w:hAnsi="Times New Roman"/>
                <w:bCs/>
              </w:rPr>
              <w:lastRenderedPageBreak/>
              <w:t>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8E0C23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Средне-</w:t>
            </w:r>
            <w:r>
              <w:rPr>
                <w:rFonts w:ascii="Times New Roman" w:hAnsi="Times New Roman"/>
                <w:bCs/>
              </w:rPr>
              <w:lastRenderedPageBreak/>
              <w:t>специальное,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8E0C23" w:rsidRDefault="008E0C23" w:rsidP="00FF1364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:rsidR="008E0C23" w:rsidRDefault="008E0C23" w:rsidP="00FF136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8E0C23" w:rsidRPr="006F3FD0" w:rsidTr="001129E9">
        <w:tc>
          <w:tcPr>
            <w:tcW w:w="851" w:type="dxa"/>
            <w:shd w:val="clear" w:color="auto" w:fill="auto"/>
          </w:tcPr>
          <w:p w:rsidR="008E0C23" w:rsidRPr="00CC0109" w:rsidRDefault="008E0C23" w:rsidP="008E0C23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Ковалева Татьяна Эдуардовна</w:t>
            </w:r>
          </w:p>
        </w:tc>
        <w:tc>
          <w:tcPr>
            <w:tcW w:w="1522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английского языка</w:t>
            </w:r>
          </w:p>
        </w:tc>
        <w:tc>
          <w:tcPr>
            <w:tcW w:w="1738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8E0C23" w:rsidRPr="00CE48FF" w:rsidRDefault="008E0C23" w:rsidP="008E0C2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«Технологии </w:t>
            </w:r>
            <w:proofErr w:type="spellStart"/>
            <w:r>
              <w:rPr>
                <w:rFonts w:ascii="Times New Roman" w:hAnsi="Times New Roman"/>
              </w:rPr>
              <w:t>деятельностной</w:t>
            </w:r>
            <w:proofErr w:type="spellEnd"/>
            <w:r>
              <w:rPr>
                <w:rFonts w:ascii="Times New Roman" w:hAnsi="Times New Roman"/>
              </w:rPr>
              <w:t xml:space="preserve"> педагогики» (26.02.18-07.03.18 72 часа ККИПКРО)</w:t>
            </w:r>
          </w:p>
        </w:tc>
        <w:tc>
          <w:tcPr>
            <w:tcW w:w="2126" w:type="dxa"/>
            <w:shd w:val="clear" w:color="auto" w:fill="auto"/>
          </w:tcPr>
          <w:p w:rsidR="008E0C23" w:rsidRPr="006F3FD0" w:rsidRDefault="008E0C23" w:rsidP="008E0C2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Кербут</w:t>
            </w:r>
            <w:proofErr w:type="spellEnd"/>
          </w:p>
          <w:p w:rsidR="0035040D" w:rsidRPr="006343DF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343DF">
              <w:rPr>
                <w:rFonts w:ascii="Times New Roman" w:hAnsi="Times New Roman"/>
                <w:bCs/>
              </w:rPr>
              <w:t>Татьяна Владимировна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Среднее специальное,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образовательной деятельности в контексте ФГОС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ОВЗ» (72 часа 2016 год «</w:t>
            </w:r>
            <w:proofErr w:type="spellStart"/>
            <w:r>
              <w:rPr>
                <w:rFonts w:ascii="Times New Roman" w:hAnsi="Times New Roman"/>
              </w:rPr>
              <w:t>Канский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педагогический колледж»)</w:t>
            </w:r>
          </w:p>
        </w:tc>
        <w:tc>
          <w:tcPr>
            <w:tcW w:w="2126" w:type="dxa"/>
            <w:shd w:val="clear" w:color="auto" w:fill="auto"/>
          </w:tcPr>
          <w:p w:rsidR="0035040D" w:rsidRPr="006F3FD0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Колоскова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Александра Владимировна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Социальный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педагоги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Высшее </w:t>
            </w:r>
          </w:p>
        </w:tc>
        <w:tc>
          <w:tcPr>
            <w:tcW w:w="2835" w:type="dxa"/>
            <w:shd w:val="clear" w:color="auto" w:fill="auto"/>
          </w:tcPr>
          <w:p w:rsidR="0035040D" w:rsidRPr="00BC446E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«Социальная психология» (2018 год «Санкт-Петербургский университет повышения квалификации и профессиональной переподготовки»)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Кондратьева Виктория Игоревна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Педагог-психолог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Высшее </w:t>
            </w:r>
          </w:p>
        </w:tc>
        <w:tc>
          <w:tcPr>
            <w:tcW w:w="2835" w:type="dxa"/>
            <w:shd w:val="clear" w:color="auto" w:fill="auto"/>
          </w:tcPr>
          <w:p w:rsidR="0035040D" w:rsidRPr="0035040D" w:rsidRDefault="0035040D" w:rsidP="0035040D">
            <w:pPr>
              <w:pStyle w:val="a3"/>
              <w:rPr>
                <w:rFonts w:ascii="Times New Roman" w:hAnsi="Times New Roman"/>
              </w:rPr>
            </w:pPr>
            <w:r w:rsidRPr="0035040D">
              <w:rPr>
                <w:rFonts w:ascii="Times New Roman" w:hAnsi="Times New Roman"/>
                <w:shd w:val="clear" w:color="auto" w:fill="FFFFFF"/>
              </w:rPr>
              <w:t>«Психолого-педагогические основы обучения детей с умственной отсталостью в контексте ФГОС образования обучающихся с умственной отсталостью (ИН)», 11.03.19-20.03.19 ККИПКРО 72 часа</w:t>
            </w:r>
            <w:r w:rsidRPr="0035040D">
              <w:rPr>
                <w:rFonts w:ascii="Times New Roman" w:hAnsi="Times New Roman"/>
                <w:sz w:val="27"/>
                <w:szCs w:val="27"/>
                <w:shd w:val="clear" w:color="auto" w:fill="FFFFFF"/>
              </w:rPr>
              <w:t> 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Королева </w:t>
            </w:r>
          </w:p>
          <w:p w:rsidR="0035040D" w:rsidRPr="006F3FD0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Нина Владимировна</w:t>
            </w:r>
          </w:p>
        </w:tc>
        <w:tc>
          <w:tcPr>
            <w:tcW w:w="1522" w:type="dxa"/>
            <w:shd w:val="clear" w:color="auto" w:fill="auto"/>
          </w:tcPr>
          <w:p w:rsidR="0035040D" w:rsidRPr="006F3FD0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биологии</w:t>
            </w:r>
          </w:p>
        </w:tc>
        <w:tc>
          <w:tcPr>
            <w:tcW w:w="1738" w:type="dxa"/>
            <w:shd w:val="clear" w:color="auto" w:fill="auto"/>
          </w:tcPr>
          <w:p w:rsidR="0035040D" w:rsidRPr="006F3FD0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</w:t>
            </w:r>
          </w:p>
        </w:tc>
        <w:tc>
          <w:tcPr>
            <w:tcW w:w="2835" w:type="dxa"/>
            <w:shd w:val="clear" w:color="auto" w:fill="auto"/>
          </w:tcPr>
          <w:p w:rsidR="0035040D" w:rsidRPr="007F0AB5" w:rsidRDefault="0035040D" w:rsidP="0035040D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7F0A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Конструирование учебно-познавательных заданий по химии и биологии для непрерывного оценивания пла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нируемых результатов (биология)»</w:t>
            </w:r>
            <w:r w:rsidRPr="007F0A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(108 ч </w:t>
            </w:r>
            <w:r w:rsidRPr="007F0A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29.01.18 - 31.03.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35040D" w:rsidRPr="006F3FD0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31.03.2016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Лапина 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Елена Владимировна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Замдиректора по УР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 «</w:t>
            </w:r>
            <w:r w:rsidRPr="007F0A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Освоение методов и технологий выявления и сопровождения интеллектуально одаренных детей, в том числе,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обучающихся с ОВЗ и инвалидов» (108 часов. </w:t>
            </w:r>
            <w:r w:rsidRPr="007F0A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29.01.18-28.02.18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35040D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2) </w:t>
            </w:r>
            <w:r>
              <w:rPr>
                <w:rFonts w:ascii="Times New Roman" w:hAnsi="Times New Roman"/>
              </w:rPr>
              <w:t>«Менеджер в образовании: эффективный менеджмент в образовательной организации» (ООО «Столичный учебный центр»  2019 год)</w:t>
            </w:r>
          </w:p>
          <w:p w:rsidR="0035040D" w:rsidRPr="007F0AB5" w:rsidRDefault="0035040D" w:rsidP="0035040D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3) «Обучающиеся с ОВЗ: Особенности организации учебной деятельности в соответствии с ФГОС» </w:t>
            </w:r>
            <w:r>
              <w:rPr>
                <w:rFonts w:ascii="Times New Roman" w:hAnsi="Times New Roman"/>
              </w:rPr>
              <w:lastRenderedPageBreak/>
              <w:t>(05.12.19-24.12.19 72 час</w:t>
            </w:r>
            <w:proofErr w:type="gramStart"/>
            <w:r>
              <w:rPr>
                <w:rFonts w:ascii="Times New Roman" w:hAnsi="Times New Roman"/>
              </w:rPr>
              <w:t>а ООО</w:t>
            </w:r>
            <w:proofErr w:type="gramEnd"/>
            <w:r>
              <w:rPr>
                <w:rFonts w:ascii="Times New Roman" w:hAnsi="Times New Roman"/>
              </w:rPr>
              <w:t xml:space="preserve"> «Столичный учебный центр»)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Высшая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26.03.2019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Мадюжин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Алексей Викторович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физической культуры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Средне-специальное,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Маколова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Юлия Сергеевна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D5354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Средне-специальное,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C53E75" w:rsidRPr="006F3FD0" w:rsidTr="001129E9">
        <w:tc>
          <w:tcPr>
            <w:tcW w:w="851" w:type="dxa"/>
            <w:shd w:val="clear" w:color="auto" w:fill="auto"/>
          </w:tcPr>
          <w:p w:rsidR="00C53E75" w:rsidRPr="00CC0109" w:rsidRDefault="00C53E75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C53E75" w:rsidRDefault="00C53E75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Максименко Екатерина Александровна</w:t>
            </w:r>
          </w:p>
        </w:tc>
        <w:tc>
          <w:tcPr>
            <w:tcW w:w="1522" w:type="dxa"/>
            <w:shd w:val="clear" w:color="auto" w:fill="auto"/>
          </w:tcPr>
          <w:p w:rsidR="00C53E75" w:rsidRDefault="00C53E75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Педагог-психолог</w:t>
            </w:r>
          </w:p>
        </w:tc>
        <w:tc>
          <w:tcPr>
            <w:tcW w:w="1738" w:type="dxa"/>
            <w:shd w:val="clear" w:color="auto" w:fill="auto"/>
          </w:tcPr>
          <w:p w:rsidR="00C53E75" w:rsidRDefault="00C53E75" w:rsidP="00D5354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Высшее </w:t>
            </w:r>
          </w:p>
        </w:tc>
        <w:tc>
          <w:tcPr>
            <w:tcW w:w="2835" w:type="dxa"/>
            <w:shd w:val="clear" w:color="auto" w:fill="auto"/>
          </w:tcPr>
          <w:p w:rsidR="00C53E75" w:rsidRDefault="00C53E75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«Психологическое консультирование. Организация эффективного консультативного взаимодействия» (2019 год АНО «Академия дополнительного профессионального образования»)</w:t>
            </w:r>
          </w:p>
          <w:p w:rsidR="00C53E75" w:rsidRDefault="00C53E75" w:rsidP="0035040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</w:rPr>
              <w:t xml:space="preserve">2) </w:t>
            </w:r>
            <w:r w:rsidRPr="002C2FE7">
              <w:rPr>
                <w:rFonts w:ascii="Times New Roman" w:hAnsi="Times New Roman"/>
              </w:rPr>
              <w:t>«Сопровождение детей с ограниченными возможностями здоровья в условиях инклюзивного образования» г. Красноярск. 11.10-20.10. 2018 г. (72 часа)</w:t>
            </w:r>
          </w:p>
        </w:tc>
        <w:tc>
          <w:tcPr>
            <w:tcW w:w="2126" w:type="dxa"/>
            <w:shd w:val="clear" w:color="auto" w:fill="auto"/>
          </w:tcPr>
          <w:p w:rsidR="00C53E75" w:rsidRDefault="00C53E75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Мандрик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Надежда Федоровна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Учитель </w:t>
            </w:r>
            <w:proofErr w:type="spellStart"/>
            <w:r>
              <w:rPr>
                <w:rFonts w:ascii="Times New Roman" w:hAnsi="Times New Roman"/>
                <w:bCs/>
              </w:rPr>
              <w:t>обж</w:t>
            </w:r>
            <w:proofErr w:type="spellEnd"/>
          </w:p>
        </w:tc>
        <w:tc>
          <w:tcPr>
            <w:tcW w:w="1738" w:type="dxa"/>
            <w:shd w:val="clear" w:color="auto" w:fill="auto"/>
          </w:tcPr>
          <w:p w:rsidR="0035040D" w:rsidRDefault="0035040D" w:rsidP="00D5354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Высшая 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04.03.2016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Моисеенко Татьяна Александровна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Замдиректора по УР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«Содержание и методика преподавания основ финансовой грамотности» (24.10.18-02.11.18 72 часа ККИПКРО)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04.12.2018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9461DB">
              <w:rPr>
                <w:rFonts w:ascii="Times New Roman" w:hAnsi="Times New Roman"/>
                <w:bCs/>
              </w:rPr>
              <w:t>Мисюра</w:t>
            </w:r>
            <w:proofErr w:type="spellEnd"/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Ангелина Петровна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английского языка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Pr="00BC446E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«Английский язык: Современные технологии обучения иностранному языку с учетом требований ФГОС» (30.09.19-15.11.19 72 час</w:t>
            </w:r>
            <w:proofErr w:type="gramStart"/>
            <w:r>
              <w:rPr>
                <w:rFonts w:ascii="Times New Roman" w:hAnsi="Times New Roman"/>
              </w:rPr>
              <w:t>а ООО</w:t>
            </w:r>
            <w:proofErr w:type="gramEnd"/>
            <w:r>
              <w:rPr>
                <w:rFonts w:ascii="Times New Roman" w:hAnsi="Times New Roman"/>
              </w:rPr>
              <w:t xml:space="preserve"> «Столичный учебный центр»)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26.03.2015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Pr="009461DB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Мордвинов Сергей </w:t>
            </w:r>
            <w:proofErr w:type="spellStart"/>
            <w:r>
              <w:rPr>
                <w:rFonts w:ascii="Times New Roman" w:hAnsi="Times New Roman"/>
                <w:bCs/>
              </w:rPr>
              <w:t>Вячеслвович</w:t>
            </w:r>
            <w:proofErr w:type="spellEnd"/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физической культуры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Pr="006E0B31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6E0B31">
              <w:rPr>
                <w:rFonts w:ascii="Times New Roman" w:hAnsi="Times New Roman"/>
                <w:bCs/>
              </w:rPr>
              <w:t>Нариманова</w:t>
            </w:r>
            <w:proofErr w:type="spellEnd"/>
            <w:r w:rsidRPr="006E0B31">
              <w:rPr>
                <w:rFonts w:ascii="Times New Roman" w:hAnsi="Times New Roman"/>
                <w:bCs/>
              </w:rPr>
              <w:t xml:space="preserve"> Анна Леонидовна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английского языка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«Реализация требований ФГОС НОО (для учителей иностранного языка) (72 часа. 06.04.15-15.04.15)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02.03.2017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Непомнящая Анастасия Сергеевна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Учитель истории 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Pr="00BC446E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«История: теория и методика преподавания в ОО» (2017 год ООО Учебный центр «Профессионал»)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Никитина Лариса Александровна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физики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Pr="00BC446E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«Применение наглядного метода в обучении физике как требование ФГОС» (23.12.19-13.01.20 72 час</w:t>
            </w:r>
            <w:proofErr w:type="gramStart"/>
            <w:r>
              <w:rPr>
                <w:rFonts w:ascii="Times New Roman" w:hAnsi="Times New Roman"/>
              </w:rPr>
              <w:t>а ООО</w:t>
            </w:r>
            <w:proofErr w:type="gramEnd"/>
            <w:r>
              <w:rPr>
                <w:rFonts w:ascii="Times New Roman" w:hAnsi="Times New Roman"/>
              </w:rPr>
              <w:t xml:space="preserve"> «</w:t>
            </w:r>
            <w:proofErr w:type="spellStart"/>
            <w:r>
              <w:rPr>
                <w:rFonts w:ascii="Times New Roman" w:hAnsi="Times New Roman"/>
              </w:rPr>
              <w:t>Знанио</w:t>
            </w:r>
            <w:proofErr w:type="spellEnd"/>
            <w:r>
              <w:rPr>
                <w:rFonts w:ascii="Times New Roman" w:hAnsi="Times New Roman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1 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19.12.2016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Никитенко Татьяна Павловна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химии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26.02.2015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Овсянникова Светлана Владимировна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русского языка и литературы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Pr="00BC446E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«Проектирование современного урока Литература в соответствии с требованиями ФГОС ООО, ФГОС СОО» (17.11.19-18.12.19 108 часов ЧОУ ДПО «Институт повышения квалификации»)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Высшая 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19.12.2016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Павлова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Олеся Александровна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английского языка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Высшее </w:t>
            </w:r>
          </w:p>
        </w:tc>
        <w:tc>
          <w:tcPr>
            <w:tcW w:w="2835" w:type="dxa"/>
            <w:shd w:val="clear" w:color="auto" w:fill="auto"/>
          </w:tcPr>
          <w:p w:rsidR="0035040D" w:rsidRPr="00BC446E" w:rsidRDefault="0035040D" w:rsidP="0035040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«Стратегии, тактики, особенности обучения английскому языку с учетом требований итоговой аттестации учащихся» (02.04.18-11.04.18 72 часа ККИПКРО)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29.12.</w:t>
            </w:r>
            <w:r w:rsidR="00A22C1A">
              <w:rPr>
                <w:rFonts w:ascii="Times New Roman" w:hAnsi="Times New Roman"/>
                <w:bCs/>
              </w:rPr>
              <w:t>2018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Панагушина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Ольга 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Петровна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русского языка и литературы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Средне-специальное,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Pr="00BC446E" w:rsidRDefault="00A22C1A" w:rsidP="00A22C1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«Методика преподавания литературы» (21.01.19-10.02.19 72 час</w:t>
            </w:r>
            <w:proofErr w:type="gramStart"/>
            <w:r>
              <w:rPr>
                <w:rFonts w:ascii="Times New Roman" w:hAnsi="Times New Roman"/>
              </w:rPr>
              <w:t>а ООО</w:t>
            </w:r>
            <w:proofErr w:type="gramEnd"/>
            <w:r>
              <w:rPr>
                <w:rFonts w:ascii="Times New Roman" w:hAnsi="Times New Roman"/>
              </w:rPr>
              <w:t xml:space="preserve"> «Корпорация «Российский учебник»)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26.10.2017</w:t>
            </w:r>
          </w:p>
        </w:tc>
      </w:tr>
      <w:tr w:rsidR="0035040D" w:rsidRPr="006F3FD0" w:rsidTr="001129E9">
        <w:tc>
          <w:tcPr>
            <w:tcW w:w="851" w:type="dxa"/>
            <w:shd w:val="clear" w:color="auto" w:fill="auto"/>
          </w:tcPr>
          <w:p w:rsidR="0035040D" w:rsidRPr="00CC0109" w:rsidRDefault="0035040D" w:rsidP="0035040D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Петрова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Наталья Геннадьевна</w:t>
            </w:r>
          </w:p>
        </w:tc>
        <w:tc>
          <w:tcPr>
            <w:tcW w:w="1522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«Сопровождение познавательных маршрутов младших школьников как средство реализации требований ФГОС начальной школы» (72 часа. 01.02.16-10.02.16)</w:t>
            </w:r>
          </w:p>
        </w:tc>
        <w:tc>
          <w:tcPr>
            <w:tcW w:w="2126" w:type="dxa"/>
            <w:shd w:val="clear" w:color="auto" w:fill="auto"/>
          </w:tcPr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Высшая </w:t>
            </w: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35040D" w:rsidRDefault="0035040D" w:rsidP="0035040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17.11.2016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Pr="00CC0109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CC0109">
              <w:rPr>
                <w:rFonts w:ascii="Times New Roman" w:hAnsi="Times New Roman"/>
                <w:bCs/>
              </w:rPr>
              <w:t>Плетнева Наталья Владимировна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«Психолого-педагогические основы обучения детей с умственной отсталостью в ОО» (12.03.18-21.03.18 72 часа ККИПКРО)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val="en-US"/>
              </w:rPr>
              <w:t>I</w:t>
            </w:r>
          </w:p>
          <w:p w:rsidR="00A22C1A" w:rsidRPr="00A810B3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26.11.2015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Плохих 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Татьяна Владимировна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географии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Pr="00BC446E" w:rsidRDefault="00A22C1A" w:rsidP="00A22C1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«Формирование и развитие УУД на уроках географии в основной школе» (02.12.19-22.12.19 72 час</w:t>
            </w:r>
            <w:proofErr w:type="gramStart"/>
            <w:r>
              <w:rPr>
                <w:rFonts w:ascii="Times New Roman" w:hAnsi="Times New Roman"/>
              </w:rPr>
              <w:t>а ООО</w:t>
            </w:r>
            <w:proofErr w:type="gramEnd"/>
            <w:r>
              <w:rPr>
                <w:rFonts w:ascii="Times New Roman" w:hAnsi="Times New Roman"/>
              </w:rPr>
              <w:t xml:space="preserve"> «Корпорация «Российский учебник»)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26.10.2017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Портнягин Владимир Геннадьевич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физической культуры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Пугачева Светлана Владимировна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Тьютор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Раводина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Светлана Ивановна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«Психолого-педагогические основания обучения детей с умственной отсталостью в общеобразовательных организациях» (72 часа. 08.02.16-17.02.16)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Первая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17.11.2016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 w:rsidRPr="006343DF">
              <w:rPr>
                <w:rFonts w:ascii="Times New Roman" w:hAnsi="Times New Roman"/>
                <w:bCs/>
              </w:rPr>
              <w:t>Разнобарская</w:t>
            </w:r>
            <w:proofErr w:type="spellEnd"/>
          </w:p>
          <w:p w:rsidR="00A22C1A" w:rsidRPr="006343DF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 w:rsidRPr="006343DF">
              <w:rPr>
                <w:rFonts w:ascii="Times New Roman" w:hAnsi="Times New Roman"/>
                <w:bCs/>
              </w:rPr>
              <w:t>Кристина Викторовна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физической культуры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Среднее профессиональное, </w:t>
            </w:r>
            <w:r>
              <w:rPr>
                <w:rFonts w:ascii="Times New Roman" w:hAnsi="Times New Roman"/>
                <w:bCs/>
              </w:rPr>
              <w:lastRenderedPageBreak/>
              <w:t>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«Специфика урока физической культуры при разных формах ОВЗ в </w:t>
            </w:r>
            <w:r>
              <w:rPr>
                <w:rFonts w:ascii="Times New Roman" w:hAnsi="Times New Roman"/>
              </w:rPr>
              <w:lastRenderedPageBreak/>
              <w:t>условиях инклюзии» (11.03.19-12.04.19 72 часа ККИПКРО)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Без категории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Савина </w:t>
            </w:r>
          </w:p>
          <w:p w:rsidR="00A22C1A" w:rsidRPr="006343DF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Жанна Ивановна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Тьютор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«Психолого-педагогические технологии в работе с детьми с расстройством аутистического спектра» 13.05.19-21.06.19 108 часов ККИПКРО)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Серова 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Елена Викторовна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искусства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Средне-профессиональное, педагогическое; высшее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«Изучение образовательной области «Искусство» в основной и старшей школе с учетом требований ФГОС» (108 часов. 14.09.17-07.10.17)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31.03.2016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Снытко</w:t>
            </w:r>
            <w:proofErr w:type="spellEnd"/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Любовь Васильевна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Педагог-библиотекарь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Соответствие занимаемой должности «педагог-библиотекарь» (Пр. №03-02-121 от 01.09.17)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Сосна Ольга Сергеевна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английского языка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Спугис</w:t>
            </w:r>
            <w:proofErr w:type="spellEnd"/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Светлана Юрьевна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физической культуры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Высшая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24.01.2018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Чебых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Валентина Леонидовна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Pr="002C2FE7" w:rsidRDefault="00A22C1A" w:rsidP="00A22C1A">
            <w:pPr>
              <w:pStyle w:val="a3"/>
              <w:rPr>
                <w:rFonts w:ascii="Times New Roman" w:hAnsi="Times New Roman"/>
              </w:rPr>
            </w:pPr>
            <w:r w:rsidRPr="002C2FE7">
              <w:rPr>
                <w:rFonts w:ascii="Times New Roman" w:hAnsi="Times New Roman"/>
              </w:rPr>
              <w:t>«Воспитание и обучение детей с ограниченными возможностями здоровья» декабрь, 2019 72 час</w:t>
            </w:r>
            <w:proofErr w:type="gramStart"/>
            <w:r w:rsidRPr="002C2FE7">
              <w:rPr>
                <w:rFonts w:ascii="Times New Roman" w:hAnsi="Times New Roman"/>
              </w:rPr>
              <w:t>а ООО</w:t>
            </w:r>
            <w:proofErr w:type="gramEnd"/>
            <w:r w:rsidRPr="002C2FE7">
              <w:rPr>
                <w:rFonts w:ascii="Times New Roman" w:hAnsi="Times New Roman"/>
              </w:rPr>
              <w:t xml:space="preserve"> «</w:t>
            </w:r>
            <w:proofErr w:type="spellStart"/>
            <w:r w:rsidRPr="002C2FE7">
              <w:rPr>
                <w:rFonts w:ascii="Times New Roman" w:hAnsi="Times New Roman"/>
              </w:rPr>
              <w:t>Мультиурок</w:t>
            </w:r>
            <w:proofErr w:type="spellEnd"/>
            <w:r w:rsidRPr="002C2FE7">
              <w:rPr>
                <w:rFonts w:ascii="Times New Roman" w:hAnsi="Times New Roman"/>
              </w:rPr>
              <w:t>» г. Смоленск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Высшая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26.11.2015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Шевченко 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Анна Николаевна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начальных классов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«Формирование и развитие универсальных учебных действий младших школьников» (72 часа. 09.11.17-16.11.17)</w:t>
            </w: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26.10.2017</w:t>
            </w:r>
          </w:p>
        </w:tc>
      </w:tr>
      <w:tr w:rsidR="00A22C1A" w:rsidRPr="006F3FD0" w:rsidTr="001129E9">
        <w:tc>
          <w:tcPr>
            <w:tcW w:w="851" w:type="dxa"/>
            <w:shd w:val="clear" w:color="auto" w:fill="auto"/>
          </w:tcPr>
          <w:p w:rsidR="00A22C1A" w:rsidRPr="00CC0109" w:rsidRDefault="00A22C1A" w:rsidP="00A22C1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Шиколова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Евгения Сергеевна</w:t>
            </w:r>
          </w:p>
        </w:tc>
        <w:tc>
          <w:tcPr>
            <w:tcW w:w="1522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Учитель истории и обществознания</w:t>
            </w:r>
          </w:p>
        </w:tc>
        <w:tc>
          <w:tcPr>
            <w:tcW w:w="1738" w:type="dxa"/>
            <w:shd w:val="clear" w:color="auto" w:fill="auto"/>
          </w:tcPr>
          <w:p w:rsidR="00A22C1A" w:rsidRDefault="00A22C1A" w:rsidP="00D5354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Высшее, педагогическое</w:t>
            </w:r>
          </w:p>
        </w:tc>
        <w:tc>
          <w:tcPr>
            <w:tcW w:w="2835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22C1A" w:rsidRDefault="00A22C1A" w:rsidP="00A22C1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Без категории</w:t>
            </w:r>
          </w:p>
        </w:tc>
      </w:tr>
    </w:tbl>
    <w:p w:rsidR="001129E9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Pr="00C5457C" w:rsidRDefault="001129E9" w:rsidP="001129E9">
      <w:pPr>
        <w:pStyle w:val="a3"/>
        <w:ind w:firstLine="708"/>
        <w:jc w:val="both"/>
        <w:rPr>
          <w:rStyle w:val="apple-style-span"/>
          <w:rFonts w:ascii="Times New Roman" w:hAnsi="Times New Roman"/>
          <w:sz w:val="28"/>
          <w:szCs w:val="28"/>
        </w:rPr>
      </w:pPr>
      <w:proofErr w:type="gramStart"/>
      <w:r w:rsidRPr="006343DF">
        <w:rPr>
          <w:rFonts w:ascii="Times New Roman" w:hAnsi="Times New Roman"/>
          <w:sz w:val="28"/>
          <w:szCs w:val="28"/>
        </w:rPr>
        <w:t>Методическая работа в школе</w:t>
      </w:r>
      <w:r w:rsidRPr="00C5457C">
        <w:rPr>
          <w:rFonts w:ascii="Times New Roman" w:hAnsi="Times New Roman"/>
          <w:sz w:val="28"/>
          <w:szCs w:val="28"/>
        </w:rPr>
        <w:t xml:space="preserve"> - это  различные  формы профессионального взаимодействия, которые предполагают выполнение учителями различных профессиональных позиций: </w:t>
      </w:r>
      <w:r w:rsidRPr="00C5457C">
        <w:rPr>
          <w:rStyle w:val="a7"/>
          <w:rFonts w:ascii="Times New Roman" w:hAnsi="Times New Roman"/>
          <w:sz w:val="28"/>
          <w:szCs w:val="28"/>
        </w:rPr>
        <w:t>руководитель, аналитик, организатор, координатор, эксперт, проектировщик, консультант.</w:t>
      </w:r>
      <w:proofErr w:type="gramEnd"/>
      <w:r w:rsidR="00C53E75">
        <w:rPr>
          <w:rStyle w:val="a7"/>
          <w:rFonts w:ascii="Times New Roman" w:hAnsi="Times New Roman"/>
          <w:sz w:val="28"/>
          <w:szCs w:val="28"/>
        </w:rPr>
        <w:t xml:space="preserve"> </w:t>
      </w:r>
      <w:r w:rsidRPr="00C5457C">
        <w:rPr>
          <w:rFonts w:ascii="Times New Roman" w:hAnsi="Times New Roman"/>
          <w:sz w:val="28"/>
          <w:szCs w:val="28"/>
        </w:rPr>
        <w:t>Наличие в школьном  образовательном пространстве специально организованной деятельности по осознанию учителем дефицитов в своей профессиональной деятельности, предоставляет возможность педагогу самоопределиться в выборе собственного маршрута  непрерывного образования и профессионального развития. Содержание, на котором происходит развитие педагогов</w:t>
      </w:r>
      <w:r>
        <w:rPr>
          <w:rFonts w:ascii="Times New Roman" w:hAnsi="Times New Roman"/>
          <w:sz w:val="28"/>
          <w:szCs w:val="28"/>
        </w:rPr>
        <w:t>,</w:t>
      </w:r>
      <w:r w:rsidRPr="00C5457C">
        <w:rPr>
          <w:rFonts w:ascii="Times New Roman" w:hAnsi="Times New Roman"/>
          <w:sz w:val="28"/>
          <w:szCs w:val="28"/>
        </w:rPr>
        <w:t xml:space="preserve">  будет  проявляться в продуктах  деятельности учителей (планы, </w:t>
      </w:r>
      <w:r w:rsidRPr="00C5457C">
        <w:rPr>
          <w:rFonts w:ascii="Times New Roman" w:hAnsi="Times New Roman"/>
          <w:sz w:val="28"/>
          <w:szCs w:val="28"/>
        </w:rPr>
        <w:lastRenderedPageBreak/>
        <w:t>рефлексивные анализы деятельности, проекты уроков, технологические карты уроков т.д.).</w:t>
      </w:r>
    </w:p>
    <w:p w:rsidR="00C53E75" w:rsidRPr="00AE529E" w:rsidRDefault="00C53E75" w:rsidP="00C53E7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четырех лет педагогический коллектив школы работает над методической темой </w:t>
      </w:r>
      <w:r w:rsidRPr="005E63DE">
        <w:rPr>
          <w:rFonts w:ascii="Times New Roman" w:hAnsi="Times New Roman"/>
          <w:b/>
          <w:sz w:val="28"/>
          <w:szCs w:val="28"/>
        </w:rPr>
        <w:t>«Формирование коммуникативных УУД средствами интерактивных технологий».</w:t>
      </w:r>
    </w:p>
    <w:p w:rsidR="001129E9" w:rsidRPr="00C5457C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>Перед методической службой школы была поставлена цель: создание условий (образовательной, ресурсно-методической среды) для непрерывного профессионального развития педагогических работников при решении актуальных задач или характерных проблем педагогической деятельности.</w:t>
      </w:r>
    </w:p>
    <w:p w:rsidR="001129E9" w:rsidRPr="000B38F3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0B38F3">
        <w:rPr>
          <w:rFonts w:ascii="Times New Roman" w:hAnsi="Times New Roman"/>
          <w:sz w:val="28"/>
          <w:szCs w:val="28"/>
        </w:rPr>
        <w:t>Для ее реализации сформулированы следующие задачи: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E529E">
        <w:rPr>
          <w:rFonts w:ascii="Times New Roman" w:hAnsi="Times New Roman"/>
          <w:sz w:val="28"/>
          <w:szCs w:val="28"/>
        </w:rPr>
        <w:t xml:space="preserve">1. Создание необходимых условий для разработки и введения в УВП педагогических инноваций, роста педагогического мастерства учителей, раскрытия их творческого потенциала в условиях инновационной деятельности, совершенствования педагогического мастерства учителей по овладению новыми образовательными технологиями.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E529E">
        <w:rPr>
          <w:rFonts w:ascii="Times New Roman" w:hAnsi="Times New Roman"/>
          <w:sz w:val="28"/>
          <w:szCs w:val="28"/>
        </w:rPr>
        <w:t xml:space="preserve">2. Совершенствование приемов повышения педагогического мастерства через </w:t>
      </w:r>
      <w:r>
        <w:rPr>
          <w:rFonts w:ascii="Times New Roman" w:hAnsi="Times New Roman"/>
          <w:sz w:val="28"/>
          <w:szCs w:val="28"/>
        </w:rPr>
        <w:t>интерактивные технологии</w:t>
      </w:r>
      <w:r w:rsidRPr="00AE529E">
        <w:rPr>
          <w:rFonts w:ascii="Times New Roman" w:hAnsi="Times New Roman"/>
          <w:sz w:val="28"/>
          <w:szCs w:val="28"/>
        </w:rPr>
        <w:t xml:space="preserve">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E529E">
        <w:rPr>
          <w:rFonts w:ascii="Times New Roman" w:hAnsi="Times New Roman"/>
          <w:sz w:val="28"/>
          <w:szCs w:val="28"/>
        </w:rPr>
        <w:t>3. Активизация работы ШМО, ориентированная на повышение профессионального мастерства педагогов по выбору технологий подготовки нетрадиционных форм урока, самоанализу, самоконтролю своей деятельности, активному использованию передовых педагогических технологий, их элементов в целях развития познавательного интереса учащихся, формирования предметных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AE529E">
        <w:rPr>
          <w:rFonts w:ascii="Times New Roman" w:hAnsi="Times New Roman"/>
          <w:sz w:val="28"/>
          <w:szCs w:val="28"/>
        </w:rPr>
        <w:t xml:space="preserve"> компетенций.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E529E">
        <w:rPr>
          <w:rFonts w:ascii="Times New Roman" w:hAnsi="Times New Roman"/>
          <w:sz w:val="28"/>
          <w:szCs w:val="28"/>
        </w:rPr>
        <w:t xml:space="preserve">4. Активизация работы учителей по темам самообразования, распространению передового педагогического опыта, обобщению опыта учителей школы. </w:t>
      </w:r>
    </w:p>
    <w:p w:rsidR="001129E9" w:rsidRDefault="001129E9" w:rsidP="001129E9">
      <w:pPr>
        <w:pStyle w:val="a3"/>
        <w:ind w:firstLine="708"/>
        <w:jc w:val="both"/>
      </w:pPr>
      <w:r w:rsidRPr="00AE529E">
        <w:rPr>
          <w:rFonts w:ascii="Times New Roman" w:hAnsi="Times New Roman"/>
          <w:sz w:val="28"/>
          <w:szCs w:val="28"/>
        </w:rPr>
        <w:t>5. Совершенствование системы мониторинга и диагностики успешности образовательного процесса, уровня профессиональной компетентности и методической подготовки педагогов.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>Содержание методической работы в 201</w:t>
      </w:r>
      <w:r w:rsidR="00C53E75">
        <w:rPr>
          <w:rFonts w:ascii="Times New Roman" w:hAnsi="Times New Roman"/>
          <w:sz w:val="28"/>
          <w:szCs w:val="28"/>
        </w:rPr>
        <w:t>9</w:t>
      </w:r>
      <w:r w:rsidRPr="00C5457C">
        <w:rPr>
          <w:rFonts w:ascii="Times New Roman" w:hAnsi="Times New Roman"/>
          <w:sz w:val="28"/>
          <w:szCs w:val="28"/>
        </w:rPr>
        <w:t xml:space="preserve"> году  было направлено на реализацию основной образовательной программы </w:t>
      </w:r>
      <w:r>
        <w:rPr>
          <w:rFonts w:ascii="Times New Roman" w:hAnsi="Times New Roman"/>
          <w:sz w:val="28"/>
          <w:szCs w:val="28"/>
        </w:rPr>
        <w:t xml:space="preserve">начального общего, </w:t>
      </w:r>
      <w:r w:rsidRPr="00C5457C">
        <w:rPr>
          <w:rFonts w:ascii="Times New Roman" w:hAnsi="Times New Roman"/>
          <w:sz w:val="28"/>
          <w:szCs w:val="28"/>
        </w:rPr>
        <w:t xml:space="preserve">основного общего </w:t>
      </w:r>
      <w:r>
        <w:rPr>
          <w:rFonts w:ascii="Times New Roman" w:hAnsi="Times New Roman"/>
          <w:sz w:val="28"/>
          <w:szCs w:val="28"/>
        </w:rPr>
        <w:t xml:space="preserve">и среднего общего </w:t>
      </w:r>
      <w:r w:rsidRPr="00C5457C">
        <w:rPr>
          <w:rFonts w:ascii="Times New Roman" w:hAnsi="Times New Roman"/>
          <w:sz w:val="28"/>
          <w:szCs w:val="28"/>
        </w:rPr>
        <w:t xml:space="preserve">образования и формировалось на основе нормативных документов школы. </w:t>
      </w:r>
    </w:p>
    <w:p w:rsidR="00C53E75" w:rsidRPr="00C5457C" w:rsidRDefault="00C53E75" w:rsidP="00C53E7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 xml:space="preserve">В течение года в школе использовались различные формы методической работы: </w:t>
      </w:r>
    </w:p>
    <w:p w:rsidR="00C53E75" w:rsidRPr="00C5457C" w:rsidRDefault="00C53E75" w:rsidP="00C53E7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 xml:space="preserve">- тематические педагогические советы; </w:t>
      </w:r>
    </w:p>
    <w:p w:rsidR="00C53E75" w:rsidRPr="00C5457C" w:rsidRDefault="00C53E75" w:rsidP="00C53E7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 xml:space="preserve">- работа учителей над темами самообразования; </w:t>
      </w:r>
    </w:p>
    <w:p w:rsidR="00C53E75" w:rsidRPr="00C5457C" w:rsidRDefault="00C53E75" w:rsidP="00C53E7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методические семинары</w:t>
      </w:r>
      <w:r w:rsidRPr="00C5457C">
        <w:rPr>
          <w:rFonts w:ascii="Times New Roman" w:hAnsi="Times New Roman"/>
          <w:sz w:val="28"/>
          <w:szCs w:val="28"/>
        </w:rPr>
        <w:t>;</w:t>
      </w:r>
    </w:p>
    <w:p w:rsidR="00C53E75" w:rsidRPr="00C5457C" w:rsidRDefault="00C53E75" w:rsidP="00C53E7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творческие группы</w:t>
      </w:r>
      <w:r w:rsidRPr="00C5457C">
        <w:rPr>
          <w:rFonts w:ascii="Times New Roman" w:hAnsi="Times New Roman"/>
          <w:sz w:val="28"/>
          <w:szCs w:val="28"/>
        </w:rPr>
        <w:t xml:space="preserve">; </w:t>
      </w:r>
    </w:p>
    <w:p w:rsidR="00C53E75" w:rsidRPr="00C5457C" w:rsidRDefault="00C53E75" w:rsidP="00C53E7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Вернисаж педагогических идей</w:t>
      </w:r>
      <w:r w:rsidRPr="00C5457C">
        <w:rPr>
          <w:rFonts w:ascii="Times New Roman" w:hAnsi="Times New Roman"/>
          <w:sz w:val="28"/>
          <w:szCs w:val="28"/>
        </w:rPr>
        <w:t>;</w:t>
      </w:r>
    </w:p>
    <w:p w:rsidR="00C53E75" w:rsidRPr="00C5457C" w:rsidRDefault="00C53E75" w:rsidP="00C53E75">
      <w:pPr>
        <w:pStyle w:val="a3"/>
        <w:jc w:val="both"/>
        <w:rPr>
          <w:rStyle w:val="apple-style-span"/>
          <w:rFonts w:ascii="Times New Roman" w:hAnsi="Times New Roman"/>
          <w:b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 xml:space="preserve">- консультации по организации и проведению урока  в соответствии с требованиями ФГОС. </w:t>
      </w:r>
    </w:p>
    <w:p w:rsidR="00C53E75" w:rsidRDefault="00C53E75" w:rsidP="00C53E7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5457C">
        <w:rPr>
          <w:rFonts w:ascii="Times New Roman" w:hAnsi="Times New Roman"/>
          <w:sz w:val="28"/>
          <w:szCs w:val="28"/>
        </w:rPr>
        <w:t>При планировании методической работы школы педагогический коллектив стремился отобрать те формы, которые реально позволили бы решать проблемы и задачи каждого педагога и задачи стоящие перед школой в условиях реализации ООП</w:t>
      </w:r>
      <w:r>
        <w:rPr>
          <w:rFonts w:ascii="Times New Roman" w:hAnsi="Times New Roman"/>
          <w:sz w:val="28"/>
          <w:szCs w:val="28"/>
        </w:rPr>
        <w:t xml:space="preserve"> НОО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C5457C">
        <w:rPr>
          <w:rFonts w:ascii="Times New Roman" w:hAnsi="Times New Roman"/>
          <w:sz w:val="28"/>
          <w:szCs w:val="28"/>
        </w:rPr>
        <w:t xml:space="preserve"> ООО</w:t>
      </w:r>
      <w:proofErr w:type="gramEnd"/>
      <w:r w:rsidRPr="00C5457C">
        <w:rPr>
          <w:rFonts w:ascii="Times New Roman" w:hAnsi="Times New Roman"/>
          <w:sz w:val="28"/>
          <w:szCs w:val="28"/>
        </w:rPr>
        <w:t>. В школе созданы условия для непрерывного профессионального роста педагога.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06849">
        <w:rPr>
          <w:rFonts w:ascii="Times New Roman" w:hAnsi="Times New Roman"/>
          <w:sz w:val="28"/>
          <w:szCs w:val="28"/>
        </w:rPr>
        <w:t xml:space="preserve">Все заседания педсоветов несли конкретную информацию о выполнении принятых решений, что делает работу более эффективной и качественной: глубоко </w:t>
      </w:r>
      <w:r w:rsidRPr="00F06849">
        <w:rPr>
          <w:rFonts w:ascii="Times New Roman" w:hAnsi="Times New Roman"/>
          <w:sz w:val="28"/>
          <w:szCs w:val="28"/>
        </w:rPr>
        <w:lastRenderedPageBreak/>
        <w:t xml:space="preserve">анализируется поднятая на педсовете проблема, дается оценка работы, вносятся коррективы в план ШМО, учебной и воспитательной работы.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06849">
        <w:rPr>
          <w:rFonts w:ascii="Times New Roman" w:hAnsi="Times New Roman"/>
          <w:sz w:val="28"/>
          <w:szCs w:val="28"/>
        </w:rPr>
        <w:t>Все педагогические советы были подготовлены и проводились исходя из поставленной задачи «Педсовет</w:t>
      </w:r>
      <w:r>
        <w:rPr>
          <w:rFonts w:ascii="Times New Roman" w:hAnsi="Times New Roman"/>
          <w:sz w:val="28"/>
          <w:szCs w:val="28"/>
        </w:rPr>
        <w:t xml:space="preserve"> как технология», в </w:t>
      </w:r>
      <w:proofErr w:type="gramStart"/>
      <w:r>
        <w:rPr>
          <w:rFonts w:ascii="Times New Roman" w:hAnsi="Times New Roman"/>
          <w:sz w:val="28"/>
          <w:szCs w:val="28"/>
        </w:rPr>
        <w:t>связи</w:t>
      </w:r>
      <w:proofErr w:type="gramEnd"/>
      <w:r>
        <w:rPr>
          <w:rFonts w:ascii="Times New Roman" w:hAnsi="Times New Roman"/>
          <w:sz w:val="28"/>
          <w:szCs w:val="28"/>
        </w:rPr>
        <w:t xml:space="preserve"> с чем</w:t>
      </w:r>
      <w:r w:rsidRPr="00F06849">
        <w:rPr>
          <w:rFonts w:ascii="Times New Roman" w:hAnsi="Times New Roman"/>
          <w:sz w:val="28"/>
          <w:szCs w:val="28"/>
        </w:rPr>
        <w:t xml:space="preserve"> в их структуру были включены следующие технологии: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06849">
        <w:rPr>
          <w:rFonts w:ascii="Times New Roman" w:hAnsi="Times New Roman"/>
          <w:sz w:val="28"/>
          <w:szCs w:val="28"/>
        </w:rPr>
        <w:t xml:space="preserve">- работа временной проблемной группы учителей по подготовке к педсовету;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06849">
        <w:rPr>
          <w:rFonts w:ascii="Times New Roman" w:hAnsi="Times New Roman"/>
          <w:sz w:val="28"/>
          <w:szCs w:val="28"/>
        </w:rPr>
        <w:t xml:space="preserve">- работа временных проблемных групп учителей в рамках педсовета для решения поставленных задач и обоснования сделанных выводов;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06849">
        <w:rPr>
          <w:rFonts w:ascii="Times New Roman" w:hAnsi="Times New Roman"/>
          <w:sz w:val="28"/>
          <w:szCs w:val="28"/>
        </w:rPr>
        <w:t xml:space="preserve">- анализ и самоанализ деятельности педагогического коллектива;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06849">
        <w:rPr>
          <w:rFonts w:ascii="Times New Roman" w:hAnsi="Times New Roman"/>
          <w:sz w:val="28"/>
          <w:szCs w:val="28"/>
        </w:rPr>
        <w:t xml:space="preserve">- составление презентаций по теме педсовета; 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06849">
        <w:rPr>
          <w:rFonts w:ascii="Times New Roman" w:hAnsi="Times New Roman"/>
          <w:sz w:val="28"/>
          <w:szCs w:val="28"/>
        </w:rPr>
        <w:t xml:space="preserve">-мастер-классы. </w:t>
      </w:r>
    </w:p>
    <w:p w:rsidR="00C53E75" w:rsidRPr="00C53E75" w:rsidRDefault="00C53E75" w:rsidP="00C53E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E75">
        <w:rPr>
          <w:rFonts w:ascii="Times New Roman" w:hAnsi="Times New Roman" w:cs="Times New Roman"/>
          <w:sz w:val="28"/>
          <w:szCs w:val="28"/>
        </w:rPr>
        <w:t xml:space="preserve">Педагогический совет «Внеурочная деятельность как системообразующая составляющая </w:t>
      </w:r>
      <w:proofErr w:type="spellStart"/>
      <w:r w:rsidRPr="00C53E7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C53E75">
        <w:rPr>
          <w:rFonts w:ascii="Times New Roman" w:hAnsi="Times New Roman" w:cs="Times New Roman"/>
          <w:sz w:val="28"/>
          <w:szCs w:val="28"/>
        </w:rPr>
        <w:t xml:space="preserve">-образовательного процесса в условиях ФГОС», прошедший в январе 2019 года, </w:t>
      </w:r>
      <w:r w:rsidRPr="00C53E75">
        <w:rPr>
          <w:rFonts w:ascii="Times New Roman" w:eastAsia="Calibri" w:hAnsi="Times New Roman" w:cs="Times New Roman"/>
          <w:sz w:val="28"/>
          <w:szCs w:val="28"/>
        </w:rPr>
        <w:t>определ</w:t>
      </w:r>
      <w:r w:rsidRPr="00C53E75">
        <w:rPr>
          <w:rFonts w:ascii="Times New Roman" w:hAnsi="Times New Roman" w:cs="Times New Roman"/>
          <w:sz w:val="28"/>
          <w:szCs w:val="28"/>
        </w:rPr>
        <w:t>ил</w:t>
      </w:r>
      <w:r w:rsidRPr="00C53E75">
        <w:rPr>
          <w:rFonts w:ascii="Times New Roman" w:eastAsia="Calibri" w:hAnsi="Times New Roman" w:cs="Times New Roman"/>
          <w:sz w:val="28"/>
          <w:szCs w:val="28"/>
        </w:rPr>
        <w:t xml:space="preserve"> стратегически</w:t>
      </w:r>
      <w:r w:rsidRPr="00C53E75">
        <w:rPr>
          <w:rFonts w:ascii="Times New Roman" w:hAnsi="Times New Roman" w:cs="Times New Roman"/>
          <w:sz w:val="28"/>
          <w:szCs w:val="28"/>
        </w:rPr>
        <w:t>е</w:t>
      </w:r>
      <w:r w:rsidRPr="00C53E75">
        <w:rPr>
          <w:rFonts w:ascii="Times New Roman" w:eastAsia="Calibri" w:hAnsi="Times New Roman" w:cs="Times New Roman"/>
          <w:sz w:val="28"/>
          <w:szCs w:val="28"/>
        </w:rPr>
        <w:t xml:space="preserve"> ориентир</w:t>
      </w:r>
      <w:r w:rsidRPr="00C53E75">
        <w:rPr>
          <w:rFonts w:ascii="Times New Roman" w:hAnsi="Times New Roman" w:cs="Times New Roman"/>
          <w:sz w:val="28"/>
          <w:szCs w:val="28"/>
        </w:rPr>
        <w:t>ы</w:t>
      </w:r>
      <w:r w:rsidRPr="00C53E75">
        <w:rPr>
          <w:rFonts w:ascii="Times New Roman" w:eastAsia="Calibri" w:hAnsi="Times New Roman" w:cs="Times New Roman"/>
          <w:sz w:val="28"/>
          <w:szCs w:val="28"/>
        </w:rPr>
        <w:t xml:space="preserve"> для развития воспитательно-образовательного процесса через внеурочную деятельность</w:t>
      </w:r>
      <w:r w:rsidRPr="00C53E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53E75">
        <w:rPr>
          <w:rFonts w:ascii="Times New Roman" w:hAnsi="Times New Roman" w:cs="Times New Roman"/>
          <w:sz w:val="28"/>
          <w:szCs w:val="28"/>
        </w:rPr>
        <w:t>Педагогический совет состоял из двух частей: теоретической, где педагогов познакомили с современными требованиями к внеурочной деятельности в условиях ФГОС, и практической, которая была проведена в групповой форме.</w:t>
      </w:r>
      <w:proofErr w:type="gramEnd"/>
      <w:r w:rsidRPr="00C53E75">
        <w:rPr>
          <w:rFonts w:ascii="Times New Roman" w:hAnsi="Times New Roman" w:cs="Times New Roman"/>
          <w:sz w:val="28"/>
          <w:szCs w:val="28"/>
        </w:rPr>
        <w:t xml:space="preserve"> Сначала были организованы 4 группы: учителя-предметники, ученики, классные руководители, администрация, для которых были определены свои задания. Затем работа продолжилась в смешанных группах, куда вошли ученик, учитель-предметник, классный руководитель и администратор. В ходе работы они должны были определить ориентиры для дальнейшего развития внеурочной деятельности, учитывая предложения субъектов образовательной деятельности. </w:t>
      </w:r>
      <w:proofErr w:type="gramStart"/>
      <w:r w:rsidRPr="00C53E75">
        <w:rPr>
          <w:rFonts w:ascii="Times New Roman" w:hAnsi="Times New Roman" w:cs="Times New Roman"/>
          <w:sz w:val="28"/>
          <w:szCs w:val="28"/>
        </w:rPr>
        <w:t xml:space="preserve">По итогам работы были приняты следующие решения: 1) продолжить работу школы по организации внеурочной деятельности, направленную на формирование социально-значимых компетенций обучающихся; 2) эффективно использовать имеющуюся в школе учебно-методическую и материально-техническую базу, информационные ресурсы, собственный методический потенциал для реализации модели внеурочной деятельности; 3) учителям-предметникам, в соответствии ФГОС, вести внеурочную деятельность по предмету для повышения предметных  и </w:t>
      </w:r>
      <w:proofErr w:type="spellStart"/>
      <w:r w:rsidRPr="00C53E7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53E75">
        <w:rPr>
          <w:rFonts w:ascii="Times New Roman" w:hAnsi="Times New Roman" w:cs="Times New Roman"/>
          <w:sz w:val="28"/>
          <w:szCs w:val="28"/>
        </w:rPr>
        <w:t xml:space="preserve"> результатов;</w:t>
      </w:r>
      <w:proofErr w:type="gramEnd"/>
      <w:r w:rsidRPr="00C53E75">
        <w:rPr>
          <w:rFonts w:ascii="Times New Roman" w:hAnsi="Times New Roman" w:cs="Times New Roman"/>
          <w:sz w:val="28"/>
          <w:szCs w:val="28"/>
        </w:rPr>
        <w:t xml:space="preserve"> 4) классным руководителям продолжить работу по систематизации достижений учащихся внеурочной деятельности через ученические портфолио; 5) администрации создавать условия для успешной реализации внеурочной деятельности.</w:t>
      </w:r>
    </w:p>
    <w:p w:rsidR="00C53E75" w:rsidRDefault="00C53E75" w:rsidP="00C53E7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94F79">
        <w:rPr>
          <w:rFonts w:ascii="Times New Roman" w:hAnsi="Times New Roman"/>
          <w:sz w:val="28"/>
          <w:szCs w:val="28"/>
        </w:rPr>
        <w:t>В марте 2019 года на заседании педагогического совета «Безопасность и здоровье школьников» были рассмотрены составляющие комплексной безопасности образовательного учреждения: антитеррористическая защищенность и противодействие терроризму и экстремизму, пожарная безопасность, социальная безопасность;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4F79">
        <w:rPr>
          <w:rFonts w:ascii="Times New Roman" w:hAnsi="Times New Roman"/>
          <w:sz w:val="28"/>
          <w:szCs w:val="28"/>
        </w:rPr>
        <w:t xml:space="preserve">обсуждены предложения по организации безопасности образовательного пространства. Решение: </w:t>
      </w:r>
      <w:r>
        <w:rPr>
          <w:rFonts w:ascii="Times New Roman" w:hAnsi="Times New Roman"/>
          <w:sz w:val="28"/>
          <w:szCs w:val="28"/>
        </w:rPr>
        <w:t>1) р</w:t>
      </w:r>
      <w:r w:rsidRPr="00894F79">
        <w:rPr>
          <w:rFonts w:ascii="Times New Roman" w:hAnsi="Times New Roman"/>
          <w:sz w:val="28"/>
          <w:szCs w:val="28"/>
        </w:rPr>
        <w:t>азработать план по комплексной безопасности ОУ на 2019-2020 учебный год по направлениям: пожарная безопасность, антитеррористическая и дорожная безопасности, социальная безопасность</w:t>
      </w:r>
      <w:r>
        <w:rPr>
          <w:rFonts w:ascii="Times New Roman" w:hAnsi="Times New Roman"/>
          <w:sz w:val="28"/>
          <w:szCs w:val="28"/>
        </w:rPr>
        <w:t>; 2) в</w:t>
      </w:r>
      <w:r w:rsidRPr="00894F79">
        <w:rPr>
          <w:rFonts w:ascii="Times New Roman" w:hAnsi="Times New Roman"/>
          <w:sz w:val="28"/>
          <w:szCs w:val="28"/>
        </w:rPr>
        <w:t>ключить в систему воспитательной работы школы и класса мероприятия, направленные на безопасность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4500A6" w:rsidRDefault="004500A6" w:rsidP="004500A6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августе 2019 года прошел педагогический совет </w:t>
      </w:r>
      <w:r w:rsidRPr="004500A6">
        <w:rPr>
          <w:rFonts w:ascii="Times New Roman" w:hAnsi="Times New Roman" w:cs="Times New Roman"/>
          <w:bCs/>
          <w:sz w:val="28"/>
          <w:szCs w:val="28"/>
        </w:rPr>
        <w:t>«Национальный проект «Образование» как возможность изменения содержания образования»</w:t>
      </w:r>
      <w:r>
        <w:rPr>
          <w:rFonts w:ascii="Times New Roman" w:hAnsi="Times New Roman" w:cs="Times New Roman"/>
          <w:bCs/>
          <w:sz w:val="28"/>
          <w:szCs w:val="28"/>
        </w:rPr>
        <w:t xml:space="preserve">, основной целью которого стало определение направлений деятельности в рамках национального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проекта «Образование». В ходе работы педагогического совета педагоги познакомились с основными проектами нацпроекта «Образование», и</w:t>
      </w:r>
      <w:r w:rsidRPr="004500A6">
        <w:rPr>
          <w:rFonts w:ascii="Times New Roman" w:hAnsi="Times New Roman" w:cs="Times New Roman"/>
          <w:bCs/>
          <w:sz w:val="28"/>
          <w:szCs w:val="28"/>
        </w:rPr>
        <w:t>зучи</w:t>
      </w:r>
      <w:r>
        <w:rPr>
          <w:rFonts w:ascii="Times New Roman" w:hAnsi="Times New Roman" w:cs="Times New Roman"/>
          <w:bCs/>
          <w:sz w:val="28"/>
          <w:szCs w:val="28"/>
        </w:rPr>
        <w:t>ли</w:t>
      </w:r>
      <w:r w:rsidRPr="004500A6">
        <w:rPr>
          <w:rFonts w:ascii="Times New Roman" w:hAnsi="Times New Roman" w:cs="Times New Roman"/>
          <w:bCs/>
          <w:sz w:val="28"/>
          <w:szCs w:val="28"/>
        </w:rPr>
        <w:t xml:space="preserve"> план мероприятий (дорожная карта) по достижению показателей региональных проектов  в МБОУ БСШ №1 им. Е.К. Зырянова</w:t>
      </w:r>
      <w:r>
        <w:rPr>
          <w:rFonts w:ascii="Times New Roman" w:hAnsi="Times New Roman" w:cs="Times New Roman"/>
          <w:bCs/>
          <w:sz w:val="28"/>
          <w:szCs w:val="28"/>
        </w:rPr>
        <w:t>, о</w:t>
      </w:r>
      <w:r w:rsidRPr="004500A6">
        <w:rPr>
          <w:rFonts w:ascii="Times New Roman" w:hAnsi="Times New Roman" w:cs="Times New Roman"/>
          <w:bCs/>
          <w:sz w:val="28"/>
          <w:szCs w:val="28"/>
        </w:rPr>
        <w:t>предели</w:t>
      </w:r>
      <w:r>
        <w:rPr>
          <w:rFonts w:ascii="Times New Roman" w:hAnsi="Times New Roman" w:cs="Times New Roman"/>
          <w:bCs/>
          <w:sz w:val="28"/>
          <w:szCs w:val="28"/>
        </w:rPr>
        <w:t>ли</w:t>
      </w:r>
      <w:r w:rsidRPr="004500A6">
        <w:rPr>
          <w:rFonts w:ascii="Times New Roman" w:hAnsi="Times New Roman" w:cs="Times New Roman"/>
          <w:bCs/>
          <w:sz w:val="28"/>
          <w:szCs w:val="28"/>
        </w:rPr>
        <w:t xml:space="preserve"> пути достижения результатов, обозначенных в дорожной карте. </w:t>
      </w:r>
    </w:p>
    <w:p w:rsidR="004500A6" w:rsidRPr="004500A6" w:rsidRDefault="004500A6" w:rsidP="004500A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Во время проведения п</w:t>
      </w:r>
      <w:r w:rsidRPr="004500A6">
        <w:rPr>
          <w:rFonts w:ascii="Times New Roman" w:hAnsi="Times New Roman" w:cs="Times New Roman"/>
          <w:sz w:val="28"/>
          <w:szCs w:val="28"/>
        </w:rPr>
        <w:t>едагогическ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500A6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00A6">
        <w:rPr>
          <w:rFonts w:ascii="Times New Roman" w:hAnsi="Times New Roman" w:cs="Times New Roman"/>
          <w:sz w:val="28"/>
          <w:szCs w:val="28"/>
        </w:rPr>
        <w:t xml:space="preserve"> «Векторы развития воспитательного пространства школы через призму национального проекта «Образование»</w:t>
      </w:r>
      <w:r>
        <w:rPr>
          <w:rFonts w:ascii="Times New Roman" w:hAnsi="Times New Roman" w:cs="Times New Roman"/>
          <w:sz w:val="28"/>
          <w:szCs w:val="28"/>
        </w:rPr>
        <w:t xml:space="preserve"> в ноябре 2019 года, организованного в г</w:t>
      </w:r>
      <w:r w:rsidRPr="004500A6">
        <w:rPr>
          <w:rFonts w:ascii="Times New Roman" w:hAnsi="Times New Roman" w:cs="Times New Roman"/>
          <w:sz w:val="28"/>
          <w:szCs w:val="28"/>
        </w:rPr>
        <w:t>руппов</w:t>
      </w:r>
      <w:r>
        <w:rPr>
          <w:rFonts w:ascii="Times New Roman" w:hAnsi="Times New Roman" w:cs="Times New Roman"/>
          <w:sz w:val="28"/>
          <w:szCs w:val="28"/>
        </w:rPr>
        <w:t xml:space="preserve">ой форме, педагогам было предложено </w:t>
      </w:r>
      <w:r w:rsidRPr="004500A6">
        <w:rPr>
          <w:rFonts w:ascii="Times New Roman" w:hAnsi="Times New Roman" w:cs="Times New Roman"/>
          <w:sz w:val="28"/>
          <w:szCs w:val="28"/>
        </w:rPr>
        <w:t>спроектировать дополнения в программу воспитания по 4 векторам</w:t>
      </w:r>
      <w:r>
        <w:rPr>
          <w:rFonts w:ascii="Times New Roman" w:hAnsi="Times New Roman" w:cs="Times New Roman"/>
          <w:sz w:val="28"/>
          <w:szCs w:val="28"/>
        </w:rPr>
        <w:t xml:space="preserve"> (РДШ, проектирование, социализация, культурный норматив)</w:t>
      </w:r>
      <w:r w:rsidRPr="004500A6">
        <w:rPr>
          <w:rFonts w:ascii="Times New Roman" w:hAnsi="Times New Roman" w:cs="Times New Roman"/>
          <w:sz w:val="28"/>
          <w:szCs w:val="28"/>
        </w:rPr>
        <w:t>, позволяющим создать ситуацию успеха для каждого ребенка.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6849">
        <w:rPr>
          <w:rFonts w:ascii="Times New Roman" w:hAnsi="Times New Roman"/>
          <w:sz w:val="28"/>
          <w:szCs w:val="28"/>
        </w:rPr>
        <w:t>Микропедсоветы</w:t>
      </w:r>
      <w:proofErr w:type="spellEnd"/>
      <w:r w:rsidRPr="00F06849">
        <w:rPr>
          <w:rFonts w:ascii="Times New Roman" w:hAnsi="Times New Roman"/>
          <w:sz w:val="28"/>
          <w:szCs w:val="28"/>
        </w:rPr>
        <w:t xml:space="preserve"> проходили в соответствии с планами </w:t>
      </w:r>
      <w:proofErr w:type="spellStart"/>
      <w:r w:rsidRPr="00F06849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F06849">
        <w:rPr>
          <w:rFonts w:ascii="Times New Roman" w:hAnsi="Times New Roman"/>
          <w:sz w:val="28"/>
          <w:szCs w:val="28"/>
        </w:rPr>
        <w:t xml:space="preserve"> контроля. Главная цель – выявление, обсуждение и решение текущих проблем, связанных с предупреждением неуспеваемости, внедрением системно-</w:t>
      </w:r>
      <w:proofErr w:type="spellStart"/>
      <w:r w:rsidRPr="00F06849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F06849">
        <w:rPr>
          <w:rFonts w:ascii="Times New Roman" w:hAnsi="Times New Roman"/>
          <w:sz w:val="28"/>
          <w:szCs w:val="28"/>
        </w:rPr>
        <w:t xml:space="preserve"> подхода и комфортности в обучении</w:t>
      </w:r>
      <w:r>
        <w:rPr>
          <w:rFonts w:ascii="Times New Roman" w:hAnsi="Times New Roman"/>
          <w:sz w:val="28"/>
          <w:szCs w:val="28"/>
        </w:rPr>
        <w:t>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2018 году в школе заложена традиция – представление педагогами своего профессионального опыта на Вернисаже педагогических идей. </w:t>
      </w:r>
    </w:p>
    <w:p w:rsidR="004500A6" w:rsidRDefault="004500A6" w:rsidP="004500A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D0CDD">
        <w:rPr>
          <w:rFonts w:ascii="Times New Roman" w:hAnsi="Times New Roman"/>
          <w:sz w:val="28"/>
          <w:szCs w:val="28"/>
        </w:rPr>
        <w:t xml:space="preserve">В марте 2019 года прошел Вернисаж педагогических идей для педагогического сообщества Березовского района. Вниманию учителей района было представлено </w:t>
      </w:r>
      <w:r>
        <w:rPr>
          <w:rFonts w:ascii="Times New Roman" w:hAnsi="Times New Roman"/>
          <w:sz w:val="28"/>
          <w:szCs w:val="28"/>
        </w:rPr>
        <w:t xml:space="preserve">4 ленты. </w:t>
      </w:r>
      <w:proofErr w:type="gramStart"/>
      <w:r>
        <w:rPr>
          <w:rFonts w:ascii="Times New Roman" w:hAnsi="Times New Roman"/>
          <w:sz w:val="28"/>
          <w:szCs w:val="28"/>
        </w:rPr>
        <w:t xml:space="preserve">Во время первой ленты коллеги посетили экспозицию «Урок», где побывали на бинарном уроке информатики и русского языка, на уроке физической культуры увидели парную работу учащихся, на математике – групповую, на уроке русского языка во 2 классе по развивающей системе </w:t>
      </w:r>
      <w:proofErr w:type="spellStart"/>
      <w:r>
        <w:rPr>
          <w:rFonts w:ascii="Times New Roman" w:hAnsi="Times New Roman"/>
          <w:sz w:val="28"/>
          <w:szCs w:val="28"/>
        </w:rPr>
        <w:t>Занкова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Л.В. – работу по образовательному маршруту, на коррекционном занятии логопеда – деятельность детей с ОВЗ по формированию устной и письменной речи. </w:t>
      </w:r>
      <w:proofErr w:type="gramEnd"/>
    </w:p>
    <w:p w:rsidR="004500A6" w:rsidRDefault="004500A6" w:rsidP="004500A6">
      <w:pPr>
        <w:pStyle w:val="a6"/>
        <w:tabs>
          <w:tab w:val="left" w:pos="9214"/>
        </w:tabs>
        <w:spacing w:before="0" w:beforeAutospacing="0" w:after="0" w:afterAutospacing="0"/>
        <w:ind w:right="-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Вторая и третья лента – экспозиции «Мастер-класс» и «Внеурочное занятие». Вниманию коллег были представлены внеурочные занятия с учащимися начальной школы, где ребята узнали, что можно общаться с помощью мимики и жестов; составляли тексты, опираясь на </w:t>
      </w:r>
      <w:r w:rsidRPr="00B256A5">
        <w:rPr>
          <w:sz w:val="28"/>
          <w:szCs w:val="28"/>
          <w:shd w:val="clear" w:color="auto" w:fill="FFFFFF"/>
        </w:rPr>
        <w:t>RAFT-технологию</w:t>
      </w:r>
      <w:r>
        <w:rPr>
          <w:sz w:val="28"/>
          <w:szCs w:val="28"/>
          <w:shd w:val="clear" w:color="auto" w:fill="FFFFFF"/>
        </w:rPr>
        <w:t xml:space="preserve">; осваивали нормы безопасного поведения на дорогах. С учениками старшей школы проведено занятие с включением приемов, развивающих интеллект и умение работать в команде. </w:t>
      </w:r>
    </w:p>
    <w:p w:rsidR="004500A6" w:rsidRDefault="004500A6" w:rsidP="004500A6">
      <w:pPr>
        <w:pStyle w:val="a6"/>
        <w:tabs>
          <w:tab w:val="left" w:pos="9214"/>
        </w:tabs>
        <w:spacing w:before="0" w:beforeAutospacing="0" w:after="0" w:afterAutospacing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Мастер-классы познакомили педагогов с интересными технологиями работы, приемами и формами; помогли понять, как можно организовать межличностное взаимодействие, учителя попробовали поработать на цифровой образовательной платформе.</w:t>
      </w:r>
    </w:p>
    <w:p w:rsidR="004500A6" w:rsidRPr="004D0CDD" w:rsidRDefault="004500A6" w:rsidP="004500A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D0CDD">
        <w:rPr>
          <w:rFonts w:ascii="Times New Roman" w:hAnsi="Times New Roman"/>
          <w:sz w:val="28"/>
          <w:szCs w:val="28"/>
        </w:rPr>
        <w:t xml:space="preserve">       В перерывах между лентами в рекреации второго этажа были представлены стендовые доклады Серовой Елены Викторовны «Развитие творческих способностей средствами проектной деятельности» и Жуковой Елены Владимировны «Использование приемов развития критического мышления на уроках русского языка и литературы».</w:t>
      </w:r>
    </w:p>
    <w:p w:rsidR="004500A6" w:rsidRPr="004D0CDD" w:rsidRDefault="004500A6" w:rsidP="004500A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D0CDD">
        <w:rPr>
          <w:rFonts w:ascii="Times New Roman" w:hAnsi="Times New Roman"/>
          <w:sz w:val="28"/>
          <w:szCs w:val="28"/>
        </w:rPr>
        <w:t xml:space="preserve">         В завершении работы Вернисажа в актовом зале  были представлены экспозиции «Тезисы статей», «Презентация педагогического опыта» и «Видеоролик».</w:t>
      </w:r>
    </w:p>
    <w:p w:rsidR="004500A6" w:rsidRDefault="004500A6" w:rsidP="00B26D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0CDD">
        <w:rPr>
          <w:rFonts w:ascii="Times New Roman" w:hAnsi="Times New Roman"/>
          <w:sz w:val="28"/>
          <w:szCs w:val="28"/>
        </w:rPr>
        <w:t>Педагогический коллектив школы представил свою практику по организации образовательной деятельности с обучающимися в условиях реализации ФГОС.</w:t>
      </w:r>
      <w:proofErr w:type="gramEnd"/>
      <w:r w:rsidRPr="004D0CDD">
        <w:rPr>
          <w:rFonts w:ascii="Times New Roman" w:hAnsi="Times New Roman"/>
          <w:sz w:val="28"/>
          <w:szCs w:val="28"/>
        </w:rPr>
        <w:t xml:space="preserve">  Подводя итоги методического мероприятия, мы получили высокую внешнюю профессиональную оценку нашей деятельности.</w:t>
      </w:r>
    </w:p>
    <w:p w:rsidR="00B26D45" w:rsidRDefault="00B26D45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ноябре 2019 года прошел школьный Вернисаж педагогических идей. Основной темой Вернисажа стала цифровая образовательная среда, включение ее </w:t>
      </w:r>
      <w:r>
        <w:rPr>
          <w:rFonts w:ascii="Times New Roman" w:hAnsi="Times New Roman"/>
          <w:sz w:val="28"/>
          <w:szCs w:val="28"/>
        </w:rPr>
        <w:lastRenderedPageBreak/>
        <w:t xml:space="preserve">возможностей в образовательную деятельность. Педагоги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мастер-класса</w:t>
      </w:r>
      <w:proofErr w:type="gramEnd"/>
      <w:r>
        <w:rPr>
          <w:rFonts w:ascii="Times New Roman" w:hAnsi="Times New Roman"/>
          <w:sz w:val="28"/>
          <w:szCs w:val="28"/>
        </w:rPr>
        <w:t xml:space="preserve">, внеурочных занятиях, уроках показали, как они включают цифровую образовательную платформу, </w:t>
      </w:r>
      <w:proofErr w:type="spellStart"/>
      <w:r>
        <w:rPr>
          <w:rFonts w:ascii="Times New Roman" w:hAnsi="Times New Roman"/>
          <w:sz w:val="28"/>
          <w:szCs w:val="28"/>
        </w:rPr>
        <w:t>мидиасреду</w:t>
      </w:r>
      <w:proofErr w:type="spellEnd"/>
      <w:r>
        <w:rPr>
          <w:rFonts w:ascii="Times New Roman" w:hAnsi="Times New Roman"/>
          <w:sz w:val="28"/>
          <w:szCs w:val="28"/>
        </w:rPr>
        <w:t xml:space="preserve"> в свою работу с учащимися. </w:t>
      </w:r>
    </w:p>
    <w:p w:rsidR="001129E9" w:rsidRPr="006C38ED" w:rsidRDefault="006C38ED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2019</w:t>
      </w:r>
      <w:r w:rsidR="001129E9">
        <w:rPr>
          <w:rFonts w:ascii="Times New Roman" w:hAnsi="Times New Roman"/>
          <w:sz w:val="28"/>
          <w:szCs w:val="28"/>
        </w:rPr>
        <w:t xml:space="preserve"> году в школе были организованы следующие творческие группы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6C38ED">
        <w:rPr>
          <w:rFonts w:ascii="Times New Roman" w:hAnsi="Times New Roman" w:cs="Times New Roman"/>
          <w:sz w:val="28"/>
          <w:szCs w:val="28"/>
        </w:rPr>
        <w:t xml:space="preserve"> целью реализации целевых установок национального проекта «Образование»</w:t>
      </w:r>
      <w:r w:rsidR="001129E9" w:rsidRPr="006C38E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«Современная школа» и «Цифровая образовательная среда».</w:t>
      </w:r>
    </w:p>
    <w:p w:rsidR="001129E9" w:rsidRDefault="001129E9" w:rsidP="001129E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7517D">
        <w:rPr>
          <w:rFonts w:ascii="Times New Roman" w:hAnsi="Times New Roman"/>
          <w:b/>
          <w:sz w:val="28"/>
          <w:szCs w:val="28"/>
        </w:rPr>
        <w:t>РАБОТА  С  КАДРАМИ</w:t>
      </w:r>
    </w:p>
    <w:p w:rsidR="001129E9" w:rsidRPr="0067517D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C38ED" w:rsidRDefault="006C38ED" w:rsidP="006C38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школе работают 8</w:t>
      </w:r>
      <w:r w:rsidRPr="00915741">
        <w:rPr>
          <w:rFonts w:ascii="Times New Roman" w:hAnsi="Times New Roman" w:cs="Times New Roman"/>
          <w:sz w:val="28"/>
          <w:szCs w:val="28"/>
        </w:rPr>
        <w:t xml:space="preserve">9 человек. Из них 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91574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педагогические работники</w:t>
      </w:r>
      <w:r w:rsidRPr="009157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29 – обслуживающий персонал, 3 – учебно-вспомогательный персонал.</w:t>
      </w:r>
    </w:p>
    <w:p w:rsidR="006C38ED" w:rsidRPr="00915741" w:rsidRDefault="006C38ED" w:rsidP="006C38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6E1">
        <w:rPr>
          <w:rFonts w:ascii="Times New Roman" w:hAnsi="Times New Roman"/>
          <w:sz w:val="28"/>
          <w:szCs w:val="28"/>
        </w:rPr>
        <w:t>Квалификационный состав  педагогических кадров</w:t>
      </w:r>
      <w:r>
        <w:rPr>
          <w:rFonts w:ascii="Times New Roman" w:hAnsi="Times New Roman"/>
          <w:sz w:val="28"/>
          <w:szCs w:val="28"/>
        </w:rPr>
        <w:t>:</w:t>
      </w:r>
    </w:p>
    <w:p w:rsidR="006C38ED" w:rsidRPr="006806E1" w:rsidRDefault="006C38ED" w:rsidP="006C38ED">
      <w:pPr>
        <w:pStyle w:val="a3"/>
        <w:ind w:left="708"/>
        <w:rPr>
          <w:rFonts w:ascii="Times New Roman" w:hAnsi="Times New Roman"/>
          <w:sz w:val="28"/>
          <w:szCs w:val="28"/>
        </w:rPr>
      </w:pPr>
      <w:r w:rsidRPr="006806E1">
        <w:rPr>
          <w:rFonts w:ascii="Times New Roman" w:hAnsi="Times New Roman"/>
          <w:sz w:val="28"/>
          <w:szCs w:val="28"/>
        </w:rPr>
        <w:t xml:space="preserve">всего педагогов имеют квалификационные категории </w:t>
      </w:r>
      <w:r>
        <w:rPr>
          <w:rFonts w:ascii="Times New Roman" w:hAnsi="Times New Roman"/>
          <w:sz w:val="28"/>
          <w:szCs w:val="28"/>
        </w:rPr>
        <w:t>–34 чел. (60</w:t>
      </w:r>
      <w:r w:rsidRPr="006806E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</w:t>
      </w:r>
      <w:r w:rsidRPr="006806E1">
        <w:rPr>
          <w:rFonts w:ascii="Times New Roman" w:hAnsi="Times New Roman"/>
          <w:sz w:val="28"/>
          <w:szCs w:val="28"/>
        </w:rPr>
        <w:t xml:space="preserve">, </w:t>
      </w:r>
    </w:p>
    <w:p w:rsidR="006C38ED" w:rsidRPr="006806E1" w:rsidRDefault="006C38ED" w:rsidP="006C38ED">
      <w:pPr>
        <w:pStyle w:val="a3"/>
        <w:ind w:left="708"/>
        <w:rPr>
          <w:rFonts w:ascii="Times New Roman" w:hAnsi="Times New Roman"/>
          <w:sz w:val="28"/>
          <w:szCs w:val="28"/>
        </w:rPr>
      </w:pPr>
      <w:r w:rsidRPr="006806E1">
        <w:rPr>
          <w:rFonts w:ascii="Times New Roman" w:hAnsi="Times New Roman"/>
          <w:sz w:val="28"/>
          <w:szCs w:val="28"/>
        </w:rPr>
        <w:t xml:space="preserve">первую категорию </w:t>
      </w:r>
      <w:r>
        <w:rPr>
          <w:rFonts w:ascii="Times New Roman" w:hAnsi="Times New Roman"/>
          <w:sz w:val="28"/>
          <w:szCs w:val="28"/>
        </w:rPr>
        <w:t>–20 чел. (35</w:t>
      </w:r>
      <w:r w:rsidRPr="006806E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</w:t>
      </w:r>
      <w:r w:rsidRPr="006806E1">
        <w:rPr>
          <w:rFonts w:ascii="Times New Roman" w:hAnsi="Times New Roman"/>
          <w:sz w:val="28"/>
          <w:szCs w:val="28"/>
        </w:rPr>
        <w:t xml:space="preserve">,  </w:t>
      </w:r>
    </w:p>
    <w:p w:rsidR="006C38ED" w:rsidRPr="006806E1" w:rsidRDefault="006C38ED" w:rsidP="006C38ED">
      <w:pPr>
        <w:pStyle w:val="a3"/>
        <w:ind w:left="708"/>
        <w:rPr>
          <w:rFonts w:ascii="Times New Roman" w:hAnsi="Times New Roman"/>
          <w:sz w:val="28"/>
          <w:szCs w:val="28"/>
        </w:rPr>
      </w:pPr>
      <w:r w:rsidRPr="006806E1">
        <w:rPr>
          <w:rFonts w:ascii="Times New Roman" w:hAnsi="Times New Roman"/>
          <w:sz w:val="28"/>
          <w:szCs w:val="28"/>
        </w:rPr>
        <w:t xml:space="preserve">высшую категорию </w:t>
      </w:r>
      <w:r>
        <w:rPr>
          <w:rFonts w:ascii="Times New Roman" w:hAnsi="Times New Roman"/>
          <w:sz w:val="28"/>
          <w:szCs w:val="28"/>
        </w:rPr>
        <w:t>–14 чел. (24%),</w:t>
      </w:r>
    </w:p>
    <w:p w:rsidR="006C38ED" w:rsidRDefault="006C38ED" w:rsidP="006C38ED">
      <w:pPr>
        <w:pStyle w:val="a3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6806E1">
        <w:rPr>
          <w:rFonts w:ascii="Times New Roman" w:hAnsi="Times New Roman"/>
          <w:sz w:val="28"/>
          <w:szCs w:val="28"/>
        </w:rPr>
        <w:t xml:space="preserve">ез категории – </w:t>
      </w:r>
      <w:r>
        <w:rPr>
          <w:rFonts w:ascii="Times New Roman" w:hAnsi="Times New Roman"/>
          <w:sz w:val="28"/>
          <w:szCs w:val="28"/>
        </w:rPr>
        <w:t>12 (21</w:t>
      </w:r>
      <w:r w:rsidRPr="006806E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).</w:t>
      </w:r>
    </w:p>
    <w:p w:rsidR="006C38ED" w:rsidRPr="00915741" w:rsidRDefault="006C38ED" w:rsidP="006C3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5741">
        <w:rPr>
          <w:rFonts w:ascii="Times New Roman" w:hAnsi="Times New Roman" w:cs="Times New Roman"/>
          <w:sz w:val="28"/>
          <w:szCs w:val="28"/>
        </w:rPr>
        <w:t>Среди педагогического состава есть учителя, отмеченные наградами:</w:t>
      </w:r>
    </w:p>
    <w:p w:rsidR="006C38ED" w:rsidRPr="00915741" w:rsidRDefault="006C38ED" w:rsidP="006C3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5741">
        <w:rPr>
          <w:rFonts w:ascii="Times New Roman" w:hAnsi="Times New Roman" w:cs="Times New Roman"/>
          <w:sz w:val="28"/>
          <w:szCs w:val="28"/>
        </w:rPr>
        <w:t xml:space="preserve">Почетный работник общего образования РФ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15741">
        <w:rPr>
          <w:rFonts w:ascii="Times New Roman" w:hAnsi="Times New Roman" w:cs="Times New Roman"/>
          <w:sz w:val="28"/>
          <w:szCs w:val="28"/>
        </w:rPr>
        <w:t xml:space="preserve"> работник.</w:t>
      </w:r>
    </w:p>
    <w:p w:rsidR="006C38ED" w:rsidRPr="00915741" w:rsidRDefault="006C38ED" w:rsidP="006C3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5741">
        <w:rPr>
          <w:rFonts w:ascii="Times New Roman" w:hAnsi="Times New Roman" w:cs="Times New Roman"/>
          <w:sz w:val="28"/>
          <w:szCs w:val="28"/>
        </w:rPr>
        <w:t>Почетная грамота Министерства образования РФ – 3 работника.</w:t>
      </w:r>
    </w:p>
    <w:p w:rsidR="006C38ED" w:rsidRPr="00915741" w:rsidRDefault="006C38ED" w:rsidP="006C38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педагог Красноярского края</w:t>
      </w:r>
      <w:r w:rsidRPr="0091574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15741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15741">
        <w:rPr>
          <w:rFonts w:ascii="Times New Roman" w:hAnsi="Times New Roman" w:cs="Times New Roman"/>
          <w:sz w:val="28"/>
          <w:szCs w:val="28"/>
        </w:rPr>
        <w:t>.</w:t>
      </w:r>
    </w:p>
    <w:p w:rsidR="001129E9" w:rsidRDefault="001129E9" w:rsidP="001129E9">
      <w:pPr>
        <w:pStyle w:val="a3"/>
        <w:rPr>
          <w:rFonts w:ascii="Times New Roman" w:hAnsi="Times New Roman"/>
          <w:sz w:val="28"/>
          <w:szCs w:val="28"/>
        </w:rPr>
      </w:pPr>
    </w:p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D3F2C">
        <w:rPr>
          <w:rFonts w:ascii="Times New Roman" w:hAnsi="Times New Roman"/>
          <w:b/>
          <w:sz w:val="28"/>
          <w:szCs w:val="28"/>
        </w:rPr>
        <w:t>Аттестация педагогических работников.</w:t>
      </w:r>
    </w:p>
    <w:p w:rsidR="001129E9" w:rsidRPr="001D3F2C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129E9" w:rsidRPr="001D3F2C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D3F2C">
        <w:rPr>
          <w:rFonts w:ascii="Times New Roman" w:hAnsi="Times New Roman"/>
          <w:sz w:val="28"/>
          <w:szCs w:val="28"/>
        </w:rPr>
        <w:t>Аттестация педагогических работников проходила согласно графику аттестации.</w:t>
      </w:r>
    </w:p>
    <w:p w:rsidR="001129E9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D3F2C">
        <w:rPr>
          <w:rFonts w:ascii="Times New Roman" w:hAnsi="Times New Roman"/>
          <w:sz w:val="28"/>
          <w:szCs w:val="28"/>
        </w:rPr>
        <w:t>В  201</w:t>
      </w:r>
      <w:r w:rsidR="006C38ED">
        <w:rPr>
          <w:rFonts w:ascii="Times New Roman" w:hAnsi="Times New Roman"/>
          <w:sz w:val="28"/>
          <w:szCs w:val="28"/>
        </w:rPr>
        <w:t>9</w:t>
      </w:r>
      <w:r w:rsidRPr="001D3F2C">
        <w:rPr>
          <w:rFonts w:ascii="Times New Roman" w:hAnsi="Times New Roman"/>
          <w:sz w:val="28"/>
          <w:szCs w:val="28"/>
        </w:rPr>
        <w:t xml:space="preserve">  году </w:t>
      </w:r>
      <w:r w:rsidR="00AF4A9A">
        <w:rPr>
          <w:rFonts w:ascii="Times New Roman" w:hAnsi="Times New Roman"/>
          <w:sz w:val="28"/>
          <w:szCs w:val="28"/>
        </w:rPr>
        <w:t>3</w:t>
      </w:r>
      <w:r w:rsidRPr="001D3F2C">
        <w:rPr>
          <w:rFonts w:ascii="Times New Roman" w:hAnsi="Times New Roman"/>
          <w:sz w:val="28"/>
          <w:szCs w:val="28"/>
        </w:rPr>
        <w:t xml:space="preserve"> педагог</w:t>
      </w:r>
      <w:r w:rsidR="00AF4A9A">
        <w:rPr>
          <w:rFonts w:ascii="Times New Roman" w:hAnsi="Times New Roman"/>
          <w:sz w:val="28"/>
          <w:szCs w:val="28"/>
        </w:rPr>
        <w:t>а</w:t>
      </w:r>
      <w:r w:rsidRPr="001D3F2C">
        <w:rPr>
          <w:rFonts w:ascii="Times New Roman" w:hAnsi="Times New Roman"/>
          <w:sz w:val="28"/>
          <w:szCs w:val="28"/>
        </w:rPr>
        <w:t xml:space="preserve"> краевой аттестационной комиссией были аттестованы на заяв</w:t>
      </w:r>
      <w:r>
        <w:rPr>
          <w:rFonts w:ascii="Times New Roman" w:hAnsi="Times New Roman"/>
          <w:sz w:val="28"/>
          <w:szCs w:val="28"/>
        </w:rPr>
        <w:t>ленную категорию по должности «у</w:t>
      </w:r>
      <w:r w:rsidRPr="001D3F2C">
        <w:rPr>
          <w:rFonts w:ascii="Times New Roman" w:hAnsi="Times New Roman"/>
          <w:sz w:val="28"/>
          <w:szCs w:val="28"/>
        </w:rPr>
        <w:t>читель»</w:t>
      </w:r>
      <w:r>
        <w:rPr>
          <w:rFonts w:ascii="Times New Roman" w:hAnsi="Times New Roman"/>
          <w:sz w:val="28"/>
          <w:szCs w:val="28"/>
        </w:rPr>
        <w:t xml:space="preserve">. </w:t>
      </w:r>
    </w:p>
    <w:tbl>
      <w:tblPr>
        <w:tblpPr w:leftFromText="180" w:rightFromText="180" w:vertAnchor="text" w:horzAnchor="margin" w:tblpXSpec="center" w:tblpY="151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34"/>
        <w:gridCol w:w="1823"/>
        <w:gridCol w:w="4758"/>
      </w:tblGrid>
      <w:tr w:rsidR="001129E9" w:rsidRPr="005D1A5C" w:rsidTr="001129E9">
        <w:tc>
          <w:tcPr>
            <w:tcW w:w="540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D1A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D1A5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34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823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>Присвоенная категория</w:t>
            </w:r>
          </w:p>
        </w:tc>
        <w:tc>
          <w:tcPr>
            <w:tcW w:w="4758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>Тема самообразования</w:t>
            </w:r>
          </w:p>
        </w:tc>
      </w:tr>
      <w:tr w:rsidR="001129E9" w:rsidRPr="005D1A5C" w:rsidTr="001129E9">
        <w:tc>
          <w:tcPr>
            <w:tcW w:w="540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1129E9" w:rsidRPr="005D1A5C" w:rsidRDefault="006C38ED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Лапина Елена Владимировна</w:t>
            </w:r>
          </w:p>
        </w:tc>
        <w:tc>
          <w:tcPr>
            <w:tcW w:w="1823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4758" w:type="dxa"/>
          </w:tcPr>
          <w:p w:rsidR="001129E9" w:rsidRPr="006C38ED" w:rsidRDefault="006C38ED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C38ED">
              <w:rPr>
                <w:rFonts w:ascii="Times New Roman" w:hAnsi="Times New Roman"/>
                <w:sz w:val="24"/>
                <w:szCs w:val="24"/>
              </w:rPr>
              <w:t>«Дифференцированный подход к обучению учащихся как средство активизации познавательной деятельности»</w:t>
            </w:r>
          </w:p>
        </w:tc>
      </w:tr>
      <w:tr w:rsidR="001129E9" w:rsidRPr="005D1A5C" w:rsidTr="001129E9">
        <w:tc>
          <w:tcPr>
            <w:tcW w:w="540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4" w:type="dxa"/>
          </w:tcPr>
          <w:p w:rsidR="001129E9" w:rsidRPr="005D1A5C" w:rsidRDefault="006C38ED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Екатерина Дмитриевна</w:t>
            </w:r>
          </w:p>
        </w:tc>
        <w:tc>
          <w:tcPr>
            <w:tcW w:w="1823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4758" w:type="dxa"/>
          </w:tcPr>
          <w:p w:rsidR="001129E9" w:rsidRPr="006C38ED" w:rsidRDefault="006C38ED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38ED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«Формирование УУД средствами интерактивных технологий на уроках географии»</w:t>
            </w:r>
          </w:p>
        </w:tc>
      </w:tr>
      <w:tr w:rsidR="001129E9" w:rsidRPr="005D1A5C" w:rsidTr="001129E9">
        <w:tc>
          <w:tcPr>
            <w:tcW w:w="540" w:type="dxa"/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4" w:type="dxa"/>
          </w:tcPr>
          <w:p w:rsidR="001129E9" w:rsidRPr="005D1A5C" w:rsidRDefault="006C38ED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Давыдова Татьяна Александровна</w:t>
            </w:r>
          </w:p>
        </w:tc>
        <w:tc>
          <w:tcPr>
            <w:tcW w:w="1823" w:type="dxa"/>
          </w:tcPr>
          <w:p w:rsidR="001129E9" w:rsidRPr="005D1A5C" w:rsidRDefault="006C38ED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4758" w:type="dxa"/>
          </w:tcPr>
          <w:p w:rsidR="001129E9" w:rsidRPr="006C38ED" w:rsidRDefault="006C38ED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C38ED">
              <w:rPr>
                <w:rFonts w:ascii="Times New Roman" w:hAnsi="Times New Roman"/>
                <w:sz w:val="24"/>
                <w:szCs w:val="24"/>
              </w:rPr>
              <w:t>«Использование игровых технологий на уроках математики с целью активизации мыслительной деятельности»</w:t>
            </w:r>
          </w:p>
        </w:tc>
      </w:tr>
    </w:tbl>
    <w:p w:rsidR="001129E9" w:rsidRPr="001D3F2C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129E9" w:rsidRPr="001F5318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29E9" w:rsidRPr="005D1A5C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11841">
        <w:rPr>
          <w:rFonts w:ascii="Times New Roman" w:hAnsi="Times New Roman"/>
          <w:b/>
          <w:sz w:val="28"/>
          <w:szCs w:val="28"/>
        </w:rPr>
        <w:t>Повышение квалификации</w:t>
      </w:r>
    </w:p>
    <w:p w:rsidR="001129E9" w:rsidRPr="005D1A5C" w:rsidRDefault="001129E9" w:rsidP="00112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D1A5C">
        <w:rPr>
          <w:rFonts w:ascii="Times New Roman" w:hAnsi="Times New Roman"/>
          <w:sz w:val="28"/>
          <w:szCs w:val="28"/>
        </w:rPr>
        <w:t xml:space="preserve"> Важным  направлением  работы  методической службы  и  администрации  школы  является  постоянное  совершенствование педагогического  мастерства  учительских  кадров.</w:t>
      </w:r>
    </w:p>
    <w:p w:rsidR="001129E9" w:rsidRPr="006806E1" w:rsidRDefault="001129E9" w:rsidP="001129E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74E87">
        <w:rPr>
          <w:rFonts w:ascii="Times New Roman" w:hAnsi="Times New Roman"/>
          <w:b/>
          <w:sz w:val="28"/>
          <w:szCs w:val="28"/>
        </w:rPr>
        <w:t xml:space="preserve">Прохождение курсовой подготовки педагогов </w:t>
      </w:r>
    </w:p>
    <w:tbl>
      <w:tblPr>
        <w:tblpPr w:leftFromText="180" w:rightFromText="180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3661"/>
        <w:gridCol w:w="1858"/>
        <w:gridCol w:w="1824"/>
        <w:gridCol w:w="2413"/>
      </w:tblGrid>
      <w:tr w:rsidR="001129E9" w:rsidRPr="005D1A5C" w:rsidTr="001129E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D1A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D1A5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>Наименование курсов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>Сроки прохождения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D1A5C">
              <w:rPr>
                <w:rFonts w:ascii="Times New Roman" w:hAnsi="Times New Roman"/>
                <w:sz w:val="24"/>
                <w:szCs w:val="24"/>
              </w:rPr>
              <w:t>Представление основных идей курсов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18" w:rsidRPr="005D1A5C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</w:rPr>
              <w:t xml:space="preserve">«Формирование профессиональных компетентностей педагога в </w:t>
            </w:r>
            <w:r>
              <w:rPr>
                <w:rFonts w:ascii="Times New Roman" w:hAnsi="Times New Roman"/>
              </w:rPr>
              <w:lastRenderedPageBreak/>
              <w:t>условиях реализации ФГОС при организации учебных занятий с использованием ЭФУ»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Февраль 2019</w:t>
            </w:r>
          </w:p>
          <w:p w:rsidR="00D93018" w:rsidRPr="0014751F" w:rsidRDefault="00D93018" w:rsidP="00D535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Белешова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на педагогическом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совете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18" w:rsidRPr="005D1A5C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«Методика преподавания литературы»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18" w:rsidRPr="0014751F" w:rsidRDefault="00D93018" w:rsidP="001129E9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Панагушина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 xml:space="preserve">Выступление на </w:t>
            </w:r>
            <w:r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5D1A5C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A31FD">
              <w:rPr>
                <w:rFonts w:ascii="Times New Roman" w:hAnsi="Times New Roman"/>
                <w:color w:val="333333"/>
                <w:shd w:val="clear" w:color="auto" w:fill="FFFFFF"/>
              </w:rPr>
              <w:t>«</w:t>
            </w:r>
            <w:r w:rsidRPr="00245CAB">
              <w:rPr>
                <w:rFonts w:ascii="Times New Roman" w:hAnsi="Times New Roman"/>
              </w:rPr>
              <w:t>Психолого-педагогические основы обучения детей с умственной отсталостью в контексте ФГОС образования обучающихся с умственной отсталостью (ИН)»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 2019</w:t>
            </w:r>
          </w:p>
          <w:p w:rsidR="00D93018" w:rsidRPr="0014751F" w:rsidRDefault="00D93018" w:rsidP="00D5354D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Кондратьева В.И.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ШМО, РМО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5D1A5C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«Цифровая школа. Образовательные технологии на уроках русского языка и литературы»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3018" w:rsidRPr="0014751F" w:rsidRDefault="00D93018" w:rsidP="00D5354D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Жукова Е.В.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5D1A5C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«Реализация адаптированных образовательных программ для детей ОВЗ»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Жукова Е.В.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1129E9" w:rsidRPr="005D1A5C" w:rsidTr="001129E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5D1A5C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14751F" w:rsidRDefault="00AF4A9A" w:rsidP="001129E9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</w:rPr>
              <w:t>«Специфика урока физической культуры при разных формах ОВЗ в условиях инклюзии»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14751F" w:rsidRDefault="00AF4A9A" w:rsidP="001129E9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 2019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14751F" w:rsidRDefault="00AF4A9A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Разнобарская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14751F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1129E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</w:rPr>
              <w:t>«Психолого-педагогические технологии в работе с детьми с расстройством аутистического спектра»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2019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Савина Ж.И., Андреева В.М.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1129E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«Математика: методика обучения в основной и средней школе в условиях реализации ФГОС ОО»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 2019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Давыдова Т.А.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1129E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«Организация образовательной деятельности в контексте ФГОС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умственной отсталостью (интеллектуальными нарушениями) и ФГОС НОО обучающихся ОВЗ» 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1129E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</w:rPr>
              <w:t>«Система оценки образовательных результатов по математике в основной и старшей школе»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 2019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Борисова И.Ю.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C2FE7">
              <w:rPr>
                <w:rFonts w:ascii="Times New Roman" w:hAnsi="Times New Roman"/>
              </w:rPr>
              <w:t>«Психолого-педагогические технологии в работе с детьми с расстройством аутистического спектра»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 2019</w:t>
            </w:r>
          </w:p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Пугачева С.В.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2C2FE7" w:rsidRDefault="00D93018" w:rsidP="00D9301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«Английский язык: Современные технологии обучения иностранному языку с учетом требований ФГОС»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Мисюра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C2FE7">
              <w:rPr>
                <w:rFonts w:ascii="Times New Roman" w:hAnsi="Times New Roman"/>
              </w:rPr>
              <w:t>«Воспитание и обучение детей с ограниченными возможностями здоровья»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 2019</w:t>
            </w:r>
          </w:p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Чебых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В.Л.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2C2FE7" w:rsidRDefault="00D93018" w:rsidP="00D9301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«Активные методы обучения на уроках математики в условиях реализации ФГОС»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Аксенова А.В.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«Обучающиеся с ОВЗ: Особенности организации учебной деятельности в соответствии с ФГОС»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Е.Д., Лапина Е.В.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«Проектирование современного урока Литература в соответствии с требованиями ФГОС ООО, ФГОС СОО»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Овсянникова С.В.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  <w:tr w:rsidR="00D93018" w:rsidRPr="005D1A5C" w:rsidTr="00D5354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«Формирование и развитие УУД на уроках географии в основной школе»</w:t>
            </w:r>
          </w:p>
        </w:tc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Плохих Т.В.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18" w:rsidRPr="0014751F" w:rsidRDefault="00D93018" w:rsidP="00D930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751F">
              <w:rPr>
                <w:rFonts w:ascii="Times New Roman" w:hAnsi="Times New Roman"/>
                <w:sz w:val="24"/>
                <w:szCs w:val="24"/>
              </w:rPr>
              <w:t>Выступление на ШМО</w:t>
            </w:r>
          </w:p>
        </w:tc>
      </w:tr>
    </w:tbl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129E9" w:rsidRDefault="001129E9" w:rsidP="001129E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 201</w:t>
      </w:r>
      <w:r w:rsidR="00D9301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 педагоги прошли дистанционное обучение председателей и экспертов предметных комиссий ГИА.</w:t>
      </w:r>
    </w:p>
    <w:p w:rsidR="00D93018" w:rsidRDefault="00D93018" w:rsidP="001129E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29E9" w:rsidRDefault="001129E9" w:rsidP="00112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870">
        <w:rPr>
          <w:rFonts w:ascii="Times New Roman" w:hAnsi="Times New Roman" w:cs="Times New Roman"/>
          <w:b/>
          <w:sz w:val="28"/>
          <w:szCs w:val="28"/>
        </w:rPr>
        <w:t>Участие пе</w:t>
      </w:r>
      <w:r>
        <w:rPr>
          <w:rFonts w:ascii="Times New Roman" w:hAnsi="Times New Roman" w:cs="Times New Roman"/>
          <w:b/>
          <w:sz w:val="28"/>
          <w:szCs w:val="28"/>
        </w:rPr>
        <w:t>дагогов в значимых мероприятиях</w:t>
      </w:r>
    </w:p>
    <w:p w:rsidR="001129E9" w:rsidRPr="00151870" w:rsidRDefault="001129E9" w:rsidP="00112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3366"/>
        <w:gridCol w:w="4547"/>
      </w:tblGrid>
      <w:tr w:rsidR="001129E9" w:rsidRPr="00D11841" w:rsidTr="001129E9">
        <w:tc>
          <w:tcPr>
            <w:tcW w:w="2293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366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547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129E9" w:rsidRPr="00D11841" w:rsidTr="001129E9">
        <w:tc>
          <w:tcPr>
            <w:tcW w:w="2293" w:type="dxa"/>
            <w:vMerge w:val="restart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3366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Конкурс «Учитель года»</w:t>
            </w:r>
          </w:p>
        </w:tc>
        <w:tc>
          <w:tcPr>
            <w:tcW w:w="4547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2016 г. – участник </w:t>
            </w: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Мисюра</w:t>
            </w:r>
            <w:proofErr w:type="spellEnd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Петровна; </w:t>
            </w:r>
          </w:p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     победитель </w:t>
            </w: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Шенделева</w:t>
            </w:r>
            <w:proofErr w:type="spellEnd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Анна Леонидовна (участник краевого этапа, вошла в 10 лучших учителей)</w:t>
            </w:r>
          </w:p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2017 г. – участник </w:t>
            </w: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Подгорский</w:t>
            </w:r>
            <w:proofErr w:type="spellEnd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Олегович</w:t>
            </w:r>
          </w:p>
          <w:p w:rsidR="001129E9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2018 г. – 3 место </w:t>
            </w: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Безменова</w:t>
            </w:r>
            <w:proofErr w:type="spellEnd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Павловна</w:t>
            </w:r>
          </w:p>
          <w:p w:rsidR="00D93018" w:rsidRPr="00D11841" w:rsidRDefault="00D9301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 – 3 место Аксенова А.В.</w:t>
            </w:r>
          </w:p>
        </w:tc>
      </w:tr>
      <w:tr w:rsidR="001129E9" w:rsidRPr="00D11841" w:rsidTr="008C4DF9">
        <w:trPr>
          <w:trHeight w:val="1296"/>
        </w:trPr>
        <w:tc>
          <w:tcPr>
            <w:tcW w:w="2293" w:type="dxa"/>
            <w:vMerge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 чтения им. Героя Социалистического труда К.А. </w:t>
            </w: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Миксон</w:t>
            </w:r>
            <w:proofErr w:type="spellEnd"/>
          </w:p>
        </w:tc>
        <w:tc>
          <w:tcPr>
            <w:tcW w:w="4547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2017 г. – диплом участника (Лапина Е.В.)</w:t>
            </w:r>
          </w:p>
          <w:p w:rsidR="001129E9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2018 г. – диплом участника Вагина Н.Н., Шевченко А.Н.</w:t>
            </w:r>
          </w:p>
          <w:p w:rsidR="00D93018" w:rsidRPr="00D11841" w:rsidRDefault="00D9301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4DF9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диплом участника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Панагушина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  <w:r w:rsidR="008C4DF9">
              <w:rPr>
                <w:rFonts w:ascii="Times New Roman" w:hAnsi="Times New Roman" w:cs="Times New Roman"/>
                <w:sz w:val="24"/>
                <w:szCs w:val="24"/>
              </w:rPr>
              <w:t>, Давыдова Т.А.</w:t>
            </w:r>
          </w:p>
        </w:tc>
      </w:tr>
      <w:tr w:rsidR="001129E9" w:rsidRPr="00D11841" w:rsidTr="001129E9">
        <w:tc>
          <w:tcPr>
            <w:tcW w:w="2293" w:type="dxa"/>
            <w:vMerge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видеоуроков</w:t>
            </w:r>
            <w:proofErr w:type="spellEnd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«Особый мир урока в рамках ФГОС»</w:t>
            </w:r>
          </w:p>
        </w:tc>
        <w:tc>
          <w:tcPr>
            <w:tcW w:w="4547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2018 г.: Лапина Е.В., Моисеенко Т.А. (интегрированный урок русского языка и информатики) – 1 место;</w:t>
            </w:r>
          </w:p>
          <w:p w:rsidR="001129E9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Давыдова Т.А., </w:t>
            </w: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Панагушина</w:t>
            </w:r>
            <w:proofErr w:type="spellEnd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О.П. </w:t>
            </w:r>
            <w:r w:rsidR="00D930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участники</w:t>
            </w:r>
          </w:p>
          <w:p w:rsidR="00D93018" w:rsidRDefault="00D9301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г.: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Маколова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Ю.С. – 1 место;</w:t>
            </w:r>
          </w:p>
          <w:p w:rsidR="00D93018" w:rsidRPr="00D11841" w:rsidRDefault="00D9301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Плохих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 – 2 место</w:t>
            </w:r>
          </w:p>
        </w:tc>
      </w:tr>
      <w:tr w:rsidR="001129E9" w:rsidRPr="00D11841" w:rsidTr="001129E9">
        <w:tc>
          <w:tcPr>
            <w:tcW w:w="2293" w:type="dxa"/>
            <w:vMerge w:val="restart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3366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Конкурс педагогов, успешно работающих с одаренными детьми</w:t>
            </w:r>
          </w:p>
        </w:tc>
        <w:tc>
          <w:tcPr>
            <w:tcW w:w="4547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2015 г. – Овсянникова С.В., </w:t>
            </w:r>
          </w:p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Спугис</w:t>
            </w:r>
            <w:proofErr w:type="spellEnd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</w:tr>
      <w:tr w:rsidR="001129E9" w:rsidRPr="00D11841" w:rsidTr="001129E9">
        <w:tc>
          <w:tcPr>
            <w:tcW w:w="2293" w:type="dxa"/>
            <w:vMerge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получение денежного поощрения лучшим учителям </w:t>
            </w:r>
          </w:p>
        </w:tc>
        <w:tc>
          <w:tcPr>
            <w:tcW w:w="4547" w:type="dxa"/>
          </w:tcPr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2015 г. – Овсянникова С.В., </w:t>
            </w:r>
          </w:p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Спугис</w:t>
            </w:r>
            <w:proofErr w:type="spellEnd"/>
            <w:r w:rsidRPr="00D11841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2018 г. – Жукова Е.В.,</w:t>
            </w:r>
          </w:p>
          <w:p w:rsidR="001129E9" w:rsidRPr="00D11841" w:rsidRDefault="001129E9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1">
              <w:rPr>
                <w:rFonts w:ascii="Times New Roman" w:hAnsi="Times New Roman" w:cs="Times New Roman"/>
                <w:sz w:val="24"/>
                <w:szCs w:val="24"/>
              </w:rPr>
              <w:t>Овсянникова С.В.</w:t>
            </w:r>
          </w:p>
        </w:tc>
      </w:tr>
      <w:tr w:rsidR="00D93018" w:rsidRPr="00D11841" w:rsidTr="001129E9">
        <w:tc>
          <w:tcPr>
            <w:tcW w:w="2293" w:type="dxa"/>
          </w:tcPr>
          <w:p w:rsidR="00D93018" w:rsidRPr="00D11841" w:rsidRDefault="00D9301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66" w:type="dxa"/>
          </w:tcPr>
          <w:p w:rsidR="00D93018" w:rsidRPr="00D11841" w:rsidRDefault="00D9301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Всероссийский педагогический конкурс «Моя лучшая презентация»</w:t>
            </w:r>
          </w:p>
        </w:tc>
        <w:tc>
          <w:tcPr>
            <w:tcW w:w="4547" w:type="dxa"/>
          </w:tcPr>
          <w:p w:rsidR="00D93018" w:rsidRPr="00D11841" w:rsidRDefault="00D9301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2019г.: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Плохих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Т.В., учитель географии, презентация-викторина «Внутренние воды России»,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</w:tbl>
    <w:p w:rsidR="001129E9" w:rsidRDefault="001129E9" w:rsidP="001129E9"/>
    <w:p w:rsidR="00D5354D" w:rsidRPr="00D5354D" w:rsidRDefault="00D5354D" w:rsidP="00D5354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54D">
        <w:rPr>
          <w:rFonts w:ascii="Times New Roman" w:hAnsi="Times New Roman" w:cs="Times New Roman"/>
          <w:b/>
          <w:sz w:val="24"/>
          <w:szCs w:val="24"/>
        </w:rPr>
        <w:t>Позитивные изменения, достигнутые в методической деятельности</w:t>
      </w:r>
    </w:p>
    <w:p w:rsidR="00D5354D" w:rsidRPr="00D5354D" w:rsidRDefault="00D5354D" w:rsidP="00D5354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2"/>
        <w:gridCol w:w="3970"/>
      </w:tblGrid>
      <w:tr w:rsidR="00D5354D" w:rsidRPr="00D5354D" w:rsidTr="00D5354D">
        <w:trPr>
          <w:trHeight w:hRule="exact" w:val="284"/>
        </w:trPr>
        <w:tc>
          <w:tcPr>
            <w:tcW w:w="0" w:type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Позитивные тенденции</w:t>
            </w:r>
          </w:p>
        </w:tc>
        <w:tc>
          <w:tcPr>
            <w:tcW w:w="0" w:type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Причины позитивных тенденций</w:t>
            </w:r>
          </w:p>
        </w:tc>
      </w:tr>
      <w:tr w:rsidR="00D5354D" w:rsidRPr="00D5354D" w:rsidTr="00D5354D">
        <w:trPr>
          <w:trHeight w:hRule="exact" w:val="546"/>
        </w:trPr>
        <w:tc>
          <w:tcPr>
            <w:tcW w:w="0" w:type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Качественное и результативное выполнение плана методической работы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Четкая организация методической работы</w:t>
            </w:r>
          </w:p>
        </w:tc>
      </w:tr>
      <w:tr w:rsidR="00D5354D" w:rsidRPr="00D5354D" w:rsidTr="00D5354D">
        <w:trPr>
          <w:trHeight w:hRule="exact" w:val="830"/>
        </w:trPr>
        <w:tc>
          <w:tcPr>
            <w:tcW w:w="0" w:type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Наблюдается профессиональная активность педагогов в методических мероприятиях.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Потребность в повышении профессионального уровня</w:t>
            </w:r>
          </w:p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5354D" w:rsidRPr="00D5354D" w:rsidTr="00D5354D">
        <w:trPr>
          <w:trHeight w:hRule="exact" w:val="559"/>
        </w:trPr>
        <w:tc>
          <w:tcPr>
            <w:tcW w:w="0" w:type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 количество педагогов, имеющих квалификационную категорию.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Потребность в повышении профессионального уровня</w:t>
            </w:r>
          </w:p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354D" w:rsidRPr="00D5354D" w:rsidTr="00D5354D">
        <w:trPr>
          <w:trHeight w:hRule="exact" w:val="850"/>
        </w:trPr>
        <w:tc>
          <w:tcPr>
            <w:tcW w:w="0" w:type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Проведено методическое событие «Вернисаж педагогических идей» для педагогического сообщества района.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методический уровень педагогов </w:t>
            </w:r>
          </w:p>
        </w:tc>
      </w:tr>
    </w:tbl>
    <w:p w:rsidR="00D5354D" w:rsidRPr="00D5354D" w:rsidRDefault="00D5354D" w:rsidP="00D535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354D" w:rsidRPr="00D5354D" w:rsidRDefault="00D5354D" w:rsidP="00D5354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354D">
        <w:rPr>
          <w:rFonts w:ascii="Times New Roman" w:hAnsi="Times New Roman" w:cs="Times New Roman"/>
          <w:sz w:val="24"/>
          <w:szCs w:val="24"/>
        </w:rPr>
        <w:lastRenderedPageBreak/>
        <w:t>Подводя итоги учебной деятельности за год, необходимо назвать проблемы,  обнаруженные в течение года:</w:t>
      </w:r>
    </w:p>
    <w:p w:rsidR="00D5354D" w:rsidRPr="00D5354D" w:rsidRDefault="00D5354D" w:rsidP="00D535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354D" w:rsidRPr="00D5354D" w:rsidRDefault="00D5354D" w:rsidP="00D5354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354D">
        <w:rPr>
          <w:rFonts w:ascii="Times New Roman" w:hAnsi="Times New Roman" w:cs="Times New Roman"/>
          <w:sz w:val="24"/>
          <w:szCs w:val="24"/>
        </w:rPr>
        <w:t>Необходимые меры по корректировке негативных тенденций</w:t>
      </w:r>
    </w:p>
    <w:p w:rsidR="00D5354D" w:rsidRPr="00D5354D" w:rsidRDefault="00D5354D" w:rsidP="00D5354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788"/>
        <w:gridCol w:w="4299"/>
      </w:tblGrid>
      <w:tr w:rsidR="00D5354D" w:rsidRPr="00D5354D" w:rsidTr="00D5354D">
        <w:tc>
          <w:tcPr>
            <w:tcW w:w="3369" w:type="dxa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Негативные тенденции</w:t>
            </w:r>
          </w:p>
        </w:tc>
        <w:tc>
          <w:tcPr>
            <w:tcW w:w="2788" w:type="dxa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Причины негативных тенденций</w:t>
            </w:r>
          </w:p>
        </w:tc>
        <w:tc>
          <w:tcPr>
            <w:tcW w:w="4299" w:type="dxa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Необходимые меры по корректировке негативных тенденций.</w:t>
            </w:r>
          </w:p>
        </w:tc>
      </w:tr>
      <w:tr w:rsidR="00D5354D" w:rsidRPr="00D5354D" w:rsidTr="00D5354D">
        <w:trPr>
          <w:trHeight w:val="1132"/>
        </w:trPr>
        <w:tc>
          <w:tcPr>
            <w:tcW w:w="3369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Ограничение действий педагогов при разработке и организации педагогических советов и семинаров.</w:t>
            </w:r>
          </w:p>
        </w:tc>
        <w:tc>
          <w:tcPr>
            <w:tcW w:w="2788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не делегируют полномочия педагогам</w:t>
            </w:r>
          </w:p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9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Более тщательный отбор технологий педсоветов с большим упором на личностную ориентацию в организации и проведении</w:t>
            </w:r>
          </w:p>
        </w:tc>
      </w:tr>
      <w:tr w:rsidR="00D5354D" w:rsidRPr="00D5354D" w:rsidTr="00D5354D">
        <w:tc>
          <w:tcPr>
            <w:tcW w:w="3369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Руководители ШМО не осуществляют контролирующие функции</w:t>
            </w:r>
          </w:p>
        </w:tc>
        <w:tc>
          <w:tcPr>
            <w:tcW w:w="2788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не делегируют полномочия педагогам.</w:t>
            </w:r>
          </w:p>
        </w:tc>
        <w:tc>
          <w:tcPr>
            <w:tcW w:w="4299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Определить зону контроля руководителям ШМО.</w:t>
            </w:r>
          </w:p>
        </w:tc>
      </w:tr>
      <w:tr w:rsidR="00D5354D" w:rsidRPr="00D5354D" w:rsidTr="00D5354D">
        <w:tc>
          <w:tcPr>
            <w:tcW w:w="3369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Низкая культура ведения документации педагогами</w:t>
            </w:r>
          </w:p>
        </w:tc>
        <w:tc>
          <w:tcPr>
            <w:tcW w:w="2788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Безответственное отношение к своим должностным обязанностям</w:t>
            </w:r>
          </w:p>
        </w:tc>
        <w:tc>
          <w:tcPr>
            <w:tcW w:w="4299" w:type="dxa"/>
            <w:shd w:val="clear" w:color="auto" w:fill="auto"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педагогов с инструкциями и приказами, выполнение сроков сдачи, административное взыскание за несоблюдение сроков и некачественное заполнение документов</w:t>
            </w:r>
          </w:p>
        </w:tc>
      </w:tr>
    </w:tbl>
    <w:p w:rsidR="00D5354D" w:rsidRPr="00D5354D" w:rsidRDefault="00D5354D" w:rsidP="00D535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29E9" w:rsidRDefault="001129E9" w:rsidP="00D93018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Результаты деятельности учреждения, качество образования.</w:t>
      </w:r>
    </w:p>
    <w:p w:rsidR="001129E9" w:rsidRDefault="001129E9" w:rsidP="001129E9">
      <w:pPr>
        <w:pStyle w:val="af"/>
        <w:keepNext/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результатах выполнения работ выпускниками начальной школы в рамках промежуточной аттестации четвероклассников</w:t>
      </w:r>
    </w:p>
    <w:p w:rsidR="001129E9" w:rsidRDefault="001129E9" w:rsidP="001129E9">
      <w:pPr>
        <w:pStyle w:val="af"/>
        <w:tabs>
          <w:tab w:val="right" w:leader="underscore" w:pos="6405"/>
        </w:tabs>
        <w:spacing w:line="252" w:lineRule="atLeast"/>
        <w:ind w:firstLine="360"/>
        <w:jc w:val="both"/>
      </w:pPr>
      <w:proofErr w:type="gramStart"/>
      <w:r>
        <w:rPr>
          <w:sz w:val="28"/>
          <w:szCs w:val="28"/>
        </w:rPr>
        <w:t xml:space="preserve">В соответствии с планом </w:t>
      </w:r>
      <w:proofErr w:type="spellStart"/>
      <w:r>
        <w:rPr>
          <w:sz w:val="28"/>
          <w:szCs w:val="28"/>
        </w:rPr>
        <w:t>внутришкольно</w:t>
      </w:r>
      <w:r w:rsidR="00D5354D">
        <w:rPr>
          <w:sz w:val="28"/>
          <w:szCs w:val="28"/>
        </w:rPr>
        <w:t>го</w:t>
      </w:r>
      <w:proofErr w:type="spellEnd"/>
      <w:r w:rsidR="00D5354D">
        <w:rPr>
          <w:sz w:val="28"/>
          <w:szCs w:val="28"/>
        </w:rPr>
        <w:t xml:space="preserve"> контроля, согласно «Положению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 </w:t>
      </w:r>
      <w:r>
        <w:rPr>
          <w:sz w:val="28"/>
          <w:szCs w:val="28"/>
        </w:rPr>
        <w:t xml:space="preserve">текущем контроле успеваемости и промежуточной аттестации обучающихся, установление их форм, периодичности и порядке проведения», в соответствии с Приказом </w:t>
      </w:r>
      <w:r>
        <w:rPr>
          <w:sz w:val="28"/>
          <w:szCs w:val="28"/>
          <w:shd w:val="clear" w:color="auto" w:fill="FFFFFF"/>
        </w:rPr>
        <w:t xml:space="preserve">Министерства образования и науки Российской Федерации </w:t>
      </w:r>
      <w:r>
        <w:rPr>
          <w:sz w:val="28"/>
          <w:szCs w:val="28"/>
          <w:shd w:val="clear" w:color="auto" w:fill="FFFFFF"/>
        </w:rPr>
        <w:br/>
        <w:t xml:space="preserve">«О проведении мониторинга качества образования» от 20.10.2017 № 1025, </w:t>
      </w:r>
      <w:r w:rsidRPr="00B935A3">
        <w:rPr>
          <w:sz w:val="28"/>
          <w:szCs w:val="28"/>
        </w:rPr>
        <w:t xml:space="preserve">Приказом </w:t>
      </w:r>
      <w:r>
        <w:rPr>
          <w:sz w:val="28"/>
          <w:szCs w:val="28"/>
          <w:shd w:val="clear" w:color="auto" w:fill="FFFFFF"/>
        </w:rPr>
        <w:t xml:space="preserve">Министерства образования и науки Российской Федерации </w:t>
      </w:r>
      <w:r>
        <w:rPr>
          <w:sz w:val="28"/>
          <w:szCs w:val="28"/>
          <w:shd w:val="clear" w:color="auto" w:fill="FFFFFF"/>
        </w:rPr>
        <w:br/>
        <w:t xml:space="preserve">«О проведении мониторинга качества образования» от 20.10.2017 № 1025, </w:t>
      </w:r>
      <w:r>
        <w:rPr>
          <w:sz w:val="28"/>
          <w:szCs w:val="28"/>
        </w:rPr>
        <w:t>учебным планом МБОУ БСШ</w:t>
      </w:r>
      <w:proofErr w:type="gramEnd"/>
      <w:r>
        <w:rPr>
          <w:sz w:val="28"/>
          <w:szCs w:val="28"/>
        </w:rPr>
        <w:t xml:space="preserve"> № 1 им. Е.К. Зырянова на уровне начального общего образования, календарным учебным графиком на 201</w:t>
      </w:r>
      <w:r w:rsidR="00D5354D">
        <w:rPr>
          <w:sz w:val="28"/>
          <w:szCs w:val="28"/>
        </w:rPr>
        <w:t>8</w:t>
      </w:r>
      <w:r>
        <w:rPr>
          <w:sz w:val="28"/>
          <w:szCs w:val="28"/>
        </w:rPr>
        <w:t>-201</w:t>
      </w:r>
      <w:r w:rsidR="00D5354D">
        <w:rPr>
          <w:sz w:val="28"/>
          <w:szCs w:val="28"/>
        </w:rPr>
        <w:t>9 учебный год с 01. 03. 2019</w:t>
      </w:r>
      <w:r>
        <w:rPr>
          <w:sz w:val="28"/>
          <w:szCs w:val="28"/>
        </w:rPr>
        <w:t>г. по 16.03.201</w:t>
      </w:r>
      <w:r w:rsidR="00D5354D">
        <w:rPr>
          <w:sz w:val="28"/>
          <w:szCs w:val="28"/>
        </w:rPr>
        <w:t>9</w:t>
      </w:r>
      <w:r>
        <w:rPr>
          <w:sz w:val="28"/>
          <w:szCs w:val="28"/>
        </w:rPr>
        <w:t xml:space="preserve"> г. были проведены оценочные процедуры: диагностическая работа по читательской грамотности и групповой проект; с 1</w:t>
      </w:r>
      <w:r w:rsidR="00D5354D">
        <w:rPr>
          <w:sz w:val="28"/>
          <w:szCs w:val="28"/>
        </w:rPr>
        <w:t>5</w:t>
      </w:r>
      <w:r>
        <w:rPr>
          <w:sz w:val="28"/>
          <w:szCs w:val="28"/>
        </w:rPr>
        <w:t>.04.201</w:t>
      </w:r>
      <w:r w:rsidR="00D5354D">
        <w:rPr>
          <w:sz w:val="28"/>
          <w:szCs w:val="28"/>
        </w:rPr>
        <w:t>9</w:t>
      </w:r>
      <w:r>
        <w:rPr>
          <w:sz w:val="28"/>
          <w:szCs w:val="28"/>
        </w:rPr>
        <w:t xml:space="preserve"> – 26.04.201</w:t>
      </w:r>
      <w:r w:rsidR="00D5354D">
        <w:rPr>
          <w:sz w:val="28"/>
          <w:szCs w:val="28"/>
        </w:rPr>
        <w:t xml:space="preserve">9 </w:t>
      </w:r>
      <w:r>
        <w:rPr>
          <w:sz w:val="28"/>
          <w:szCs w:val="28"/>
        </w:rPr>
        <w:t>Всероссийские проверочные работы по русскому языку, математике, окружающему миру; с 1</w:t>
      </w:r>
      <w:r w:rsidR="00D5354D">
        <w:rPr>
          <w:sz w:val="28"/>
          <w:szCs w:val="28"/>
        </w:rPr>
        <w:t>6</w:t>
      </w:r>
      <w:r>
        <w:rPr>
          <w:sz w:val="28"/>
          <w:szCs w:val="28"/>
        </w:rPr>
        <w:t>.04.201</w:t>
      </w:r>
      <w:r w:rsidR="00D5354D">
        <w:rPr>
          <w:sz w:val="28"/>
          <w:szCs w:val="28"/>
        </w:rPr>
        <w:t>9 по 22</w:t>
      </w:r>
      <w:r>
        <w:rPr>
          <w:sz w:val="28"/>
          <w:szCs w:val="28"/>
        </w:rPr>
        <w:t>.05.201</w:t>
      </w:r>
      <w:r w:rsidR="00D5354D">
        <w:rPr>
          <w:sz w:val="28"/>
          <w:szCs w:val="28"/>
        </w:rPr>
        <w:t>9</w:t>
      </w:r>
      <w:r>
        <w:rPr>
          <w:sz w:val="28"/>
          <w:szCs w:val="28"/>
        </w:rPr>
        <w:t xml:space="preserve">  контрольная работа по литературному чтению и  английскому языку, защита проекта по изобразительному искусству, музыке, технологии, основам религиозных культур и светской этики, сдача нормативов по физической культуре.</w:t>
      </w:r>
    </w:p>
    <w:p w:rsidR="001129E9" w:rsidRDefault="001129E9" w:rsidP="001129E9">
      <w:pPr>
        <w:pStyle w:val="af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Все работы</w:t>
      </w:r>
      <w:r w:rsidRPr="00B03849">
        <w:rPr>
          <w:sz w:val="28"/>
          <w:szCs w:val="28"/>
        </w:rPr>
        <w:t xml:space="preserve"> были проведены с цель</w:t>
      </w:r>
      <w:r>
        <w:rPr>
          <w:sz w:val="28"/>
          <w:szCs w:val="28"/>
        </w:rPr>
        <w:t xml:space="preserve">ю определения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предметных и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выпускников начальной школы </w:t>
      </w:r>
      <w:r>
        <w:rPr>
          <w:sz w:val="28"/>
          <w:szCs w:val="28"/>
        </w:rPr>
        <w:br/>
        <w:t xml:space="preserve">и возможности получения образования на следующем уровне общего образования, </w:t>
      </w:r>
      <w:r>
        <w:rPr>
          <w:sz w:val="28"/>
          <w:szCs w:val="28"/>
        </w:rPr>
        <w:br/>
        <w:t xml:space="preserve">а </w:t>
      </w:r>
      <w:proofErr w:type="spellStart"/>
      <w:r>
        <w:rPr>
          <w:sz w:val="28"/>
          <w:szCs w:val="28"/>
        </w:rPr>
        <w:t>такжеопределения</w:t>
      </w:r>
      <w:proofErr w:type="spellEnd"/>
      <w:r>
        <w:rPr>
          <w:sz w:val="28"/>
          <w:szCs w:val="28"/>
        </w:rPr>
        <w:t xml:space="preserve"> эффективности организации образовательной деятельности</w:t>
      </w:r>
      <w:r>
        <w:rPr>
          <w:sz w:val="28"/>
          <w:szCs w:val="28"/>
        </w:rPr>
        <w:br/>
        <w:t>по достижению планируемых результатов ООП НОО.</w:t>
      </w:r>
    </w:p>
    <w:p w:rsidR="001129E9" w:rsidRDefault="001129E9" w:rsidP="001129E9">
      <w:pPr>
        <w:pStyle w:val="af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достижения уровня обязательной подготовки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проводилась как инструментами внешнего контроля – Контрольно-измерительными материалами, разработанными Центром оценки качества образования Красноярского края, Министерством образования и науки Российской Федерации, так и инструментарием, </w:t>
      </w:r>
      <w:r>
        <w:rPr>
          <w:sz w:val="28"/>
          <w:szCs w:val="28"/>
        </w:rPr>
        <w:lastRenderedPageBreak/>
        <w:t xml:space="preserve">разработанным образовательной организацией. Критерии оценки результатов диагностических и проверочных работ были разработаны региональным и федеральным органом, а защита проектов по предметам и выполнение контрольной работы по английскому языку и литературному </w:t>
      </w:r>
      <w:proofErr w:type="spellStart"/>
      <w:r>
        <w:rPr>
          <w:sz w:val="28"/>
          <w:szCs w:val="28"/>
        </w:rPr>
        <w:t>чтениюпроходила</w:t>
      </w:r>
      <w:proofErr w:type="spellEnd"/>
      <w:r>
        <w:rPr>
          <w:sz w:val="28"/>
          <w:szCs w:val="28"/>
        </w:rPr>
        <w:t xml:space="preserve"> в строгом соответствии с критериями, предусмотренными образовательной программой школы.</w:t>
      </w:r>
    </w:p>
    <w:p w:rsidR="001129E9" w:rsidRPr="00890286" w:rsidRDefault="001129E9" w:rsidP="001129E9">
      <w:pPr>
        <w:pStyle w:val="af"/>
        <w:tabs>
          <w:tab w:val="right" w:leader="underscore" w:pos="6405"/>
        </w:tabs>
        <w:spacing w:line="252" w:lineRule="atLeast"/>
        <w:ind w:firstLine="360"/>
        <w:jc w:val="both"/>
        <w:rPr>
          <w:highlight w:val="yellow"/>
        </w:rPr>
      </w:pPr>
    </w:p>
    <w:p w:rsidR="001129E9" w:rsidRDefault="001129E9" w:rsidP="001129E9">
      <w:pPr>
        <w:pStyle w:val="af"/>
        <w:keepNext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Оценочная процедура по оценке уровня сформированности читательской грамотности </w:t>
      </w:r>
    </w:p>
    <w:p w:rsidR="001129E9" w:rsidRDefault="001129E9" w:rsidP="001129E9">
      <w:pPr>
        <w:pStyle w:val="af"/>
        <w:keepNext/>
        <w:jc w:val="center"/>
        <w:rPr>
          <w:b/>
          <w:bCs/>
          <w:caps/>
          <w:sz w:val="28"/>
          <w:szCs w:val="28"/>
        </w:rPr>
      </w:pPr>
    </w:p>
    <w:p w:rsidR="00D5354D" w:rsidRPr="00D5354D" w:rsidRDefault="00D5354D" w:rsidP="00D535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354D">
        <w:rPr>
          <w:rFonts w:ascii="Times New Roman" w:hAnsi="Times New Roman" w:cs="Times New Roman"/>
          <w:i/>
          <w:sz w:val="28"/>
          <w:szCs w:val="28"/>
        </w:rPr>
        <w:t xml:space="preserve">Основное назначение контрольной работы по читательской грамотности </w:t>
      </w:r>
      <w:proofErr w:type="gramStart"/>
      <w:r w:rsidRPr="00D5354D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D5354D">
        <w:rPr>
          <w:rFonts w:ascii="Times New Roman" w:hAnsi="Times New Roman" w:cs="Times New Roman"/>
          <w:sz w:val="28"/>
          <w:szCs w:val="28"/>
        </w:rPr>
        <w:t xml:space="preserve">ценить уровень освоения </w:t>
      </w:r>
      <w:proofErr w:type="spellStart"/>
      <w:r w:rsidRPr="00D5354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5354D">
        <w:rPr>
          <w:rFonts w:ascii="Times New Roman" w:hAnsi="Times New Roman" w:cs="Times New Roman"/>
          <w:sz w:val="28"/>
          <w:szCs w:val="28"/>
        </w:rPr>
        <w:t xml:space="preserve">  умений, связанных с чтением и пониманием текстов, преобразованием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4D">
        <w:rPr>
          <w:rFonts w:ascii="Times New Roman" w:hAnsi="Times New Roman" w:cs="Times New Roman"/>
          <w:sz w:val="28"/>
          <w:szCs w:val="28"/>
        </w:rPr>
        <w:t>атакже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текстов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5354D">
        <w:rPr>
          <w:rFonts w:ascii="Times New Roman" w:hAnsi="Times New Roman" w:cs="Times New Roman"/>
          <w:sz w:val="28"/>
          <w:szCs w:val="28"/>
        </w:rPr>
        <w:t>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целей;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выявить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учащихся,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требующих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особого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внимания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54D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D5354D">
        <w:rPr>
          <w:rFonts w:ascii="Times New Roman" w:hAnsi="Times New Roman" w:cs="Times New Roman"/>
          <w:spacing w:val="-3"/>
          <w:sz w:val="28"/>
          <w:szCs w:val="28"/>
        </w:rPr>
        <w:t>школе</w:t>
      </w:r>
      <w:r w:rsidRPr="00D5354D">
        <w:rPr>
          <w:rFonts w:ascii="Times New Roman" w:hAnsi="Times New Roman" w:cs="Times New Roman"/>
          <w:sz w:val="28"/>
          <w:szCs w:val="28"/>
        </w:rPr>
        <w:t>.</w:t>
      </w:r>
    </w:p>
    <w:p w:rsidR="00D5354D" w:rsidRPr="00D5354D" w:rsidRDefault="00D5354D" w:rsidP="00D5354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54D">
        <w:rPr>
          <w:rFonts w:ascii="Times New Roman" w:hAnsi="Times New Roman" w:cs="Times New Roman"/>
          <w:b/>
          <w:sz w:val="28"/>
          <w:szCs w:val="28"/>
        </w:rPr>
        <w:t>Результаты выполнения данной работы можно представить в таблице</w:t>
      </w:r>
    </w:p>
    <w:tbl>
      <w:tblPr>
        <w:tblStyle w:val="ae"/>
        <w:tblpPr w:leftFromText="180" w:rightFromText="180" w:vertAnchor="text" w:horzAnchor="margin" w:tblpXSpec="center" w:tblpY="69"/>
        <w:tblW w:w="9356" w:type="dxa"/>
        <w:tblLayout w:type="fixed"/>
        <w:tblLook w:val="04A0" w:firstRow="1" w:lastRow="0" w:firstColumn="1" w:lastColumn="0" w:noHBand="0" w:noVBand="1"/>
      </w:tblPr>
      <w:tblGrid>
        <w:gridCol w:w="2412"/>
        <w:gridCol w:w="1419"/>
        <w:gridCol w:w="1224"/>
        <w:gridCol w:w="1041"/>
        <w:gridCol w:w="989"/>
        <w:gridCol w:w="1113"/>
        <w:gridCol w:w="1158"/>
      </w:tblGrid>
      <w:tr w:rsidR="00D5354D" w:rsidRPr="00D5354D" w:rsidTr="00D5354D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Уровни достижения результатов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 «А» класс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 «Б» класс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 «В» класс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 «Г» класс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Средние результаты по школе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Средний результат по региону</w:t>
            </w:r>
          </w:p>
        </w:tc>
      </w:tr>
      <w:tr w:rsidR="00D5354D" w:rsidRPr="00D5354D" w:rsidTr="00D5354D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1,01%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</w:tr>
      <w:tr w:rsidR="00D5354D" w:rsidRPr="00D5354D" w:rsidTr="00D5354D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Пониженный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3,03%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12,75%</w:t>
            </w:r>
          </w:p>
        </w:tc>
      </w:tr>
      <w:tr w:rsidR="00D5354D" w:rsidRPr="00D5354D" w:rsidTr="00D5354D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76,92%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68,00%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86,96%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77,78%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62,42%</w:t>
            </w:r>
          </w:p>
        </w:tc>
      </w:tr>
      <w:tr w:rsidR="00D5354D" w:rsidRPr="00D5354D" w:rsidTr="00D5354D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17,25%</w:t>
            </w:r>
          </w:p>
        </w:tc>
      </w:tr>
    </w:tbl>
    <w:p w:rsidR="00D5354D" w:rsidRPr="00D5354D" w:rsidRDefault="00D5354D" w:rsidP="00D5354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54D" w:rsidRPr="00D5354D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5354D">
        <w:rPr>
          <w:sz w:val="28"/>
          <w:szCs w:val="28"/>
        </w:rPr>
        <w:t xml:space="preserve">Диагностическую работу выполняли 99 </w:t>
      </w:r>
      <w:proofErr w:type="gramStart"/>
      <w:r w:rsidRPr="00D5354D">
        <w:rPr>
          <w:sz w:val="28"/>
          <w:szCs w:val="28"/>
        </w:rPr>
        <w:t>обучающихся</w:t>
      </w:r>
      <w:proofErr w:type="gramEnd"/>
      <w:r w:rsidRPr="00D5354D">
        <w:rPr>
          <w:sz w:val="28"/>
          <w:szCs w:val="28"/>
        </w:rPr>
        <w:t xml:space="preserve">.  </w:t>
      </w:r>
    </w:p>
    <w:p w:rsidR="00D5354D" w:rsidRPr="00D5354D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5354D">
        <w:rPr>
          <w:sz w:val="28"/>
          <w:szCs w:val="28"/>
        </w:rPr>
        <w:t xml:space="preserve">По результатам ЦОКО уровень </w:t>
      </w:r>
      <w:proofErr w:type="spellStart"/>
      <w:r w:rsidRPr="00D5354D">
        <w:rPr>
          <w:sz w:val="28"/>
          <w:szCs w:val="28"/>
        </w:rPr>
        <w:t>сформированности</w:t>
      </w:r>
      <w:proofErr w:type="spellEnd"/>
      <w:r w:rsidRPr="00D5354D">
        <w:rPr>
          <w:sz w:val="28"/>
          <w:szCs w:val="28"/>
        </w:rPr>
        <w:t xml:space="preserve"> умений по читательской грамотности достаточный. Четвероклассники понимают </w:t>
      </w:r>
      <w:proofErr w:type="gramStart"/>
      <w:r w:rsidRPr="00D5354D">
        <w:rPr>
          <w:sz w:val="28"/>
          <w:szCs w:val="28"/>
        </w:rPr>
        <w:t>прочитанное</w:t>
      </w:r>
      <w:proofErr w:type="gramEnd"/>
      <w:r w:rsidRPr="00D5354D">
        <w:rPr>
          <w:sz w:val="28"/>
          <w:szCs w:val="28"/>
        </w:rPr>
        <w:t xml:space="preserve">, умения по работе с текстом сформированы на необходимом для продолжения обучения при получении основного общего образования достаточный. Средние показатели по школе незначительно превышают результаты региона в части «Повышенный уровень» и значительно превышают в части «Базовый уровень» овладения предметными результатами. В образовательной организации меньший процент четвероклассников продемонстрировали недостаточный и пониженный уровень, чем средние результаты по региону. Достаточно высокие результаты продемонстрированы обучающимися 4 «Б» и 4 «А» классов, в этих классах повышенный уровень превышает показатели региона. Уровень выполнения диагностических тестовых работ в 4 «В» классе также достаточно хороший, однако преобладает «Базовый уровень».  В 4 «Г» классе самый большой процент «Недостаточного уровня». </w:t>
      </w:r>
    </w:p>
    <w:p w:rsidR="00D5354D" w:rsidRPr="00D5354D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5354D">
        <w:rPr>
          <w:sz w:val="28"/>
          <w:szCs w:val="28"/>
        </w:rPr>
        <w:t xml:space="preserve">Если говорить об общем уровне </w:t>
      </w:r>
      <w:proofErr w:type="spellStart"/>
      <w:r w:rsidRPr="00D5354D">
        <w:rPr>
          <w:sz w:val="28"/>
          <w:szCs w:val="28"/>
        </w:rPr>
        <w:t>сформированности</w:t>
      </w:r>
      <w:proofErr w:type="spellEnd"/>
      <w:r w:rsidRPr="00D5354D">
        <w:rPr>
          <w:sz w:val="28"/>
          <w:szCs w:val="28"/>
        </w:rPr>
        <w:t xml:space="preserve"> умений (базовый и повышенный), то можно заметить, что он составляет 95,96 %, это превышает  результаты по региону – 79,67 %. Данные результаты можно признать удовлетворительными.  </w:t>
      </w:r>
    </w:p>
    <w:p w:rsidR="00D5354D" w:rsidRDefault="00D5354D" w:rsidP="00D5354D">
      <w:pPr>
        <w:pStyle w:val="af"/>
        <w:keepNext/>
        <w:spacing w:before="120" w:after="120" w:line="240" w:lineRule="auto"/>
        <w:ind w:firstLine="851"/>
        <w:jc w:val="both"/>
        <w:rPr>
          <w:bCs/>
          <w:caps/>
          <w:sz w:val="28"/>
          <w:szCs w:val="28"/>
        </w:rPr>
      </w:pPr>
      <w:r>
        <w:rPr>
          <w:sz w:val="28"/>
          <w:szCs w:val="28"/>
        </w:rPr>
        <w:t xml:space="preserve">Если анализировать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умений по отдельным группам, то результаты следующие:</w:t>
      </w:r>
    </w:p>
    <w:tbl>
      <w:tblPr>
        <w:tblStyle w:val="ae"/>
        <w:tblW w:w="0" w:type="auto"/>
        <w:tblInd w:w="162" w:type="dxa"/>
        <w:tblLook w:val="04A0" w:firstRow="1" w:lastRow="0" w:firstColumn="1" w:lastColumn="0" w:noHBand="0" w:noVBand="1"/>
      </w:tblPr>
      <w:tblGrid>
        <w:gridCol w:w="3472"/>
        <w:gridCol w:w="1415"/>
        <w:gridCol w:w="1274"/>
        <w:gridCol w:w="1292"/>
        <w:gridCol w:w="1524"/>
        <w:gridCol w:w="1542"/>
      </w:tblGrid>
      <w:tr w:rsidR="00D5354D" w:rsidRPr="00D5354D" w:rsidTr="00D5354D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Группы результатов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 «А» класс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 «Б» класс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 «В» класс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 «Г» класс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Средний результат по региону</w:t>
            </w:r>
          </w:p>
        </w:tc>
      </w:tr>
      <w:tr w:rsidR="00D5354D" w:rsidRPr="00D5354D" w:rsidTr="00D5354D">
        <w:trPr>
          <w:trHeight w:val="358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Вся работа (общий балл)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D5354D" w:rsidRPr="00D5354D" w:rsidTr="00D5354D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понимание и ориентация в тексте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90,38%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86,00%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89,86%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90,00%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73,22%</w:t>
            </w:r>
          </w:p>
        </w:tc>
      </w:tr>
      <w:tr w:rsidR="00D5354D" w:rsidRPr="00D5354D" w:rsidTr="00D5354D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Глубокое и детальное понимание содержания и формы текста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58,21%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53,87%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55,65%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52,80%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48,15%</w:t>
            </w:r>
          </w:p>
        </w:tc>
      </w:tr>
      <w:tr w:rsidR="00D5354D" w:rsidRPr="00D5354D" w:rsidTr="00D5354D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информации из текста для различных целей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62,82%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73,91%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56,00%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5354D" w:rsidRDefault="00D5354D" w:rsidP="00D535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4D">
              <w:rPr>
                <w:rFonts w:ascii="Times New Roman" w:hAnsi="Times New Roman" w:cs="Times New Roman"/>
                <w:sz w:val="24"/>
                <w:szCs w:val="24"/>
              </w:rPr>
              <w:t>56,15%</w:t>
            </w:r>
          </w:p>
        </w:tc>
      </w:tr>
    </w:tbl>
    <w:p w:rsidR="00D5354D" w:rsidRDefault="00D5354D" w:rsidP="00D5354D">
      <w:pPr>
        <w:pStyle w:val="af"/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таблица подтверждает достаточный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предметных результатов по всем группам умений в двух классах: 4 «Б», 4 «А» и 4 «В» классах. По всем группам умений эти классы показали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выше краевого, в 4 «Г» классе результаты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двух групп умений «Общее понимание и ориентация в тексте», «Глубокое и детальное понимание содержания и формы текста» превышают краевые показатели, по группе «Использование информации из текста для различных целей» незначительно уступает краевым показателям. </w:t>
      </w:r>
    </w:p>
    <w:p w:rsidR="00D5354D" w:rsidRDefault="00D5354D" w:rsidP="00D5354D">
      <w:pPr>
        <w:pStyle w:val="af"/>
        <w:keepNext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Результаты школы превышают средний уровень выполнения Диагностической работы по краю, что свидетельствует о качестве организации образовательной деятельности при получении начального общего образования и подтверждает эффективность деятельности образовательной организации по достижению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«работа с текстом», но необходимо провести серьезную работу по систематизации работы с данной группой 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выход в «зону ближайшего развития» (повышенный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данной группы результатов).</w:t>
      </w:r>
      <w:proofErr w:type="gramEnd"/>
    </w:p>
    <w:p w:rsidR="00D5354D" w:rsidRPr="00D73DC4" w:rsidRDefault="00D5354D" w:rsidP="00D5354D">
      <w:pPr>
        <w:pStyle w:val="ab"/>
        <w:spacing w:after="0"/>
        <w:ind w:left="162" w:right="144" w:firstLine="539"/>
        <w:jc w:val="both"/>
        <w:rPr>
          <w:i/>
          <w:sz w:val="28"/>
          <w:szCs w:val="28"/>
        </w:rPr>
      </w:pPr>
      <w:r w:rsidRPr="00D73DC4">
        <w:rPr>
          <w:i/>
          <w:sz w:val="28"/>
          <w:szCs w:val="28"/>
        </w:rPr>
        <w:t xml:space="preserve">Цель проведения проекта – </w:t>
      </w:r>
      <w:r w:rsidRPr="00D73DC4">
        <w:rPr>
          <w:sz w:val="28"/>
          <w:szCs w:val="28"/>
        </w:rPr>
        <w:t xml:space="preserve">получение данных для оценки </w:t>
      </w:r>
      <w:proofErr w:type="spellStart"/>
      <w:r w:rsidRPr="00D73DC4">
        <w:rPr>
          <w:sz w:val="28"/>
          <w:szCs w:val="28"/>
        </w:rPr>
        <w:t>сформированности</w:t>
      </w:r>
      <w:proofErr w:type="spellEnd"/>
      <w:r w:rsidRPr="00D73DC4">
        <w:rPr>
          <w:sz w:val="28"/>
          <w:szCs w:val="28"/>
        </w:rPr>
        <w:t xml:space="preserve"> </w:t>
      </w:r>
      <w:proofErr w:type="spellStart"/>
      <w:r w:rsidRPr="00D73DC4">
        <w:rPr>
          <w:sz w:val="28"/>
          <w:szCs w:val="28"/>
        </w:rPr>
        <w:t>метапредметных</w:t>
      </w:r>
      <w:proofErr w:type="spellEnd"/>
      <w:r w:rsidRPr="00D73DC4">
        <w:rPr>
          <w:sz w:val="28"/>
          <w:szCs w:val="28"/>
        </w:rPr>
        <w:t xml:space="preserve"> действий (коммуникативных и регулятивных умений).</w:t>
      </w:r>
    </w:p>
    <w:p w:rsidR="00D73DC4" w:rsidRDefault="00D73DC4" w:rsidP="00D73DC4">
      <w:pPr>
        <w:pStyle w:val="ab"/>
        <w:spacing w:after="0"/>
        <w:ind w:left="162" w:right="144" w:firstLine="539"/>
        <w:jc w:val="center"/>
        <w:rPr>
          <w:b/>
          <w:sz w:val="28"/>
          <w:szCs w:val="28"/>
        </w:rPr>
      </w:pPr>
    </w:p>
    <w:p w:rsidR="00D5354D" w:rsidRPr="00D73DC4" w:rsidRDefault="00D5354D" w:rsidP="00D73DC4">
      <w:pPr>
        <w:pStyle w:val="ab"/>
        <w:spacing w:after="0"/>
        <w:ind w:left="162" w:right="144" w:firstLine="539"/>
        <w:jc w:val="center"/>
        <w:rPr>
          <w:b/>
          <w:sz w:val="28"/>
          <w:szCs w:val="28"/>
        </w:rPr>
      </w:pPr>
      <w:r w:rsidRPr="00D73DC4">
        <w:rPr>
          <w:b/>
          <w:sz w:val="28"/>
          <w:szCs w:val="28"/>
        </w:rPr>
        <w:t>Результаты выполнения данной работы можно представить в таблице</w:t>
      </w:r>
    </w:p>
    <w:tbl>
      <w:tblPr>
        <w:tblStyle w:val="ae"/>
        <w:tblW w:w="9791" w:type="dxa"/>
        <w:tblInd w:w="523" w:type="dxa"/>
        <w:tblLayout w:type="fixed"/>
        <w:tblLook w:val="04A0" w:firstRow="1" w:lastRow="0" w:firstColumn="1" w:lastColumn="0" w:noHBand="0" w:noVBand="1"/>
      </w:tblPr>
      <w:tblGrid>
        <w:gridCol w:w="1647"/>
        <w:gridCol w:w="1134"/>
        <w:gridCol w:w="1418"/>
        <w:gridCol w:w="1417"/>
        <w:gridCol w:w="1134"/>
        <w:gridCol w:w="1340"/>
        <w:gridCol w:w="1701"/>
      </w:tblGrid>
      <w:tr w:rsidR="00D5354D" w:rsidRPr="00D73DC4" w:rsidTr="00D73DC4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Уровни достижения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«А»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«Б»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«В»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«Г» класс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Средние результаты по школе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Средний результат по региону</w:t>
            </w:r>
          </w:p>
        </w:tc>
      </w:tr>
      <w:tr w:rsidR="00D5354D" w:rsidRPr="00D73DC4" w:rsidTr="00D73DC4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Ниже базового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4,00%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0,00%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1,08%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3,33%</w:t>
            </w:r>
          </w:p>
        </w:tc>
      </w:tr>
      <w:tr w:rsidR="00D5354D" w:rsidRPr="00D73DC4" w:rsidTr="00D73DC4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48,00%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28,57%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45,83%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43,47%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49,22%</w:t>
            </w:r>
          </w:p>
        </w:tc>
      </w:tr>
      <w:tr w:rsidR="00D5354D" w:rsidRPr="00D73DC4" w:rsidTr="00D73DC4"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48,00%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71,43%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54,17%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44,55%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47,45%</w:t>
            </w:r>
          </w:p>
        </w:tc>
      </w:tr>
    </w:tbl>
    <w:p w:rsidR="00D73DC4" w:rsidRDefault="00D73DC4" w:rsidP="00D5354D">
      <w:pPr>
        <w:pStyle w:val="ab"/>
        <w:spacing w:after="0"/>
        <w:ind w:left="162" w:right="144" w:firstLine="539"/>
        <w:jc w:val="both"/>
      </w:pPr>
    </w:p>
    <w:p w:rsidR="00D5354D" w:rsidRPr="00D73DC4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73DC4">
        <w:rPr>
          <w:sz w:val="28"/>
          <w:szCs w:val="28"/>
        </w:rPr>
        <w:t xml:space="preserve">Диагностическую работу – групповой проект выполняли 92 </w:t>
      </w:r>
      <w:proofErr w:type="gramStart"/>
      <w:r w:rsidRPr="00D73DC4">
        <w:rPr>
          <w:sz w:val="28"/>
          <w:szCs w:val="28"/>
        </w:rPr>
        <w:t>обучающихся</w:t>
      </w:r>
      <w:proofErr w:type="gramEnd"/>
      <w:r w:rsidRPr="00D73DC4">
        <w:rPr>
          <w:sz w:val="28"/>
          <w:szCs w:val="28"/>
        </w:rPr>
        <w:t xml:space="preserve"> начальной школы. </w:t>
      </w:r>
    </w:p>
    <w:p w:rsidR="00D5354D" w:rsidRPr="00D73DC4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73DC4">
        <w:rPr>
          <w:sz w:val="28"/>
          <w:szCs w:val="28"/>
        </w:rPr>
        <w:t xml:space="preserve">По результатам ЦОКО уровень </w:t>
      </w:r>
      <w:proofErr w:type="spellStart"/>
      <w:r w:rsidRPr="00D73DC4">
        <w:rPr>
          <w:sz w:val="28"/>
          <w:szCs w:val="28"/>
        </w:rPr>
        <w:t>сформированности</w:t>
      </w:r>
      <w:proofErr w:type="spellEnd"/>
      <w:r w:rsidRPr="00D73DC4">
        <w:rPr>
          <w:sz w:val="28"/>
          <w:szCs w:val="28"/>
        </w:rPr>
        <w:t xml:space="preserve"> </w:t>
      </w:r>
      <w:proofErr w:type="spellStart"/>
      <w:r w:rsidRPr="00D73DC4">
        <w:rPr>
          <w:sz w:val="28"/>
          <w:szCs w:val="28"/>
        </w:rPr>
        <w:t>метапредметных</w:t>
      </w:r>
      <w:proofErr w:type="spellEnd"/>
      <w:r w:rsidRPr="00D73DC4">
        <w:rPr>
          <w:sz w:val="28"/>
          <w:szCs w:val="28"/>
        </w:rPr>
        <w:t xml:space="preserve"> результатов вы, чем в прошлом году. По результатам ЦОКО 98,92% обучающихся продемонстрировали достижение базового уровня </w:t>
      </w:r>
      <w:proofErr w:type="spellStart"/>
      <w:r w:rsidRPr="00D73DC4">
        <w:rPr>
          <w:sz w:val="28"/>
          <w:szCs w:val="28"/>
        </w:rPr>
        <w:t>сформированности</w:t>
      </w:r>
      <w:proofErr w:type="spellEnd"/>
      <w:r w:rsidRPr="00D73DC4">
        <w:rPr>
          <w:sz w:val="28"/>
          <w:szCs w:val="28"/>
        </w:rPr>
        <w:t xml:space="preserve"> </w:t>
      </w:r>
      <w:proofErr w:type="spellStart"/>
      <w:r w:rsidRPr="00D73DC4">
        <w:rPr>
          <w:sz w:val="28"/>
          <w:szCs w:val="28"/>
        </w:rPr>
        <w:t>метапредметных</w:t>
      </w:r>
      <w:proofErr w:type="spellEnd"/>
      <w:r w:rsidRPr="00D73DC4">
        <w:rPr>
          <w:sz w:val="28"/>
          <w:szCs w:val="28"/>
        </w:rPr>
        <w:t xml:space="preserve"> результатов, что превышает результаты прошлого года на 5,2 %.</w:t>
      </w:r>
    </w:p>
    <w:p w:rsidR="00D5354D" w:rsidRPr="00D73DC4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73DC4">
        <w:rPr>
          <w:sz w:val="28"/>
          <w:szCs w:val="28"/>
        </w:rPr>
        <w:t xml:space="preserve">Уровень выполнения данной диагностической работы выше средних значений по региону на 2,25. Лишь один обучающийся не продемонстрировала </w:t>
      </w:r>
      <w:proofErr w:type="spellStart"/>
      <w:r w:rsidRPr="00D73DC4">
        <w:rPr>
          <w:sz w:val="28"/>
          <w:szCs w:val="28"/>
        </w:rPr>
        <w:t>сформированность</w:t>
      </w:r>
      <w:proofErr w:type="spellEnd"/>
      <w:r w:rsidRPr="00D73DC4">
        <w:rPr>
          <w:sz w:val="28"/>
          <w:szCs w:val="28"/>
        </w:rPr>
        <w:t xml:space="preserve"> </w:t>
      </w:r>
      <w:proofErr w:type="spellStart"/>
      <w:r w:rsidRPr="00D73DC4">
        <w:rPr>
          <w:sz w:val="28"/>
          <w:szCs w:val="28"/>
        </w:rPr>
        <w:t>метапредметных</w:t>
      </w:r>
      <w:proofErr w:type="spellEnd"/>
      <w:r w:rsidRPr="00D73DC4">
        <w:rPr>
          <w:sz w:val="28"/>
          <w:szCs w:val="28"/>
        </w:rPr>
        <w:t xml:space="preserve"> результатов на базовом уровне.</w:t>
      </w:r>
    </w:p>
    <w:p w:rsidR="00D5354D" w:rsidRPr="00D73DC4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73DC4">
        <w:rPr>
          <w:sz w:val="28"/>
          <w:szCs w:val="28"/>
        </w:rPr>
        <w:t xml:space="preserve"> Лучшие результаты </w:t>
      </w:r>
      <w:proofErr w:type="spellStart"/>
      <w:r w:rsidRPr="00D73DC4">
        <w:rPr>
          <w:sz w:val="28"/>
          <w:szCs w:val="28"/>
        </w:rPr>
        <w:t>сформированности</w:t>
      </w:r>
      <w:proofErr w:type="spellEnd"/>
      <w:r w:rsidRPr="00D73DC4">
        <w:rPr>
          <w:sz w:val="28"/>
          <w:szCs w:val="28"/>
        </w:rPr>
        <w:t xml:space="preserve"> </w:t>
      </w:r>
      <w:proofErr w:type="spellStart"/>
      <w:r w:rsidRPr="00D73DC4">
        <w:rPr>
          <w:sz w:val="28"/>
          <w:szCs w:val="28"/>
        </w:rPr>
        <w:t>метапредметных</w:t>
      </w:r>
      <w:proofErr w:type="spellEnd"/>
      <w:r w:rsidRPr="00D73DC4">
        <w:rPr>
          <w:sz w:val="28"/>
          <w:szCs w:val="28"/>
        </w:rPr>
        <w:t xml:space="preserve"> умений зафиксированы в 4 «Б» классе. Здесь 100% обучающихся продемонстрировали достижение базового уровня </w:t>
      </w:r>
      <w:proofErr w:type="spellStart"/>
      <w:r w:rsidRPr="00D73DC4">
        <w:rPr>
          <w:sz w:val="28"/>
          <w:szCs w:val="28"/>
        </w:rPr>
        <w:t>сформированности</w:t>
      </w:r>
      <w:proofErr w:type="spellEnd"/>
      <w:r w:rsidRPr="00D73DC4">
        <w:rPr>
          <w:sz w:val="28"/>
          <w:szCs w:val="28"/>
        </w:rPr>
        <w:t xml:space="preserve"> </w:t>
      </w:r>
      <w:proofErr w:type="spellStart"/>
      <w:r w:rsidRPr="00D73DC4">
        <w:rPr>
          <w:sz w:val="28"/>
          <w:szCs w:val="28"/>
        </w:rPr>
        <w:t>метапредметных</w:t>
      </w:r>
      <w:proofErr w:type="spellEnd"/>
      <w:r w:rsidRPr="00D73DC4">
        <w:rPr>
          <w:sz w:val="28"/>
          <w:szCs w:val="28"/>
        </w:rPr>
        <w:t xml:space="preserve"> результатов и </w:t>
      </w:r>
      <w:r w:rsidRPr="00D73DC4">
        <w:rPr>
          <w:sz w:val="28"/>
          <w:szCs w:val="28"/>
        </w:rPr>
        <w:lastRenderedPageBreak/>
        <w:t>71,43 5 продемонстрировали достижение повышенного уровня, что значительно превышает краевые показатели.</w:t>
      </w:r>
    </w:p>
    <w:p w:rsidR="00D5354D" w:rsidRPr="00D73DC4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73DC4">
        <w:rPr>
          <w:sz w:val="28"/>
          <w:szCs w:val="28"/>
        </w:rPr>
        <w:t xml:space="preserve">. Самые низкие результаты зафиксированы в 4 «А» классе, здесь 4% обучающихся не продемонстрировали достижение базового уровня. В оставшихся двух классах </w:t>
      </w:r>
      <w:proofErr w:type="spellStart"/>
      <w:r w:rsidRPr="00D73DC4">
        <w:rPr>
          <w:sz w:val="28"/>
          <w:szCs w:val="28"/>
        </w:rPr>
        <w:t>сформированность</w:t>
      </w:r>
      <w:proofErr w:type="spellEnd"/>
      <w:r w:rsidRPr="00D73DC4">
        <w:rPr>
          <w:sz w:val="28"/>
          <w:szCs w:val="28"/>
        </w:rPr>
        <w:t xml:space="preserve"> </w:t>
      </w:r>
      <w:proofErr w:type="spellStart"/>
      <w:r w:rsidRPr="00D73DC4">
        <w:rPr>
          <w:sz w:val="28"/>
          <w:szCs w:val="28"/>
        </w:rPr>
        <w:t>метапредметных</w:t>
      </w:r>
      <w:proofErr w:type="spellEnd"/>
      <w:r w:rsidRPr="00D73DC4">
        <w:rPr>
          <w:sz w:val="28"/>
          <w:szCs w:val="28"/>
        </w:rPr>
        <w:t xml:space="preserve"> результатов практически совпадает с общими краевыми показателями.</w:t>
      </w:r>
    </w:p>
    <w:p w:rsidR="00D5354D" w:rsidRPr="00D73DC4" w:rsidRDefault="00D5354D" w:rsidP="00D5354D">
      <w:pPr>
        <w:pStyle w:val="ab"/>
        <w:spacing w:after="0"/>
        <w:ind w:left="162" w:right="144" w:firstLine="539"/>
        <w:jc w:val="both"/>
        <w:rPr>
          <w:sz w:val="28"/>
          <w:szCs w:val="28"/>
        </w:rPr>
      </w:pPr>
      <w:r w:rsidRPr="00D73DC4">
        <w:rPr>
          <w:sz w:val="28"/>
          <w:szCs w:val="28"/>
        </w:rPr>
        <w:t xml:space="preserve">Если анализировать уровень </w:t>
      </w:r>
      <w:proofErr w:type="spellStart"/>
      <w:r w:rsidRPr="00D73DC4">
        <w:rPr>
          <w:sz w:val="28"/>
          <w:szCs w:val="28"/>
        </w:rPr>
        <w:t>сформированности</w:t>
      </w:r>
      <w:proofErr w:type="spellEnd"/>
      <w:r w:rsidRPr="00D73DC4">
        <w:rPr>
          <w:sz w:val="28"/>
          <w:szCs w:val="28"/>
        </w:rPr>
        <w:t xml:space="preserve"> умений по отдельным группам (регулятивные, коммуникативные), то результаты следующие:</w:t>
      </w:r>
    </w:p>
    <w:tbl>
      <w:tblPr>
        <w:tblStyle w:val="ae"/>
        <w:tblW w:w="0" w:type="auto"/>
        <w:tblInd w:w="162" w:type="dxa"/>
        <w:tblLook w:val="04A0" w:firstRow="1" w:lastRow="0" w:firstColumn="1" w:lastColumn="0" w:noHBand="0" w:noVBand="1"/>
      </w:tblPr>
      <w:tblGrid>
        <w:gridCol w:w="2619"/>
        <w:gridCol w:w="1319"/>
        <w:gridCol w:w="1318"/>
        <w:gridCol w:w="1319"/>
        <w:gridCol w:w="1708"/>
        <w:gridCol w:w="2236"/>
      </w:tblGrid>
      <w:tr w:rsidR="00D5354D" w:rsidRPr="00D73DC4" w:rsidTr="00D5354D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Группа УУД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«А» класс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«Б»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«В» класс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«Г» класс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Средний результат по региону</w:t>
            </w:r>
          </w:p>
        </w:tc>
      </w:tr>
      <w:tr w:rsidR="00D5354D" w:rsidRPr="00D73DC4" w:rsidTr="00D5354D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Успешность выполнения всей работы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79,33%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82,01%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81,48%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82,58%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76,63%</w:t>
            </w:r>
          </w:p>
        </w:tc>
      </w:tr>
      <w:tr w:rsidR="00D5354D" w:rsidRPr="00D73DC4" w:rsidTr="00D5354D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Регулятивные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73,60%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77,14%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76,25%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77,27%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71,61%</w:t>
            </w:r>
          </w:p>
        </w:tc>
      </w:tr>
      <w:tr w:rsidR="00D5354D" w:rsidRPr="00D73DC4" w:rsidTr="00D5354D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54D" w:rsidRPr="00D73DC4" w:rsidRDefault="00D5354D" w:rsidP="00D53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86,50%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88,10%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88,025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89,20%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4D" w:rsidRPr="00D73DC4" w:rsidRDefault="00D5354D" w:rsidP="00D5354D">
            <w:pPr>
              <w:pStyle w:val="ab"/>
              <w:spacing w:after="0"/>
              <w:ind w:right="144"/>
              <w:jc w:val="center"/>
              <w:rPr>
                <w:rFonts w:eastAsia="Calibri"/>
                <w:sz w:val="24"/>
                <w:szCs w:val="24"/>
              </w:rPr>
            </w:pPr>
            <w:r w:rsidRPr="00D73DC4">
              <w:rPr>
                <w:rFonts w:eastAsia="Calibri"/>
                <w:sz w:val="24"/>
                <w:szCs w:val="24"/>
              </w:rPr>
              <w:t>82,91%</w:t>
            </w:r>
          </w:p>
        </w:tc>
      </w:tr>
    </w:tbl>
    <w:p w:rsidR="00D5354D" w:rsidRDefault="00D5354D" w:rsidP="00D5354D">
      <w:pPr>
        <w:pStyle w:val="af"/>
        <w:tabs>
          <w:tab w:val="right" w:leader="underscore" w:pos="640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таблица демонстрирует успешность выполнения всей работы по качеству выполнения, а также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регулятивных</w:t>
      </w:r>
      <w:proofErr w:type="gramEnd"/>
      <w:r>
        <w:rPr>
          <w:sz w:val="28"/>
          <w:szCs w:val="28"/>
        </w:rPr>
        <w:t xml:space="preserve"> и познавательных УУД (коммуникативные и регулятивные УУД сформированы на уровне выше краевого). </w:t>
      </w:r>
    </w:p>
    <w:p w:rsidR="00D5354D" w:rsidRDefault="00D5354D" w:rsidP="00D5354D">
      <w:pPr>
        <w:pStyle w:val="af"/>
        <w:tabs>
          <w:tab w:val="right" w:leader="underscore" w:pos="640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Если сравнивать отдельно по каждой группе УУД, то можно сказать, что все группы результатов (регулятивные и коммуникативные) сформированы выше краевых показателей. Лучше всех регулятивные УУД сформированы в 4 «Б» и 4 «В» классах, а коммуникативные в 4 «Г» и 4 «В» классах.</w:t>
      </w:r>
    </w:p>
    <w:p w:rsidR="00D73DC4" w:rsidRDefault="00D73DC4" w:rsidP="001129E9">
      <w:pPr>
        <w:pStyle w:val="af"/>
        <w:keepNext/>
        <w:jc w:val="center"/>
        <w:rPr>
          <w:b/>
          <w:bCs/>
          <w:caps/>
          <w:sz w:val="28"/>
          <w:szCs w:val="28"/>
        </w:rPr>
      </w:pPr>
    </w:p>
    <w:p w:rsidR="00D73DC4" w:rsidRPr="00D73DC4" w:rsidRDefault="00D73DC4" w:rsidP="00D73D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DC4">
        <w:rPr>
          <w:rFonts w:ascii="Times New Roman" w:hAnsi="Times New Roman" w:cs="Times New Roman"/>
          <w:b/>
          <w:sz w:val="28"/>
          <w:szCs w:val="28"/>
        </w:rPr>
        <w:t>Результаты выполнения ВПР в 4 классах.</w:t>
      </w:r>
    </w:p>
    <w:p w:rsidR="00D73DC4" w:rsidRPr="00D73DC4" w:rsidRDefault="00D73DC4" w:rsidP="00D73D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>С целью мониторинга качества образования в школе проведены всероссийские проверочные работы в 4  классах.</w:t>
      </w:r>
    </w:p>
    <w:p w:rsidR="00D73DC4" w:rsidRPr="00D73DC4" w:rsidRDefault="00D73DC4" w:rsidP="00D73D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i/>
          <w:sz w:val="28"/>
          <w:szCs w:val="28"/>
        </w:rPr>
        <w:t xml:space="preserve">Основное назначение контрольной работы – </w:t>
      </w:r>
      <w:r w:rsidRPr="00D73DC4">
        <w:rPr>
          <w:rFonts w:ascii="Times New Roman" w:hAnsi="Times New Roman" w:cs="Times New Roman"/>
          <w:sz w:val="28"/>
          <w:szCs w:val="28"/>
        </w:rPr>
        <w:t xml:space="preserve">оценка освоения федерального государственного образовательного стандарта по русскому языку, математике, литературному чтению </w:t>
      </w:r>
      <w:proofErr w:type="gramStart"/>
      <w:r w:rsidRPr="00D73DC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73DC4">
        <w:rPr>
          <w:rFonts w:ascii="Times New Roman" w:hAnsi="Times New Roman" w:cs="Times New Roman"/>
          <w:sz w:val="28"/>
          <w:szCs w:val="28"/>
        </w:rPr>
        <w:t>, оканчивающими в 2019 году начальную школу</w:t>
      </w:r>
    </w:p>
    <w:p w:rsidR="00D73DC4" w:rsidRDefault="00D73DC4" w:rsidP="00D73DC4">
      <w:pPr>
        <w:pStyle w:val="af"/>
        <w:keepNext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РУССКИЙ ЯЗЫК</w:t>
      </w:r>
    </w:p>
    <w:p w:rsidR="00D73DC4" w:rsidRPr="00D21481" w:rsidRDefault="00D73DC4" w:rsidP="00D73DC4">
      <w:pPr>
        <w:pStyle w:val="af"/>
        <w:keepNext/>
        <w:jc w:val="center"/>
        <w:rPr>
          <w:b/>
          <w:bCs/>
          <w:caps/>
          <w:sz w:val="28"/>
          <w:szCs w:val="28"/>
        </w:rPr>
      </w:pPr>
    </w:p>
    <w:p w:rsidR="00D73DC4" w:rsidRPr="00D73DC4" w:rsidRDefault="00D73DC4" w:rsidP="00D73DC4">
      <w:pPr>
        <w:pStyle w:val="ab"/>
        <w:spacing w:after="0"/>
        <w:ind w:left="162" w:right="144" w:firstLine="539"/>
        <w:jc w:val="center"/>
        <w:rPr>
          <w:b/>
          <w:sz w:val="24"/>
          <w:szCs w:val="24"/>
        </w:rPr>
      </w:pPr>
      <w:r w:rsidRPr="00D73DC4">
        <w:rPr>
          <w:b/>
          <w:sz w:val="24"/>
          <w:szCs w:val="24"/>
        </w:rPr>
        <w:t>Результаты выполнения данной работы можно представить в таблице</w:t>
      </w:r>
    </w:p>
    <w:p w:rsidR="00D73DC4" w:rsidRPr="00D73DC4" w:rsidRDefault="00D73DC4" w:rsidP="00D73DC4">
      <w:pPr>
        <w:pStyle w:val="ab"/>
        <w:spacing w:after="0"/>
        <w:ind w:left="162" w:right="144" w:firstLine="539"/>
        <w:jc w:val="center"/>
        <w:rPr>
          <w:b/>
          <w:sz w:val="24"/>
          <w:szCs w:val="24"/>
        </w:rPr>
      </w:pPr>
    </w:p>
    <w:tbl>
      <w:tblPr>
        <w:tblStyle w:val="ae"/>
        <w:tblW w:w="10011" w:type="dxa"/>
        <w:tblInd w:w="162" w:type="dxa"/>
        <w:tblLayout w:type="fixed"/>
        <w:tblLook w:val="04A0" w:firstRow="1" w:lastRow="0" w:firstColumn="1" w:lastColumn="0" w:noHBand="0" w:noVBand="1"/>
      </w:tblPr>
      <w:tblGrid>
        <w:gridCol w:w="2779"/>
        <w:gridCol w:w="1275"/>
        <w:gridCol w:w="1279"/>
        <w:gridCol w:w="1276"/>
        <w:gridCol w:w="1137"/>
        <w:gridCol w:w="853"/>
        <w:gridCol w:w="1412"/>
      </w:tblGrid>
      <w:tr w:rsidR="00D73DC4" w:rsidRPr="00D73DC4" w:rsidTr="00D73DC4"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Уровни достижения результатов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«А» класс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«Б»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«В» класс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«Г» класс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Федерация</w:t>
            </w:r>
          </w:p>
        </w:tc>
      </w:tr>
      <w:tr w:rsidR="00D73DC4" w:rsidRPr="00D73DC4" w:rsidTr="00D73DC4"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Не достигли базового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0,00%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1 %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4,6%</w:t>
            </w:r>
          </w:p>
        </w:tc>
      </w:tr>
      <w:tr w:rsidR="00D73DC4" w:rsidRPr="00D73DC4" w:rsidTr="00D73DC4"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34,6%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31,8%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30,6%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25,8%</w:t>
            </w:r>
          </w:p>
        </w:tc>
      </w:tr>
      <w:tr w:rsidR="00D73DC4" w:rsidRPr="00D73DC4" w:rsidTr="00D73DC4"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42,3%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54,5%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45,9%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46,9%</w:t>
            </w:r>
          </w:p>
        </w:tc>
      </w:tr>
      <w:tr w:rsidR="00D73DC4" w:rsidRPr="00D73DC4" w:rsidTr="00D73DC4"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23,1%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13,7%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22,4%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22,7%</w:t>
            </w:r>
          </w:p>
        </w:tc>
      </w:tr>
    </w:tbl>
    <w:p w:rsidR="00D73DC4" w:rsidRDefault="00D73DC4" w:rsidP="00D73DC4">
      <w:pPr>
        <w:pStyle w:val="af"/>
        <w:keepNext/>
        <w:ind w:firstLine="851"/>
        <w:jc w:val="both"/>
        <w:rPr>
          <w:sz w:val="28"/>
          <w:szCs w:val="28"/>
        </w:rPr>
      </w:pPr>
    </w:p>
    <w:p w:rsidR="00D73DC4" w:rsidRDefault="00D73DC4" w:rsidP="00D73DC4">
      <w:pPr>
        <w:pStyle w:val="af"/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таблица демонстрирует уровень освоения предметных результатов по русскому языку по образовательной организации. Уровень выполнения контрольной работы по русскому языку в части «достижение базового уровня» превышает средние показатели по России, однако повышенный и высокий уровень незначительно уступает Российским показателям, что свидетельствует о преобладании базового </w:t>
      </w:r>
      <w:r>
        <w:rPr>
          <w:sz w:val="28"/>
          <w:szCs w:val="28"/>
        </w:rPr>
        <w:lastRenderedPageBreak/>
        <w:t>уровня подготовки выпускников начальной школы. Недостаточный уровень продемонстрировал один обучающийся.</w:t>
      </w:r>
    </w:p>
    <w:p w:rsidR="00D73DC4" w:rsidRDefault="00D73DC4" w:rsidP="00D73DC4">
      <w:pPr>
        <w:pStyle w:val="af"/>
        <w:keepNext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Лучшие результаты выполнения данной работы зафиксированы в 4 «Б» классе, здесь 88% обучающихся продемонстрировали повышенный и высокий уровень освоения предметного содержания, уровень освоения программного содержания на повышенном и высоком уровне также достаточный в 4 «А» и 4 «В» классах (65,4% и 68,2% соответственно), результаты 4 «Г» классы значительно уступили средним показателям по школе федерации.</w:t>
      </w:r>
      <w:proofErr w:type="gramEnd"/>
      <w:r>
        <w:rPr>
          <w:sz w:val="28"/>
          <w:szCs w:val="28"/>
        </w:rPr>
        <w:t xml:space="preserve"> В данном классе лишь 52%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продемонстрировали достижение повышенного и высокого уровня освоения программного содержания.</w:t>
      </w:r>
    </w:p>
    <w:p w:rsidR="00D73DC4" w:rsidRDefault="00D73DC4" w:rsidP="00D73DC4">
      <w:pPr>
        <w:pStyle w:val="af"/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 выполнения работы по умениям фиксирует, что по девяти умениям результаты выше федеральных, но по ряду умений значительно уступают средним результатам по России: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 xml:space="preserve">Умение писать текст под диктовку, соблюдая в практике </w:t>
      </w:r>
      <w:proofErr w:type="gramStart"/>
      <w:r w:rsidRPr="00D73DC4">
        <w:rPr>
          <w:rFonts w:ascii="Times New Roman" w:hAnsi="Times New Roman" w:cs="Times New Roman"/>
          <w:sz w:val="28"/>
          <w:szCs w:val="28"/>
        </w:rPr>
        <w:t>письма</w:t>
      </w:r>
      <w:proofErr w:type="gramEnd"/>
      <w:r w:rsidRPr="00D73DC4">
        <w:rPr>
          <w:rFonts w:ascii="Times New Roman" w:hAnsi="Times New Roman" w:cs="Times New Roman"/>
          <w:sz w:val="28"/>
          <w:szCs w:val="28"/>
        </w:rPr>
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работах;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текста;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>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текста;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>Умение подбирать к слову близкие по значению слова. Подбирать синонимы для устранения повторов в тексте;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речи;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>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относятся;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>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речи;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t xml:space="preserve">Умение на основе данной информации  и собственного жизненного опыта </w:t>
      </w:r>
      <w:proofErr w:type="gramStart"/>
      <w:r w:rsidRPr="00D73DC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73DC4">
        <w:rPr>
          <w:rFonts w:ascii="Times New Roman" w:hAnsi="Times New Roman" w:cs="Times New Roman"/>
          <w:sz w:val="28"/>
          <w:szCs w:val="28"/>
        </w:rPr>
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информации;</w:t>
      </w:r>
    </w:p>
    <w:p w:rsidR="00D73DC4" w:rsidRPr="00D73DC4" w:rsidRDefault="00D73DC4" w:rsidP="00D73D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sz w:val="28"/>
          <w:szCs w:val="28"/>
        </w:rPr>
        <w:lastRenderedPageBreak/>
        <w:t xml:space="preserve">Умение на основе данной информации  и собственного жизненного опыта </w:t>
      </w:r>
      <w:proofErr w:type="gramStart"/>
      <w:r w:rsidRPr="00D73DC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73DC4">
        <w:rPr>
          <w:rFonts w:ascii="Times New Roman" w:hAnsi="Times New Roman" w:cs="Times New Roman"/>
          <w:sz w:val="28"/>
          <w:szCs w:val="28"/>
        </w:rPr>
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</w:t>
      </w:r>
    </w:p>
    <w:p w:rsidR="00D73DC4" w:rsidRPr="00D73DC4" w:rsidRDefault="00D73DC4" w:rsidP="00D73DC4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D73DC4">
        <w:rPr>
          <w:rFonts w:ascii="Times New Roman" w:hAnsi="Times New Roman" w:cs="Times New Roman"/>
          <w:i/>
          <w:sz w:val="28"/>
          <w:szCs w:val="28"/>
        </w:rPr>
        <w:t xml:space="preserve"> Обучающиеся 4 классов продемонстрировали недостаточный уровень </w:t>
      </w:r>
      <w:proofErr w:type="spellStart"/>
      <w:r w:rsidRPr="00D73DC4">
        <w:rPr>
          <w:rFonts w:ascii="Times New Roman" w:hAnsi="Times New Roman" w:cs="Times New Roman"/>
          <w:i/>
          <w:sz w:val="28"/>
          <w:szCs w:val="28"/>
        </w:rPr>
        <w:t>сформированности</w:t>
      </w:r>
      <w:proofErr w:type="spellEnd"/>
      <w:r w:rsidRPr="00D73DC4">
        <w:rPr>
          <w:rFonts w:ascii="Times New Roman" w:hAnsi="Times New Roman" w:cs="Times New Roman"/>
          <w:i/>
          <w:sz w:val="28"/>
          <w:szCs w:val="28"/>
        </w:rPr>
        <w:t xml:space="preserve"> следующих умений по русскому языку: </w:t>
      </w:r>
      <w:r w:rsidRPr="00D73DC4">
        <w:rPr>
          <w:rFonts w:ascii="Times New Roman" w:hAnsi="Times New Roman" w:cs="Times New Roman"/>
          <w:b/>
          <w:i/>
          <w:sz w:val="28"/>
          <w:szCs w:val="28"/>
        </w:rPr>
        <w:t xml:space="preserve">орфография – </w:t>
      </w:r>
      <w:r w:rsidRPr="00D73DC4">
        <w:rPr>
          <w:rFonts w:ascii="Times New Roman" w:hAnsi="Times New Roman" w:cs="Times New Roman"/>
          <w:sz w:val="28"/>
          <w:szCs w:val="28"/>
        </w:rPr>
        <w:t xml:space="preserve">умение писать текст под диктовку, соблюдая в практике </w:t>
      </w:r>
      <w:proofErr w:type="gramStart"/>
      <w:r w:rsidRPr="00D73DC4">
        <w:rPr>
          <w:rFonts w:ascii="Times New Roman" w:hAnsi="Times New Roman" w:cs="Times New Roman"/>
          <w:sz w:val="28"/>
          <w:szCs w:val="28"/>
        </w:rPr>
        <w:t>письма</w:t>
      </w:r>
      <w:proofErr w:type="gramEnd"/>
      <w:r w:rsidRPr="00D73DC4">
        <w:rPr>
          <w:rFonts w:ascii="Times New Roman" w:hAnsi="Times New Roman" w:cs="Times New Roman"/>
          <w:sz w:val="28"/>
          <w:szCs w:val="28"/>
        </w:rPr>
        <w:t xml:space="preserve"> изученные орфографические и пунктуационные нормы</w:t>
      </w:r>
      <w:r w:rsidRPr="00D73DC4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73DC4">
        <w:rPr>
          <w:rFonts w:ascii="Times New Roman" w:hAnsi="Times New Roman" w:cs="Times New Roman"/>
          <w:b/>
          <w:i/>
          <w:sz w:val="28"/>
          <w:szCs w:val="28"/>
        </w:rPr>
        <w:t>морфология</w:t>
      </w:r>
      <w:r w:rsidRPr="00D73DC4">
        <w:rPr>
          <w:rFonts w:ascii="Times New Roman" w:hAnsi="Times New Roman" w:cs="Times New Roman"/>
          <w:i/>
          <w:sz w:val="28"/>
          <w:szCs w:val="28"/>
        </w:rPr>
        <w:t xml:space="preserve"> – по признакам определять часть речи, проводить морфологический разбор имени существительного и прилагательного; </w:t>
      </w:r>
      <w:r w:rsidRPr="00D73DC4">
        <w:rPr>
          <w:rFonts w:ascii="Times New Roman" w:hAnsi="Times New Roman" w:cs="Times New Roman"/>
          <w:b/>
          <w:i/>
          <w:sz w:val="28"/>
          <w:szCs w:val="28"/>
        </w:rPr>
        <w:t>развитие речи</w:t>
      </w:r>
      <w:r w:rsidRPr="00D73DC4">
        <w:rPr>
          <w:rFonts w:ascii="Times New Roman" w:hAnsi="Times New Roman" w:cs="Times New Roman"/>
          <w:i/>
          <w:sz w:val="28"/>
          <w:szCs w:val="28"/>
        </w:rPr>
        <w:t xml:space="preserve"> –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словоупотребления, делить тексты на смысловые части, составлять план текста. Остальные разделы русского языка освоены на достаточном уровне.</w:t>
      </w:r>
    </w:p>
    <w:p w:rsidR="00D73DC4" w:rsidRPr="00D73DC4" w:rsidRDefault="00D73DC4" w:rsidP="00D73DC4">
      <w:pPr>
        <w:pStyle w:val="a3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DC4">
        <w:rPr>
          <w:rFonts w:ascii="Times New Roman" w:hAnsi="Times New Roman" w:cs="Times New Roman"/>
          <w:i/>
          <w:sz w:val="28"/>
          <w:szCs w:val="28"/>
        </w:rPr>
        <w:t>Если сравнивать с результатами 2018 года, то в этом году сохранился раздел «работа с текстом». Выпускники этого года в худшей степени справились с разбором предложения и определением морфологических признаков частей речи, добавилось «проблемное» умение – запись текста под диктовку.</w:t>
      </w:r>
    </w:p>
    <w:p w:rsidR="00D73DC4" w:rsidRDefault="00D73DC4" w:rsidP="00D73DC4">
      <w:pPr>
        <w:pStyle w:val="af"/>
        <w:keepNext/>
        <w:ind w:firstLine="851"/>
        <w:jc w:val="both"/>
        <w:rPr>
          <w:i/>
          <w:sz w:val="28"/>
          <w:szCs w:val="28"/>
        </w:rPr>
      </w:pPr>
    </w:p>
    <w:p w:rsidR="00D73DC4" w:rsidRDefault="00D73DC4" w:rsidP="00D73DC4">
      <w:pPr>
        <w:pStyle w:val="af"/>
        <w:keepNext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МАТЕМАТИКА</w:t>
      </w:r>
    </w:p>
    <w:p w:rsidR="00D73DC4" w:rsidRDefault="00D73DC4" w:rsidP="00D73DC4">
      <w:pPr>
        <w:pStyle w:val="af"/>
        <w:keepNext/>
        <w:jc w:val="center"/>
        <w:rPr>
          <w:b/>
          <w:bCs/>
          <w:caps/>
          <w:sz w:val="28"/>
          <w:szCs w:val="28"/>
        </w:rPr>
      </w:pPr>
    </w:p>
    <w:p w:rsidR="00D73DC4" w:rsidRPr="00D73DC4" w:rsidRDefault="00D73DC4" w:rsidP="00D73DC4">
      <w:pPr>
        <w:pStyle w:val="ab"/>
        <w:spacing w:after="0"/>
        <w:ind w:left="162" w:right="144" w:firstLine="539"/>
        <w:jc w:val="center"/>
        <w:rPr>
          <w:b/>
          <w:sz w:val="28"/>
          <w:szCs w:val="28"/>
        </w:rPr>
      </w:pPr>
      <w:r w:rsidRPr="00D73DC4">
        <w:rPr>
          <w:b/>
          <w:sz w:val="28"/>
          <w:szCs w:val="28"/>
        </w:rPr>
        <w:t>Результаты выполнения данной работы можно представить в таблице</w:t>
      </w:r>
    </w:p>
    <w:p w:rsidR="00D73DC4" w:rsidRPr="00D73DC4" w:rsidRDefault="00D73DC4" w:rsidP="00D73DC4">
      <w:pPr>
        <w:pStyle w:val="ab"/>
        <w:spacing w:after="0"/>
        <w:ind w:left="162" w:right="144" w:firstLine="539"/>
        <w:jc w:val="both"/>
        <w:rPr>
          <w:b/>
          <w:sz w:val="24"/>
          <w:szCs w:val="24"/>
        </w:rPr>
      </w:pPr>
    </w:p>
    <w:tbl>
      <w:tblPr>
        <w:tblStyle w:val="ae"/>
        <w:tblW w:w="9444" w:type="dxa"/>
        <w:tblInd w:w="162" w:type="dxa"/>
        <w:tblLayout w:type="fixed"/>
        <w:tblLook w:val="04A0" w:firstRow="1" w:lastRow="0" w:firstColumn="1" w:lastColumn="0" w:noHBand="0" w:noVBand="1"/>
      </w:tblPr>
      <w:tblGrid>
        <w:gridCol w:w="2216"/>
        <w:gridCol w:w="1419"/>
        <w:gridCol w:w="1134"/>
        <w:gridCol w:w="1134"/>
        <w:gridCol w:w="1276"/>
        <w:gridCol w:w="1131"/>
        <w:gridCol w:w="1134"/>
      </w:tblGrid>
      <w:tr w:rsidR="00D73DC4" w:rsidRPr="00D73DC4" w:rsidTr="004A07F6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Уровни достижения результатов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«А»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«Б»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«В»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«Г» класс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Федерация</w:t>
            </w:r>
          </w:p>
        </w:tc>
      </w:tr>
      <w:tr w:rsidR="00D73DC4" w:rsidRPr="00D73DC4" w:rsidTr="004A07F6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Не достигли базового уровня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2,4%</w:t>
            </w:r>
          </w:p>
        </w:tc>
      </w:tr>
      <w:tr w:rsidR="00D73DC4" w:rsidRPr="00D73DC4" w:rsidTr="004A07F6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34,5%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15,3%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18,6%</w:t>
            </w:r>
          </w:p>
        </w:tc>
      </w:tr>
      <w:tr w:rsidR="00D73DC4" w:rsidRPr="00D73DC4" w:rsidTr="004A07F6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73,1 %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43,8%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57,1%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43,5%</w:t>
            </w:r>
          </w:p>
        </w:tc>
      </w:tr>
      <w:tr w:rsidR="00D73DC4" w:rsidRPr="00D73DC4" w:rsidTr="004A07F6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23,1%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17,4%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26,5%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35,5%</w:t>
            </w:r>
          </w:p>
        </w:tc>
      </w:tr>
      <w:tr w:rsidR="00D73DC4" w:rsidRPr="00D73DC4" w:rsidTr="004A07F6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8E0" w:rsidRPr="00D73DC4" w:rsidTr="004A07F6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D73DC4" w:rsidRDefault="004138E0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D73DC4" w:rsidRDefault="004138E0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D73DC4" w:rsidRDefault="004138E0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D73DC4" w:rsidRDefault="004138E0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D73DC4" w:rsidRDefault="004138E0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D73DC4" w:rsidRDefault="004138E0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D73DC4" w:rsidRDefault="004138E0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3DC4" w:rsidRDefault="00D73DC4" w:rsidP="00D73DC4">
      <w:pPr>
        <w:pStyle w:val="af"/>
        <w:keepNext/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D73DC4" w:rsidRDefault="00D73DC4" w:rsidP="00D73DC4">
      <w:pPr>
        <w:pStyle w:val="af"/>
        <w:keepNext/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Уровень выполнения контрольной работы по математике превышает уровень выполнения в России, однако уступает в разделе «Достижение осознанного уровня освоения программного материала». Лучшие результаты выполнения данной работы зафиксированы в 4 «Б» классе, здесь уровень достижения высокого уровня превышает российские показатели. Достижение базового уровня подготовки продемонстрировали все обучающиеся, за исключением одного обучающегося 4 «В» класса, проводя анализ можно зафиксировать, что преобладает «повышенный» уровень.</w:t>
      </w:r>
    </w:p>
    <w:p w:rsidR="00D73DC4" w:rsidRDefault="00D73DC4" w:rsidP="00D73DC4">
      <w:pPr>
        <w:pStyle w:val="af"/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Таблица продемонстрировала, что анализ выполнения работы по умениям демонстрирует «проблемные» зоны, которые необходимо в следующем учебном году минимизировать: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прогнозы);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(объяснять);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Овладение основами логического и алгоритмического мышления</w:t>
      </w:r>
      <w:proofErr w:type="gramStart"/>
      <w:r>
        <w:rPr>
          <w:color w:val="000000"/>
          <w:sz w:val="28"/>
          <w:szCs w:val="28"/>
        </w:rPr>
        <w:t xml:space="preserve"> С</w:t>
      </w:r>
      <w:proofErr w:type="gramEnd"/>
      <w:r>
        <w:rPr>
          <w:color w:val="000000"/>
          <w:sz w:val="28"/>
          <w:szCs w:val="28"/>
        </w:rPr>
        <w:t>обирать, представлять, интерпретировать информацию;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Овладение основами логического и алгоритмического мышления. Решать задачи в 3–4 действия.</w:t>
      </w:r>
    </w:p>
    <w:p w:rsidR="00D73DC4" w:rsidRDefault="00D73DC4" w:rsidP="00D73DC4">
      <w:pPr>
        <w:pStyle w:val="af"/>
        <w:keepNext/>
        <w:ind w:firstLine="851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ВЫВОД </w:t>
      </w:r>
      <w:r>
        <w:rPr>
          <w:i/>
          <w:sz w:val="28"/>
          <w:szCs w:val="28"/>
        </w:rPr>
        <w:t xml:space="preserve">Обучающиеся четвертых классов при освоении основной образовательной программы начального общего образования продемонстрировали недостаточный уровень </w:t>
      </w:r>
      <w:proofErr w:type="spellStart"/>
      <w:r>
        <w:rPr>
          <w:i/>
          <w:sz w:val="28"/>
          <w:szCs w:val="28"/>
        </w:rPr>
        <w:t>сформированности</w:t>
      </w:r>
      <w:proofErr w:type="spellEnd"/>
      <w:r>
        <w:rPr>
          <w:i/>
          <w:sz w:val="28"/>
          <w:szCs w:val="28"/>
        </w:rPr>
        <w:t xml:space="preserve"> следующих умений: </w:t>
      </w:r>
      <w:r>
        <w:rPr>
          <w:b/>
          <w:i/>
          <w:sz w:val="28"/>
          <w:szCs w:val="28"/>
        </w:rPr>
        <w:t xml:space="preserve">геометрические фигуры - </w:t>
      </w:r>
      <w:r>
        <w:rPr>
          <w:i/>
          <w:color w:val="000000"/>
          <w:sz w:val="28"/>
          <w:szCs w:val="28"/>
        </w:rPr>
        <w:t>умение исследовать, распознавать геометрические фигуры, вычислять периметр треугольника, прямоугольника и квадрата, площадь прямоугольника и квадрата</w:t>
      </w:r>
      <w:r>
        <w:rPr>
          <w:i/>
          <w:sz w:val="28"/>
          <w:szCs w:val="28"/>
        </w:rPr>
        <w:t xml:space="preserve">; </w:t>
      </w:r>
      <w:proofErr w:type="gramEnd"/>
    </w:p>
    <w:p w:rsidR="00D73DC4" w:rsidRDefault="00D73DC4" w:rsidP="00D73DC4">
      <w:pPr>
        <w:pStyle w:val="af"/>
        <w:keepNext/>
        <w:ind w:firstLine="851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Обучающиеся четвертых классов при освоении основной образовательной программы начального общего образования продемонстрировали несколько иной уровень присвоения предметных знаний. В прошлом году недостаточно были сформированы умения: </w:t>
      </w:r>
      <w:r>
        <w:rPr>
          <w:b/>
          <w:i/>
          <w:sz w:val="28"/>
          <w:szCs w:val="28"/>
        </w:rPr>
        <w:t>решение задач</w:t>
      </w:r>
      <w:r>
        <w:rPr>
          <w:i/>
          <w:sz w:val="28"/>
          <w:szCs w:val="28"/>
        </w:rPr>
        <w:t xml:space="preserve"> – решение задач с опорой на жизненные ситуации; </w:t>
      </w:r>
      <w:r>
        <w:rPr>
          <w:b/>
          <w:i/>
          <w:sz w:val="28"/>
          <w:szCs w:val="28"/>
        </w:rPr>
        <w:t>овладение основами логического и алгоритмического мышления.</w:t>
      </w:r>
    </w:p>
    <w:p w:rsidR="00D73DC4" w:rsidRDefault="00D73DC4" w:rsidP="00D73DC4">
      <w:pPr>
        <w:pStyle w:val="af"/>
        <w:keepNext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Все остальные результаты сформированы на достаточном уровне.</w:t>
      </w:r>
    </w:p>
    <w:p w:rsidR="00D73DC4" w:rsidRDefault="00D73DC4" w:rsidP="00D73DC4">
      <w:pPr>
        <w:pStyle w:val="af"/>
        <w:keepNext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следующем году необходимо больше уделить внимания формированию основ логического и алгоритмического мышления, а также работе с геометрическим материалом.</w:t>
      </w:r>
    </w:p>
    <w:p w:rsidR="00D73DC4" w:rsidRDefault="00D73DC4" w:rsidP="00D73DC4">
      <w:pPr>
        <w:pStyle w:val="af"/>
        <w:keepNext/>
        <w:ind w:firstLine="851"/>
        <w:jc w:val="both"/>
        <w:rPr>
          <w:i/>
          <w:sz w:val="28"/>
          <w:szCs w:val="28"/>
        </w:rPr>
      </w:pPr>
    </w:p>
    <w:p w:rsidR="00D73DC4" w:rsidRDefault="00D73DC4" w:rsidP="00D73DC4">
      <w:pPr>
        <w:pStyle w:val="af"/>
        <w:keepNext/>
        <w:ind w:firstLine="85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окружающий мир</w:t>
      </w:r>
    </w:p>
    <w:p w:rsidR="00D73DC4" w:rsidRPr="00D73DC4" w:rsidRDefault="00D73DC4" w:rsidP="00D73DC4">
      <w:pPr>
        <w:pStyle w:val="ab"/>
        <w:spacing w:after="0"/>
        <w:ind w:left="162" w:right="144" w:firstLine="539"/>
        <w:jc w:val="both"/>
        <w:rPr>
          <w:b/>
          <w:sz w:val="28"/>
          <w:szCs w:val="28"/>
        </w:rPr>
      </w:pPr>
      <w:r w:rsidRPr="00D73DC4">
        <w:rPr>
          <w:b/>
          <w:sz w:val="28"/>
          <w:szCs w:val="28"/>
        </w:rPr>
        <w:t>Результаты выполнения данной работы можно представить в таблице</w:t>
      </w:r>
    </w:p>
    <w:p w:rsidR="00D73DC4" w:rsidRDefault="00D73DC4" w:rsidP="00D73DC4">
      <w:pPr>
        <w:pStyle w:val="ab"/>
        <w:spacing w:after="0"/>
        <w:ind w:left="162" w:right="144" w:firstLine="539"/>
        <w:jc w:val="both"/>
        <w:rPr>
          <w:b/>
        </w:rPr>
      </w:pPr>
    </w:p>
    <w:tbl>
      <w:tblPr>
        <w:tblStyle w:val="ae"/>
        <w:tblW w:w="9444" w:type="dxa"/>
        <w:tblInd w:w="162" w:type="dxa"/>
        <w:tblLayout w:type="fixed"/>
        <w:tblLook w:val="04A0" w:firstRow="1" w:lastRow="0" w:firstColumn="1" w:lastColumn="0" w:noHBand="0" w:noVBand="1"/>
      </w:tblPr>
      <w:tblGrid>
        <w:gridCol w:w="2212"/>
        <w:gridCol w:w="1134"/>
        <w:gridCol w:w="1135"/>
        <w:gridCol w:w="1135"/>
        <w:gridCol w:w="1135"/>
        <w:gridCol w:w="1556"/>
        <w:gridCol w:w="1137"/>
      </w:tblGrid>
      <w:tr w:rsidR="00D73DC4" w:rsidRPr="00D73DC4" w:rsidTr="004A07F6"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Уровни достижения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«А» класс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«Б» класс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«В» класс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 «Г» класс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Федерация</w:t>
            </w:r>
          </w:p>
        </w:tc>
      </w:tr>
      <w:tr w:rsidR="00D73DC4" w:rsidRPr="00D73DC4" w:rsidTr="004A07F6"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Не достигли базового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0,94%</w:t>
            </w:r>
          </w:p>
        </w:tc>
      </w:tr>
      <w:tr w:rsidR="00D73DC4" w:rsidRPr="00D73DC4" w:rsidTr="004A07F6"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11,5%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13,0%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8,2%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20,2%</w:t>
            </w:r>
          </w:p>
        </w:tc>
      </w:tr>
      <w:tr w:rsidR="00D73DC4" w:rsidRPr="00D73DC4" w:rsidTr="004A07F6"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lastRenderedPageBreak/>
              <w:t>Повышенный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69,2%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58,3%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82,6%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72,4%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55,6%</w:t>
            </w:r>
          </w:p>
        </w:tc>
      </w:tr>
      <w:tr w:rsidR="00D73DC4" w:rsidRPr="00D73DC4" w:rsidTr="004A07F6"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19,2%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4,4%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19,4%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D73DC4" w:rsidRDefault="00D73DC4" w:rsidP="004A07F6">
            <w:pPr>
              <w:ind w:left="-8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3DC4">
              <w:rPr>
                <w:rFonts w:ascii="Times New Roman" w:hAnsi="Times New Roman"/>
                <w:sz w:val="24"/>
                <w:szCs w:val="24"/>
              </w:rPr>
              <w:t>23,3%</w:t>
            </w:r>
          </w:p>
        </w:tc>
      </w:tr>
    </w:tbl>
    <w:p w:rsidR="00D73DC4" w:rsidRDefault="00D73DC4" w:rsidP="00D73DC4">
      <w:pPr>
        <w:pStyle w:val="ab"/>
        <w:spacing w:after="0"/>
        <w:ind w:left="162" w:right="144" w:firstLine="539"/>
        <w:jc w:val="both"/>
      </w:pPr>
    </w:p>
    <w:p w:rsidR="00D73DC4" w:rsidRDefault="00D73DC4" w:rsidP="00D73DC4">
      <w:pPr>
        <w:pStyle w:val="af"/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освоения предметных результатов по окружающему миру по образовательной организации. Уровень выполнения контрольной работы по окружающему миру превышает уровень выполнения федерации достижению базового уровня, однако в образовательной организации процент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продемонстрировавших осознанный уровень значительно ниже, чем в федерации.</w:t>
      </w:r>
    </w:p>
    <w:p w:rsidR="00D73DC4" w:rsidRDefault="00D73DC4" w:rsidP="00D73DC4">
      <w:pPr>
        <w:pStyle w:val="af"/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Лучшие результаты выполнения данной работы зафиксированы в 4 «Б» классе, здесь все продемонстрировали достижение базового уровня и достаточно большое количество детей продемонстрировали осознанный уровень присвоения программного содержания, незначительно им уступил 4 «Г» класс. Уровень выполнения Всероссийской проверочной работы в 4 «В» и 4 «А» классам уступают двум вышеуказанным классам. </w:t>
      </w:r>
    </w:p>
    <w:p w:rsidR="00D73DC4" w:rsidRDefault="00D73DC4" w:rsidP="00D73DC4">
      <w:pPr>
        <w:pStyle w:val="af"/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Таблица продемонстрировала, что анализ выполнения работы по умениям демонстрирует превышение уровня выполнения работы по большинству умений. Однако по некоторым умениям результаты уступают средним по федерации и региону: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Овладение начальными сведениями о сущности и особенностях объектов, процессов и явлений действительности; умение анализировать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изображения</w:t>
      </w:r>
      <w:proofErr w:type="gramStart"/>
      <w:r>
        <w:rPr>
          <w:color w:val="000000"/>
          <w:sz w:val="28"/>
          <w:szCs w:val="28"/>
          <w:shd w:val="clear" w:color="auto" w:fill="FFFFFF"/>
        </w:rPr>
        <w:t>.у</w:t>
      </w:r>
      <w:proofErr w:type="gramEnd"/>
      <w:r>
        <w:rPr>
          <w:color w:val="000000"/>
          <w:sz w:val="28"/>
          <w:szCs w:val="28"/>
          <w:shd w:val="clear" w:color="auto" w:fill="FFFFFF"/>
        </w:rPr>
        <w:t>знавать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изученные объекты и явления живой и неживой природы; использовать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знаково</w:t>
      </w:r>
      <w:r>
        <w:rPr>
          <w:color w:val="000000"/>
          <w:sz w:val="28"/>
          <w:szCs w:val="28"/>
          <w:shd w:val="clear" w:color="auto" w:fill="FFFFFF"/>
        </w:rPr>
        <w:softHyphen/>
        <w:t>символические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средства, в том числе модели, для решения задач;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 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существенных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признака; проводить;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Освоение элементарных правил нравственного поведения в мире природы и людей; использование знаково-символических сре</w:t>
      </w:r>
      <w:proofErr w:type="gramStart"/>
      <w:r>
        <w:rPr>
          <w:color w:val="000000"/>
          <w:sz w:val="28"/>
          <w:szCs w:val="28"/>
          <w:shd w:val="clear" w:color="auto" w:fill="FFFFFF"/>
        </w:rPr>
        <w:t>дств пр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Использовать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знаково</w:t>
      </w:r>
      <w:r>
        <w:rPr>
          <w:color w:val="000000"/>
          <w:sz w:val="28"/>
          <w:szCs w:val="28"/>
          <w:shd w:val="clear" w:color="auto" w:fill="FFFFFF"/>
        </w:rPr>
        <w:softHyphen/>
        <w:t>символические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средства, в том числе модели, для решения задач; выполнять правила безопасного поведения в доме, на улице, природной среде;</w:t>
      </w:r>
    </w:p>
    <w:p w:rsidR="00D73DC4" w:rsidRDefault="00D73DC4" w:rsidP="00D73DC4">
      <w:pPr>
        <w:pStyle w:val="af"/>
        <w:keepNext/>
        <w:numPr>
          <w:ilvl w:val="0"/>
          <w:numId w:val="4"/>
        </w:numPr>
        <w:ind w:left="0" w:firstLine="1211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</w:t>
      </w:r>
      <w:proofErr w:type="gramStart"/>
      <w:r>
        <w:rPr>
          <w:color w:val="000000"/>
          <w:sz w:val="28"/>
          <w:szCs w:val="28"/>
          <w:shd w:val="clear" w:color="auto" w:fill="FFFFFF"/>
        </w:rPr>
        <w:t>.[</w:t>
      </w:r>
      <w:proofErr w:type="gramEnd"/>
      <w:r>
        <w:rPr>
          <w:color w:val="000000"/>
          <w:sz w:val="28"/>
          <w:szCs w:val="28"/>
          <w:shd w:val="clear" w:color="auto" w:fill="FFFFFF"/>
        </w:rPr>
        <w:t>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осознавать свою неразрывную связь с окружающими социальными группами.</w:t>
      </w:r>
    </w:p>
    <w:p w:rsidR="00D73DC4" w:rsidRPr="00D73DC4" w:rsidRDefault="00D73DC4" w:rsidP="00D73DC4">
      <w:pPr>
        <w:pStyle w:val="ab"/>
        <w:spacing w:after="0"/>
        <w:ind w:left="162" w:right="144" w:firstLine="539"/>
        <w:jc w:val="both"/>
        <w:rPr>
          <w:i/>
          <w:sz w:val="28"/>
          <w:szCs w:val="28"/>
        </w:rPr>
      </w:pPr>
      <w:r w:rsidRPr="00D73DC4">
        <w:rPr>
          <w:i/>
          <w:sz w:val="28"/>
          <w:szCs w:val="28"/>
        </w:rPr>
        <w:t xml:space="preserve">Данный анализ показывает, что четвероклассники в худшей степени умеют применять информацию о сущности объектов, процессов и явлений действительности (наблюдение, обобщение); освоение доступных способов изучения природы (наблюдение, измерение, опыт); проводить несложные наблюдения в окружающей среде и ставить опыты, используя простейшее лабораторное оборудование, создавать и преобразовывать модели и схемы для </w:t>
      </w:r>
      <w:r w:rsidRPr="00D73DC4">
        <w:rPr>
          <w:i/>
          <w:sz w:val="28"/>
          <w:szCs w:val="28"/>
        </w:rPr>
        <w:lastRenderedPageBreak/>
        <w:t>решения задач; уважительно относиться к родному краю; осознанно строить речевое высказывание в соответствии с задачами коммуникации.</w:t>
      </w:r>
    </w:p>
    <w:p w:rsidR="00D73DC4" w:rsidRPr="00D73DC4" w:rsidRDefault="00D73DC4" w:rsidP="00D73DC4">
      <w:pPr>
        <w:pStyle w:val="ab"/>
        <w:spacing w:after="0"/>
        <w:ind w:left="162" w:right="144" w:firstLine="539"/>
        <w:jc w:val="both"/>
        <w:rPr>
          <w:i/>
          <w:sz w:val="28"/>
          <w:szCs w:val="28"/>
        </w:rPr>
      </w:pPr>
      <w:r w:rsidRPr="00D73DC4">
        <w:rPr>
          <w:i/>
          <w:sz w:val="28"/>
          <w:szCs w:val="28"/>
        </w:rPr>
        <w:t xml:space="preserve"> В следующем году необходимо в большей степени проводить работу по освоению доступных способов изучения природы (наблюдение, измерение, опыт), больше изучать традиции родного края, геральдику, природу и экологию.</w:t>
      </w:r>
    </w:p>
    <w:p w:rsidR="00D73DC4" w:rsidRPr="00D73DC4" w:rsidRDefault="00D73DC4" w:rsidP="00D73D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3DC4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D73DC4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D73DC4" w:rsidRPr="00D73DC4" w:rsidRDefault="00D73DC4" w:rsidP="00D73D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DC4">
        <w:rPr>
          <w:rFonts w:ascii="Times New Roman" w:hAnsi="Times New Roman" w:cs="Times New Roman"/>
          <w:b/>
          <w:sz w:val="28"/>
          <w:szCs w:val="28"/>
        </w:rPr>
        <w:t>Уровень начального общего образования</w:t>
      </w:r>
    </w:p>
    <w:p w:rsidR="00D73DC4" w:rsidRDefault="00D73DC4" w:rsidP="00D73DC4">
      <w:pPr>
        <w:pStyle w:val="af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апреле 2019 года были проведены административные комплексные контрольные работы с целью определения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обучающихся 1-3 классов по итогам 2018-2019 учебного года, а также определения эффективность организации образовательной деятельности  по достижению планируемых результатов ООП НОО.</w:t>
      </w:r>
    </w:p>
    <w:p w:rsidR="00D73DC4" w:rsidRDefault="00D73DC4" w:rsidP="00D73DC4">
      <w:pPr>
        <w:pStyle w:val="af"/>
        <w:tabs>
          <w:tab w:val="right" w:leader="underscore" w:pos="6405"/>
        </w:tabs>
        <w:spacing w:line="252" w:lineRule="atLeast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класс – </w:t>
      </w:r>
      <w:proofErr w:type="gramStart"/>
      <w:r>
        <w:rPr>
          <w:sz w:val="28"/>
          <w:szCs w:val="28"/>
        </w:rPr>
        <w:t>познавательные</w:t>
      </w:r>
      <w:proofErr w:type="gramEnd"/>
      <w:r>
        <w:rPr>
          <w:sz w:val="28"/>
          <w:szCs w:val="28"/>
        </w:rPr>
        <w:t xml:space="preserve"> УУД.</w:t>
      </w:r>
    </w:p>
    <w:p w:rsidR="00D73DC4" w:rsidRDefault="00D73DC4" w:rsidP="00D73DC4">
      <w:pPr>
        <w:pStyle w:val="af"/>
        <w:tabs>
          <w:tab w:val="right" w:leader="underscore" w:pos="6405"/>
        </w:tabs>
        <w:ind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результате анализа было определено, что большинство </w:t>
      </w:r>
      <w:proofErr w:type="spellStart"/>
      <w:r>
        <w:rPr>
          <w:iCs/>
          <w:sz w:val="28"/>
          <w:szCs w:val="28"/>
        </w:rPr>
        <w:t>метапредметных</w:t>
      </w:r>
      <w:proofErr w:type="spellEnd"/>
      <w:r>
        <w:rPr>
          <w:iCs/>
          <w:sz w:val="28"/>
          <w:szCs w:val="28"/>
        </w:rPr>
        <w:t xml:space="preserve"> умений </w:t>
      </w:r>
      <w:proofErr w:type="gramStart"/>
      <w:r>
        <w:rPr>
          <w:iCs/>
          <w:sz w:val="28"/>
          <w:szCs w:val="28"/>
        </w:rPr>
        <w:t>сформированы</w:t>
      </w:r>
      <w:proofErr w:type="gramEnd"/>
      <w:r>
        <w:rPr>
          <w:iCs/>
          <w:sz w:val="28"/>
          <w:szCs w:val="28"/>
        </w:rPr>
        <w:t xml:space="preserve"> более чем у 70 % первоклассников и выше, что является достаточно хорошим показателем. Исключения составляют следующие умения: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ind w:left="0"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>Читает и понимает информацию, представленную в виде текста</w:t>
      </w:r>
      <w:r>
        <w:rPr>
          <w:iCs/>
          <w:sz w:val="28"/>
          <w:szCs w:val="28"/>
        </w:rPr>
        <w:t xml:space="preserve">– 54 % </w:t>
      </w:r>
      <w:proofErr w:type="gramStart"/>
      <w:r>
        <w:rPr>
          <w:iCs/>
          <w:sz w:val="28"/>
          <w:szCs w:val="28"/>
        </w:rPr>
        <w:t>обучающихся</w:t>
      </w:r>
      <w:proofErr w:type="gramEnd"/>
      <w:r>
        <w:rPr>
          <w:iCs/>
          <w:sz w:val="28"/>
          <w:szCs w:val="28"/>
        </w:rPr>
        <w:t>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ind w:left="0"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Находит в тексте </w:t>
      </w:r>
      <w:proofErr w:type="gramStart"/>
      <w:r>
        <w:rPr>
          <w:sz w:val="28"/>
          <w:szCs w:val="28"/>
        </w:rPr>
        <w:t>информацию</w:t>
      </w:r>
      <w:proofErr w:type="gramEnd"/>
      <w:r>
        <w:rPr>
          <w:sz w:val="28"/>
          <w:szCs w:val="28"/>
        </w:rPr>
        <w:t xml:space="preserve"> заданную в явном виде – 68 % обучающихся;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ind w:left="0"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>Соотносит действия с его значением – 51 % первоклассников продемонстрировали присвоение данного умения;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ind w:left="0"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Анализирует объекты с выделением существенных признаков – 56 % первоклассников справились с заданием; 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ind w:left="0"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Анализирует объекты, структурирует знания – 60 % </w:t>
      </w:r>
      <w:proofErr w:type="spellStart"/>
      <w:r>
        <w:rPr>
          <w:sz w:val="28"/>
          <w:szCs w:val="28"/>
        </w:rPr>
        <w:t>первлоклассников</w:t>
      </w:r>
      <w:proofErr w:type="spellEnd"/>
      <w:r>
        <w:rPr>
          <w:sz w:val="28"/>
          <w:szCs w:val="28"/>
        </w:rPr>
        <w:t xml:space="preserve"> справились с заданием.</w:t>
      </w:r>
    </w:p>
    <w:p w:rsidR="00D73DC4" w:rsidRDefault="00D73DC4" w:rsidP="00D73DC4">
      <w:pPr>
        <w:pStyle w:val="af"/>
        <w:tabs>
          <w:tab w:val="right" w:leader="underscore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значительно низком</w:t>
      </w:r>
      <w:proofErr w:type="gramEnd"/>
      <w:r>
        <w:rPr>
          <w:sz w:val="28"/>
          <w:szCs w:val="28"/>
        </w:rPr>
        <w:t xml:space="preserve"> уровне сформированы следующие умения: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анализ, синтез, структурирует знания – 40 % первоклассников справились с заданием;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Устанавливает причинно-следственные связи – 36%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Анализирует информацию, представленную в текстовой форме – 47 % первоклассников.</w:t>
      </w:r>
    </w:p>
    <w:p w:rsidR="00D73DC4" w:rsidRDefault="00D73DC4" w:rsidP="00D73DC4">
      <w:pPr>
        <w:pStyle w:val="af"/>
        <w:tabs>
          <w:tab w:val="right" w:leader="underscore" w:pos="6405"/>
        </w:tabs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познавательных УУД повышенного уровня значительно уступает уровню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умений базового уровня. В данной группе умений особую сложность вызвали задания, предполагающие применение следующих умений: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640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Выражает своё мнение, аргументирует его – 60 % первоклассников;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64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Анализирует и находит закономерность – 64 %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D73DC4" w:rsidRPr="009002AE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iCs/>
          <w:sz w:val="28"/>
          <w:szCs w:val="28"/>
        </w:rPr>
      </w:pPr>
      <w:r w:rsidRPr="009002AE">
        <w:rPr>
          <w:iCs/>
          <w:sz w:val="28"/>
          <w:szCs w:val="28"/>
        </w:rPr>
        <w:t>Данные результаты определяют эффективность деятельности учителей первых классов по формированию новых образовательных результатов в части познавательные УУД. Применяемые формы и средства организации образовательного процесса, как в урочной, так и во внеурочной деятельности позволили более половины первоклассников вывести в «зону ближайшего развития».</w:t>
      </w:r>
    </w:p>
    <w:p w:rsidR="00D73DC4" w:rsidRPr="009002AE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sz w:val="28"/>
          <w:szCs w:val="28"/>
        </w:rPr>
      </w:pPr>
      <w:r w:rsidRPr="009002AE">
        <w:rPr>
          <w:iCs/>
          <w:sz w:val="28"/>
          <w:szCs w:val="28"/>
        </w:rPr>
        <w:t xml:space="preserve">В следующем учебном году необходимо ориентировать образовательный процесс на формирование таких Познавательных УУД, как установление причинно-следственных связей, анализ информации, представленной в текстовой форме, способность выражать своё мнение, аргументировать его. </w:t>
      </w:r>
      <w:proofErr w:type="gramStart"/>
      <w:r w:rsidRPr="009002AE">
        <w:rPr>
          <w:iCs/>
          <w:sz w:val="28"/>
          <w:szCs w:val="28"/>
        </w:rPr>
        <w:t xml:space="preserve">Для этого необходимо в </w:t>
      </w:r>
      <w:r w:rsidRPr="009002AE">
        <w:rPr>
          <w:iCs/>
          <w:sz w:val="28"/>
          <w:szCs w:val="28"/>
        </w:rPr>
        <w:lastRenderedPageBreak/>
        <w:t xml:space="preserve">большей степени ориентировать урочную и внеурочную деятельность на применение </w:t>
      </w:r>
      <w:proofErr w:type="spellStart"/>
      <w:r w:rsidRPr="009002AE">
        <w:rPr>
          <w:iCs/>
          <w:sz w:val="28"/>
          <w:szCs w:val="28"/>
        </w:rPr>
        <w:t>деятельностных</w:t>
      </w:r>
      <w:proofErr w:type="spellEnd"/>
      <w:r w:rsidRPr="009002AE">
        <w:rPr>
          <w:iCs/>
          <w:sz w:val="28"/>
          <w:szCs w:val="28"/>
        </w:rPr>
        <w:t xml:space="preserve"> форм организации учебной деятельности, способствующих формированию данного вида умений, задания на уроках в большей степени необходимо ориентировать на установление зависимости между предметами и объектами, анализом группы объектов на выделение общих признаков, структурирование знаний по данным критериям и самостоятельно выведенным критериям, установление причинно-следственных связей между объектами, анализ</w:t>
      </w:r>
      <w:proofErr w:type="gramEnd"/>
      <w:r w:rsidRPr="009002AE">
        <w:rPr>
          <w:iCs/>
          <w:sz w:val="28"/>
          <w:szCs w:val="28"/>
        </w:rPr>
        <w:t xml:space="preserve"> информации, представленной в текстовой форме. При организации учебного сотрудничества необходимо создавать условия для выражения собственного мнения по конкретной ситуации и приведение аргументов.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Если говорить об уровнях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познавательных УУД, то можно отметить следующее: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15"/>
        <w:gridCol w:w="2435"/>
        <w:gridCol w:w="1919"/>
        <w:gridCol w:w="2214"/>
        <w:gridCol w:w="2199"/>
      </w:tblGrid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Учитель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Высокий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Средний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Низкий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gramStart"/>
            <w:r w:rsidRPr="00F37A86">
              <w:rPr>
                <w:iCs/>
              </w:rPr>
              <w:t>1</w:t>
            </w:r>
            <w:proofErr w:type="gramEnd"/>
            <w:r w:rsidRPr="00F37A86">
              <w:rPr>
                <w:iCs/>
              </w:rPr>
              <w:t xml:space="preserve"> а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Голубева Т.С.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15%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54%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31%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 б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Евдокимова И.П.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20%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80%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0%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 в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F37A86">
              <w:rPr>
                <w:iCs/>
              </w:rPr>
              <w:t>Фебенчукова</w:t>
            </w:r>
            <w:proofErr w:type="spellEnd"/>
            <w:r w:rsidRPr="00F37A86">
              <w:rPr>
                <w:iCs/>
              </w:rPr>
              <w:t xml:space="preserve"> С.А.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16%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72%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12%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 г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F37A86">
              <w:rPr>
                <w:iCs/>
              </w:rPr>
              <w:t>Жихалова</w:t>
            </w:r>
            <w:proofErr w:type="spellEnd"/>
            <w:r w:rsidRPr="00F37A86">
              <w:rPr>
                <w:iCs/>
              </w:rPr>
              <w:t xml:space="preserve"> С.В.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12%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71%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17%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образовательное учреждение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16%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69%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15%</w:t>
            </w:r>
          </w:p>
        </w:tc>
      </w:tr>
    </w:tbl>
    <w:p w:rsidR="00D73DC4" w:rsidRDefault="00D73DC4" w:rsidP="00D73DC4">
      <w:pPr>
        <w:pStyle w:val="af"/>
        <w:tabs>
          <w:tab w:val="right" w:leader="underscore" w:pos="6405"/>
        </w:tabs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Лучший 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метапредметных</w:t>
      </w:r>
      <w:proofErr w:type="spellEnd"/>
      <w:r>
        <w:rPr>
          <w:iCs/>
          <w:sz w:val="28"/>
          <w:szCs w:val="28"/>
        </w:rPr>
        <w:t xml:space="preserve"> результатов (познавательных УУД) зафиксирован в 1 «Б»  классе (100% обучающихся продемонстрировали достижение базового уровня).  Также достаточный 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данной группы результатов в 1 «В»  и 1 «В» класса (достижение базового уровня 88% и 83%  соответственно). Низкие результаты в 1 «А» класса, здесь каждый третий обучающийся не продемонстрировал достижение базового уровня.</w:t>
      </w:r>
    </w:p>
    <w:p w:rsidR="00D73DC4" w:rsidRDefault="00D73DC4" w:rsidP="00D73DC4">
      <w:pPr>
        <w:pStyle w:val="af"/>
        <w:tabs>
          <w:tab w:val="right" w:leader="underscore" w:pos="6405"/>
        </w:tabs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Для определения эффективности организации образовательной деятельности следует определить общий 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познавательных УУД по параллели первых классов в образовательном учреждении.</w:t>
      </w:r>
    </w:p>
    <w:p w:rsidR="00D73DC4" w:rsidRDefault="00D73DC4" w:rsidP="00D73DC4">
      <w:pPr>
        <w:pStyle w:val="af"/>
        <w:tabs>
          <w:tab w:val="right" w:leader="underscore" w:pos="6405"/>
        </w:tabs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Данные результаты демонстрируют достаточно противоречивые данные. В этом учебном году сохранился достаточно высокий процент обучающихся, продемонстрировавших недостаточный 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познавательных УУД (2018- 13%, 2019 – 15%), что объясняется возможностями первоклассников (в данном учебном году 26 % первоклассников имели недостаточный уровень готовности к школьному обучению). По сравнению с первоклассниками прошлого года наблюдается незначительное повышение количества обучающихся, продемонстрировавших высокий 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данной группы </w:t>
      </w:r>
      <w:proofErr w:type="spellStart"/>
      <w:r>
        <w:rPr>
          <w:iCs/>
          <w:sz w:val="28"/>
          <w:szCs w:val="28"/>
        </w:rPr>
        <w:t>метапредметных</w:t>
      </w:r>
      <w:proofErr w:type="spellEnd"/>
      <w:r>
        <w:rPr>
          <w:iCs/>
          <w:sz w:val="28"/>
          <w:szCs w:val="28"/>
        </w:rPr>
        <w:t xml:space="preserve"> результатов (2015 – 13%, 2016 – 22%, 2017 – 14%, 2018 – 15%, 2019 – 16%), данные результаты позволяют говорить о разнице стартовых возможностей первоклассников предыдущих лет с первоклассниками этого года. Но достаточное количество первоклассников имеют хорошие познавательные способности и способны выйти в зону ближайшего развития.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 класс - </w:t>
      </w:r>
      <w:proofErr w:type="gramStart"/>
      <w:r>
        <w:rPr>
          <w:iCs/>
          <w:sz w:val="28"/>
          <w:szCs w:val="28"/>
        </w:rPr>
        <w:t>регулятивные</w:t>
      </w:r>
      <w:proofErr w:type="gramEnd"/>
      <w:r>
        <w:rPr>
          <w:iCs/>
          <w:sz w:val="28"/>
          <w:szCs w:val="28"/>
        </w:rPr>
        <w:t xml:space="preserve"> УУД.</w:t>
      </w:r>
    </w:p>
    <w:p w:rsidR="00D73DC4" w:rsidRPr="009002AE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sz w:val="28"/>
          <w:szCs w:val="28"/>
        </w:rPr>
      </w:pPr>
      <w:r w:rsidRPr="009002AE">
        <w:rPr>
          <w:iCs/>
          <w:sz w:val="28"/>
          <w:szCs w:val="28"/>
        </w:rPr>
        <w:t xml:space="preserve">Анализ выполнения работы показал, что первоклассники достаточно хорошо планируют свою деятельность с помощью учителя, но в худшей степени оценивают правильность ответа на поставленный вопрос, осуществляют самоконтроль. Умение осуществлять самоконтроль при проверке выполнения задания сформировано у 67 % первоклассников. При организации деятельности в следующем </w:t>
      </w:r>
      <w:r w:rsidRPr="009002AE">
        <w:rPr>
          <w:iCs/>
          <w:sz w:val="28"/>
          <w:szCs w:val="28"/>
        </w:rPr>
        <w:lastRenderedPageBreak/>
        <w:t>году необходимо организовывать деятельность по формированию умения осуществлять итоговый самоконтроль.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Уровни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</w:t>
      </w:r>
      <w:proofErr w:type="gramStart"/>
      <w:r>
        <w:rPr>
          <w:iCs/>
          <w:sz w:val="28"/>
          <w:szCs w:val="28"/>
        </w:rPr>
        <w:t>регулятивных</w:t>
      </w:r>
      <w:proofErr w:type="gramEnd"/>
      <w:r>
        <w:rPr>
          <w:iCs/>
          <w:sz w:val="28"/>
          <w:szCs w:val="28"/>
        </w:rPr>
        <w:t xml:space="preserve"> УУД по классам выглядит следующим образом: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2"/>
        <w:gridCol w:w="2524"/>
        <w:gridCol w:w="1710"/>
        <w:gridCol w:w="2109"/>
        <w:gridCol w:w="2076"/>
      </w:tblGrid>
      <w:tr w:rsidR="00D73DC4" w:rsidTr="004A07F6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классы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Учитель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Высокий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Средний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Низкий</w:t>
            </w:r>
          </w:p>
        </w:tc>
      </w:tr>
      <w:tr w:rsidR="00D73DC4" w:rsidTr="004A07F6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gramStart"/>
            <w:r w:rsidRPr="00F37A86">
              <w:rPr>
                <w:iCs/>
              </w:rPr>
              <w:t>1</w:t>
            </w:r>
            <w:proofErr w:type="gramEnd"/>
            <w:r w:rsidRPr="00F37A86">
              <w:rPr>
                <w:iCs/>
              </w:rPr>
              <w:t xml:space="preserve"> а класс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Голубева Т.С.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15%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54%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31%</w:t>
            </w:r>
          </w:p>
        </w:tc>
      </w:tr>
      <w:tr w:rsidR="00D73DC4" w:rsidTr="004A07F6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 б класс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Евдокимова И.П.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28%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78%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0%</w:t>
            </w:r>
          </w:p>
        </w:tc>
      </w:tr>
      <w:tr w:rsidR="00D73DC4" w:rsidTr="004A07F6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 в класс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F37A86">
              <w:rPr>
                <w:iCs/>
              </w:rPr>
              <w:t>Фебенчукова</w:t>
            </w:r>
            <w:proofErr w:type="spellEnd"/>
            <w:r w:rsidRPr="00F37A86">
              <w:rPr>
                <w:iCs/>
              </w:rPr>
              <w:t xml:space="preserve"> С.А.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20%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64%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16%</w:t>
            </w:r>
          </w:p>
        </w:tc>
      </w:tr>
      <w:tr w:rsidR="00D73DC4" w:rsidTr="004A07F6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 г класс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F37A86">
              <w:rPr>
                <w:iCs/>
              </w:rPr>
              <w:t>Жихалова</w:t>
            </w:r>
            <w:proofErr w:type="spellEnd"/>
            <w:r w:rsidRPr="00F37A86">
              <w:rPr>
                <w:iCs/>
              </w:rPr>
              <w:t xml:space="preserve"> С.В.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17%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71%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13%</w:t>
            </w:r>
          </w:p>
        </w:tc>
      </w:tr>
      <w:tr w:rsidR="00D73DC4" w:rsidTr="004A07F6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образовательное учреждение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18%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65%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F37A86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F37A86">
              <w:rPr>
                <w:iCs/>
              </w:rPr>
              <w:t>17%</w:t>
            </w:r>
          </w:p>
        </w:tc>
      </w:tr>
    </w:tbl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Таблица демонстрирует, что лучший 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метапредметных</w:t>
      </w:r>
      <w:proofErr w:type="spellEnd"/>
      <w:r>
        <w:rPr>
          <w:iCs/>
          <w:sz w:val="28"/>
          <w:szCs w:val="28"/>
        </w:rPr>
        <w:t xml:space="preserve"> результатов (регулятивных УУД) 1 «Б» классе (результаты значительно превышают результаты школы), в  остальных первых классах 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регулятивных УУД уступает данному классу. Результаты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регулятивных УУД в 1 «В» классе соответствую средним результатам по школе, в 1 «А» и 1 «Г» классе результаты уступают средним результатам по школе.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Для определения эффективности организации образовательной деятельности следует определить общий уровень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</w:t>
      </w:r>
      <w:proofErr w:type="gramStart"/>
      <w:r>
        <w:rPr>
          <w:iCs/>
          <w:sz w:val="28"/>
          <w:szCs w:val="28"/>
        </w:rPr>
        <w:t>регулятивных</w:t>
      </w:r>
      <w:proofErr w:type="gramEnd"/>
      <w:r>
        <w:rPr>
          <w:iCs/>
          <w:sz w:val="28"/>
          <w:szCs w:val="28"/>
        </w:rPr>
        <w:t xml:space="preserve"> УУД в образовательном учреждении. </w:t>
      </w:r>
      <w:proofErr w:type="gramStart"/>
      <w:r>
        <w:rPr>
          <w:iCs/>
          <w:sz w:val="28"/>
          <w:szCs w:val="28"/>
        </w:rPr>
        <w:t xml:space="preserve">Данные результаты практически полностью совпадают с результатами </w:t>
      </w:r>
      <w:proofErr w:type="spellStart"/>
      <w:r>
        <w:rPr>
          <w:iCs/>
          <w:sz w:val="28"/>
          <w:szCs w:val="28"/>
        </w:rPr>
        <w:t>сформированности</w:t>
      </w:r>
      <w:proofErr w:type="spellEnd"/>
      <w:r>
        <w:rPr>
          <w:iCs/>
          <w:sz w:val="28"/>
          <w:szCs w:val="28"/>
        </w:rPr>
        <w:t xml:space="preserve"> познавательных УУД, зафиксировано незначительное изменение результатов в сравнении с первоклассниками прошлого года: 2017 год – 14%, 83%, 3%; 2018 год – 18%, 68%, 14%; 2019 год – 15%, 65%, 17%).</w:t>
      </w:r>
      <w:proofErr w:type="gramEnd"/>
      <w:r>
        <w:rPr>
          <w:iCs/>
          <w:sz w:val="28"/>
          <w:szCs w:val="28"/>
        </w:rPr>
        <w:t xml:space="preserve">  В этом учебном году, также как и в </w:t>
      </w:r>
      <w:proofErr w:type="gramStart"/>
      <w:r>
        <w:rPr>
          <w:iCs/>
          <w:sz w:val="28"/>
          <w:szCs w:val="28"/>
        </w:rPr>
        <w:t>прошлом</w:t>
      </w:r>
      <w:proofErr w:type="gramEnd"/>
      <w:r>
        <w:rPr>
          <w:iCs/>
          <w:sz w:val="28"/>
          <w:szCs w:val="28"/>
        </w:rPr>
        <w:t xml:space="preserve"> достаточный процент первоклассников не продемонстрировали базового уровня подготовки, что объясняется уровнем подготовки первоклассников к школьному обучению.</w:t>
      </w:r>
    </w:p>
    <w:p w:rsidR="00D73DC4" w:rsidRPr="00F37A86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center"/>
        <w:rPr>
          <w:iCs/>
          <w:sz w:val="28"/>
          <w:szCs w:val="28"/>
        </w:rPr>
      </w:pPr>
      <w:r w:rsidRPr="00F37A86">
        <w:rPr>
          <w:iCs/>
          <w:sz w:val="28"/>
          <w:szCs w:val="28"/>
        </w:rPr>
        <w:t xml:space="preserve">2 класс – </w:t>
      </w:r>
      <w:proofErr w:type="gramStart"/>
      <w:r w:rsidRPr="00F37A86">
        <w:rPr>
          <w:iCs/>
          <w:sz w:val="28"/>
          <w:szCs w:val="28"/>
        </w:rPr>
        <w:t>познавательные</w:t>
      </w:r>
      <w:proofErr w:type="gramEnd"/>
      <w:r w:rsidRPr="00F37A86">
        <w:rPr>
          <w:iCs/>
          <w:sz w:val="28"/>
          <w:szCs w:val="28"/>
        </w:rPr>
        <w:t xml:space="preserve"> УУД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360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Большинство познавательных УУД у второклассников </w:t>
      </w:r>
      <w:proofErr w:type="gramStart"/>
      <w:r>
        <w:rPr>
          <w:iCs/>
          <w:color w:val="000000" w:themeColor="text1"/>
          <w:sz w:val="28"/>
          <w:szCs w:val="28"/>
        </w:rPr>
        <w:t>сформированы</w:t>
      </w:r>
      <w:proofErr w:type="gramEnd"/>
      <w:r>
        <w:rPr>
          <w:iCs/>
          <w:color w:val="000000" w:themeColor="text1"/>
          <w:sz w:val="28"/>
          <w:szCs w:val="28"/>
        </w:rPr>
        <w:t xml:space="preserve"> на высоком уровне (базовый и повышенный уровень). Более 70 % обучающихся демонстрируют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сформированность</w:t>
      </w:r>
      <w:proofErr w:type="spellEnd"/>
      <w:r>
        <w:rPr>
          <w:iCs/>
          <w:color w:val="000000" w:themeColor="text1"/>
          <w:sz w:val="28"/>
          <w:szCs w:val="28"/>
        </w:rPr>
        <w:t xml:space="preserve"> данного вида универсальных действий. Лишь по некоторым результатам показатели ниже 70 %: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spacing w:after="60"/>
        <w:ind w:left="0" w:firstLine="720"/>
        <w:jc w:val="both"/>
        <w:rPr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Выражает свое мнение, аргументирует его. Использует разные способы передачи информации</w:t>
      </w:r>
      <w:r>
        <w:rPr>
          <w:iCs/>
          <w:color w:val="000000" w:themeColor="text1"/>
          <w:sz w:val="28"/>
          <w:szCs w:val="28"/>
        </w:rPr>
        <w:t xml:space="preserve">– 55 % </w:t>
      </w:r>
      <w:proofErr w:type="gramStart"/>
      <w:r>
        <w:rPr>
          <w:iCs/>
          <w:color w:val="000000" w:themeColor="text1"/>
          <w:sz w:val="28"/>
          <w:szCs w:val="28"/>
        </w:rPr>
        <w:t>обучающихся</w:t>
      </w:r>
      <w:proofErr w:type="gramEnd"/>
      <w:r>
        <w:rPr>
          <w:iCs/>
          <w:color w:val="000000" w:themeColor="text1"/>
          <w:sz w:val="28"/>
          <w:szCs w:val="28"/>
        </w:rPr>
        <w:t>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spacing w:after="60"/>
        <w:ind w:left="0" w:firstLine="720"/>
        <w:jc w:val="both"/>
        <w:rPr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Анализирует информацию, представленную в текстовой форме– 40% </w:t>
      </w:r>
      <w:proofErr w:type="gramStart"/>
      <w:r>
        <w:rPr>
          <w:color w:val="000000" w:themeColor="text1"/>
          <w:sz w:val="28"/>
          <w:szCs w:val="28"/>
        </w:rPr>
        <w:t>обучающихся</w:t>
      </w:r>
      <w:proofErr w:type="gramEnd"/>
      <w:r>
        <w:rPr>
          <w:color w:val="000000" w:themeColor="text1"/>
          <w:sz w:val="28"/>
          <w:szCs w:val="28"/>
        </w:rPr>
        <w:t>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spacing w:after="60"/>
        <w:ind w:left="0" w:firstLine="720"/>
        <w:jc w:val="both"/>
        <w:rPr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Выражает свое мнение, аргументирует его. Использует различные способы интерпретации информации – 52 % от общего числа второклассников;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spacing w:after="60"/>
        <w:ind w:left="0" w:firstLine="720"/>
        <w:jc w:val="both"/>
        <w:rPr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Устанавливает соответствие между реальными объектами и моделью геометрической фигуры – 69 % обучающихся;</w:t>
      </w:r>
    </w:p>
    <w:p w:rsidR="00D73DC4" w:rsidRDefault="00D73DC4" w:rsidP="00D73DC4">
      <w:pPr>
        <w:pStyle w:val="af"/>
        <w:numPr>
          <w:ilvl w:val="0"/>
          <w:numId w:val="10"/>
        </w:numPr>
        <w:tabs>
          <w:tab w:val="right" w:leader="underscore" w:pos="0"/>
        </w:tabs>
        <w:spacing w:after="60"/>
        <w:ind w:left="0" w:firstLine="720"/>
        <w:jc w:val="both"/>
        <w:rPr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Заполняет таблицу по заданному условию – 37 % обучающихся 2 классов.</w:t>
      </w:r>
    </w:p>
    <w:p w:rsidR="00D73DC4" w:rsidRPr="009002AE" w:rsidRDefault="00D73DC4" w:rsidP="00D73DC4">
      <w:pPr>
        <w:pStyle w:val="af"/>
        <w:tabs>
          <w:tab w:val="right" w:leader="underscore" w:pos="6405"/>
        </w:tabs>
        <w:spacing w:after="60"/>
        <w:ind w:firstLine="567"/>
        <w:jc w:val="both"/>
        <w:rPr>
          <w:iCs/>
          <w:color w:val="000000" w:themeColor="text1"/>
          <w:sz w:val="28"/>
          <w:szCs w:val="28"/>
        </w:rPr>
      </w:pPr>
      <w:r w:rsidRPr="009002AE">
        <w:rPr>
          <w:iCs/>
          <w:color w:val="000000" w:themeColor="text1"/>
          <w:sz w:val="28"/>
          <w:szCs w:val="28"/>
        </w:rPr>
        <w:t xml:space="preserve">Данные результаты показывают достаточный уровень организации образовательной деятельности во вторых классах. Педагоги умело планируют свою деятельность по формированию данных результатов, применяя </w:t>
      </w:r>
      <w:proofErr w:type="spellStart"/>
      <w:r w:rsidRPr="009002AE">
        <w:rPr>
          <w:iCs/>
          <w:color w:val="000000" w:themeColor="text1"/>
          <w:sz w:val="28"/>
          <w:szCs w:val="28"/>
        </w:rPr>
        <w:t>деятельностные</w:t>
      </w:r>
      <w:proofErr w:type="spellEnd"/>
      <w:r w:rsidRPr="009002AE">
        <w:rPr>
          <w:iCs/>
          <w:color w:val="000000" w:themeColor="text1"/>
          <w:sz w:val="28"/>
          <w:szCs w:val="28"/>
        </w:rPr>
        <w:t xml:space="preserve"> формы организации образовательной деятельности, ежедневно создают условия </w:t>
      </w:r>
      <w:proofErr w:type="gramStart"/>
      <w:r w:rsidRPr="009002AE">
        <w:rPr>
          <w:iCs/>
          <w:color w:val="000000" w:themeColor="text1"/>
          <w:sz w:val="28"/>
          <w:szCs w:val="28"/>
        </w:rPr>
        <w:t>для</w:t>
      </w:r>
      <w:proofErr w:type="gramEnd"/>
      <w:r w:rsidRPr="009002AE">
        <w:rPr>
          <w:iCs/>
          <w:color w:val="000000" w:themeColor="text1"/>
          <w:sz w:val="28"/>
          <w:szCs w:val="28"/>
        </w:rPr>
        <w:t xml:space="preserve"> </w:t>
      </w:r>
      <w:r w:rsidRPr="009002AE">
        <w:rPr>
          <w:iCs/>
          <w:color w:val="000000" w:themeColor="text1"/>
          <w:sz w:val="28"/>
          <w:szCs w:val="28"/>
        </w:rPr>
        <w:lastRenderedPageBreak/>
        <w:t xml:space="preserve">обучающихся по формированию познавательных УУД. Однако выделены группа умений, требующих особого внимания при планировании деятельности на следующий учебный год: заполнение таблицы по заданному условию (работа с таблицей), анализ и синтез информации, установление соответствия между реальными объектами и моделью геометрической фигуры, аргументация собственного мнения. </w:t>
      </w:r>
    </w:p>
    <w:p w:rsidR="00D73DC4" w:rsidRPr="009002AE" w:rsidRDefault="00D73DC4" w:rsidP="00D73DC4">
      <w:pPr>
        <w:pStyle w:val="af"/>
        <w:tabs>
          <w:tab w:val="right" w:leader="underscore" w:pos="6405"/>
        </w:tabs>
        <w:spacing w:after="60"/>
        <w:ind w:firstLine="567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9002AE">
        <w:rPr>
          <w:iCs/>
          <w:color w:val="000000" w:themeColor="text1"/>
          <w:sz w:val="28"/>
          <w:szCs w:val="28"/>
        </w:rPr>
        <w:t>Данная группа умений также недостаточно сформирована и в первом классе, поэтому в следующем учебном году необходимо создать творческую группу по подбору системы заданий на развитие данной группы умений (установление причинно-следственных связей, работа с информацией с целью выделения нужных данных.</w:t>
      </w:r>
      <w:proofErr w:type="gramEnd"/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567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Если говорить об уровнях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данной группы </w:t>
      </w:r>
      <w:proofErr w:type="spellStart"/>
      <w:r>
        <w:rPr>
          <w:iCs/>
          <w:color w:val="000000" w:themeColor="text1"/>
          <w:sz w:val="28"/>
          <w:szCs w:val="28"/>
        </w:rPr>
        <w:t>метапредметных</w:t>
      </w:r>
      <w:proofErr w:type="spellEnd"/>
      <w:r>
        <w:rPr>
          <w:iCs/>
          <w:color w:val="000000" w:themeColor="text1"/>
          <w:sz w:val="28"/>
          <w:szCs w:val="28"/>
        </w:rPr>
        <w:t xml:space="preserve"> результатов у второклассников, то можно отметить разный уровень по классам и средние результаты по образовательной организации: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15"/>
        <w:gridCol w:w="2411"/>
        <w:gridCol w:w="1925"/>
        <w:gridCol w:w="2222"/>
        <w:gridCol w:w="2209"/>
      </w:tblGrid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Учитель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Высокий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Средний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Низкий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gramStart"/>
            <w:r w:rsidRPr="009002AE">
              <w:rPr>
                <w:iCs/>
              </w:rPr>
              <w:t>2</w:t>
            </w:r>
            <w:proofErr w:type="gramEnd"/>
            <w:r w:rsidRPr="009002AE">
              <w:rPr>
                <w:iCs/>
              </w:rPr>
              <w:t xml:space="preserve"> а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Петрова Н.Г.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86%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14%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2 б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Раводина</w:t>
            </w:r>
            <w:proofErr w:type="spellEnd"/>
            <w:r w:rsidRPr="009002AE">
              <w:rPr>
                <w:iCs/>
              </w:rPr>
              <w:t xml:space="preserve"> С.И.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88%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2 в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Безменова</w:t>
            </w:r>
            <w:proofErr w:type="spellEnd"/>
            <w:r w:rsidRPr="009002AE">
              <w:rPr>
                <w:iCs/>
              </w:rPr>
              <w:t xml:space="preserve"> Н.П.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5%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77%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18%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2 г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Кербут</w:t>
            </w:r>
            <w:proofErr w:type="spellEnd"/>
            <w:r w:rsidRPr="009002AE">
              <w:rPr>
                <w:iCs/>
              </w:rPr>
              <w:t xml:space="preserve"> Т.В.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87%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9%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 xml:space="preserve">2 </w:t>
            </w:r>
            <w:proofErr w:type="gramStart"/>
            <w:r w:rsidRPr="009002AE">
              <w:rPr>
                <w:iCs/>
              </w:rPr>
              <w:t>к</w:t>
            </w:r>
            <w:proofErr w:type="gramEnd"/>
            <w:r w:rsidRPr="009002AE">
              <w:rPr>
                <w:iCs/>
              </w:rPr>
              <w:t xml:space="preserve">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Плетнева Н.В.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67%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33%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образовательное учреждение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27%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63%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10%</w:t>
            </w:r>
          </w:p>
        </w:tc>
      </w:tr>
    </w:tbl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Как видно из представленной таблицы лучший уровень овладения познавательными универсальными учебными действиями продемонстрировали обучающиеся 2 «А» класса. </w:t>
      </w:r>
      <w:proofErr w:type="gramStart"/>
      <w:r>
        <w:rPr>
          <w:iCs/>
          <w:color w:val="000000" w:themeColor="text1"/>
          <w:sz w:val="28"/>
          <w:szCs w:val="28"/>
        </w:rPr>
        <w:t xml:space="preserve">В данном классе вообще нет обучающихся, которые продемонстрировали недостаточный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данной группы умений.</w:t>
      </w:r>
      <w:proofErr w:type="gramEnd"/>
      <w:r>
        <w:rPr>
          <w:iCs/>
          <w:color w:val="000000" w:themeColor="text1"/>
          <w:sz w:val="28"/>
          <w:szCs w:val="28"/>
        </w:rPr>
        <w:t xml:space="preserve"> Преобладает базовый уровень во 2 «Б» классе, однако результаты в данном классе превышают результаты прошлого года (повысился высокий уровень на 4% и понизился низкий уровень на 12%). Также преобладает средний уровень во 2 2В» классе, но произошло повышение в сравнении с прошлым годом </w:t>
      </w:r>
      <w:proofErr w:type="gramStart"/>
      <w:r>
        <w:rPr>
          <w:iCs/>
          <w:color w:val="000000" w:themeColor="text1"/>
          <w:sz w:val="28"/>
          <w:szCs w:val="28"/>
        </w:rPr>
        <w:t xml:space="preserve">( </w:t>
      </w:r>
      <w:proofErr w:type="gramEnd"/>
      <w:r>
        <w:rPr>
          <w:iCs/>
          <w:color w:val="000000" w:themeColor="text1"/>
          <w:sz w:val="28"/>
          <w:szCs w:val="28"/>
        </w:rPr>
        <w:t xml:space="preserve">повышение высокого уровня на 5%, понижение низкого уровня на 2%). Во 2 «Г» классе произошло значительное понижение (понижение высокого уровня на 61%, понижение низкого уровня на 4%). Самые низкие результаты зафиксированы во 2 «К» классе в данном классе обучающиеся осваивают АООП НОО обучающихся с ЗПР (Вариант 7.1.). Из 6 </w:t>
      </w:r>
      <w:proofErr w:type="gramStart"/>
      <w:r>
        <w:rPr>
          <w:iCs/>
          <w:color w:val="000000" w:themeColor="text1"/>
          <w:sz w:val="28"/>
          <w:szCs w:val="28"/>
        </w:rPr>
        <w:t>обучающихся</w:t>
      </w:r>
      <w:proofErr w:type="gramEnd"/>
      <w:r>
        <w:rPr>
          <w:iCs/>
          <w:color w:val="000000" w:themeColor="text1"/>
          <w:sz w:val="28"/>
          <w:szCs w:val="28"/>
        </w:rPr>
        <w:t xml:space="preserve"> 2 не продемонстрировали достижение базового уровня.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color w:val="000000" w:themeColor="text1"/>
          <w:sz w:val="28"/>
          <w:szCs w:val="28"/>
        </w:rPr>
      </w:pPr>
      <w:proofErr w:type="gramStart"/>
      <w:r>
        <w:rPr>
          <w:iCs/>
          <w:color w:val="000000" w:themeColor="text1"/>
          <w:sz w:val="28"/>
          <w:szCs w:val="28"/>
        </w:rPr>
        <w:t xml:space="preserve">Общий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познавательных УУД (высокий и средний)  составляет 90%. 10 % обучающихся не демонстрируют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сформированность</w:t>
      </w:r>
      <w:proofErr w:type="spellEnd"/>
      <w:r>
        <w:rPr>
          <w:iCs/>
          <w:color w:val="000000" w:themeColor="text1"/>
          <w:sz w:val="28"/>
          <w:szCs w:val="28"/>
        </w:rPr>
        <w:t xml:space="preserve"> данного вида умений, что позволяет дать удовлетворительную оценку работе педагогов по формированию познавательных УУД. </w:t>
      </w:r>
      <w:proofErr w:type="gramEnd"/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Чтобы говорить об эффективности организации образовательной деятельности по формированию познавательных УУД во вторых классах необходимо сравнить средние показатели по параллели с первым классом (2017-2018 учебный год).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567"/>
        <w:jc w:val="center"/>
        <w:rPr>
          <w:iCs/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514975" cy="2038350"/>
            <wp:effectExtent l="0" t="0" r="9525" b="1905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73DC4" w:rsidRPr="00D73DC4" w:rsidRDefault="00D73DC4" w:rsidP="00D73D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proofErr w:type="gramStart"/>
      <w:r w:rsidRPr="00D73DC4">
        <w:rPr>
          <w:rFonts w:ascii="Times New Roman" w:hAnsi="Times New Roman" w:cs="Times New Roman"/>
          <w:sz w:val="28"/>
          <w:szCs w:val="28"/>
        </w:rPr>
        <w:t xml:space="preserve">Данная диаграмма показывает повышение  уровня </w:t>
      </w:r>
      <w:proofErr w:type="spellStart"/>
      <w:r w:rsidRPr="00D73DC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73DC4">
        <w:rPr>
          <w:rFonts w:ascii="Times New Roman" w:hAnsi="Times New Roman" w:cs="Times New Roman"/>
          <w:sz w:val="28"/>
          <w:szCs w:val="28"/>
        </w:rPr>
        <w:t xml:space="preserve"> познавательных УУД у обучающихся 2 классов по сравнению с первым классом в части высокого уровня (на 12 %) и понижение количества обучающихся, продемонстрировавших низкий уровень (на 3 %). </w:t>
      </w:r>
      <w:proofErr w:type="gramEnd"/>
    </w:p>
    <w:p w:rsidR="00D73DC4" w:rsidRPr="00D73DC4" w:rsidRDefault="00D73DC4" w:rsidP="00D73D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3DC4">
        <w:rPr>
          <w:rFonts w:ascii="Times New Roman" w:hAnsi="Times New Roman" w:cs="Times New Roman"/>
          <w:iCs/>
          <w:sz w:val="28"/>
          <w:szCs w:val="28"/>
        </w:rPr>
        <w:t xml:space="preserve">Уровень </w:t>
      </w:r>
      <w:proofErr w:type="spellStart"/>
      <w:r w:rsidRPr="00D73DC4">
        <w:rPr>
          <w:rFonts w:ascii="Times New Roman" w:hAnsi="Times New Roman" w:cs="Times New Roman"/>
          <w:iCs/>
          <w:sz w:val="28"/>
          <w:szCs w:val="28"/>
        </w:rPr>
        <w:t>сформированности</w:t>
      </w:r>
      <w:proofErr w:type="spellEnd"/>
      <w:r w:rsidRPr="00D73DC4">
        <w:rPr>
          <w:rFonts w:ascii="Times New Roman" w:hAnsi="Times New Roman" w:cs="Times New Roman"/>
          <w:iCs/>
          <w:sz w:val="28"/>
          <w:szCs w:val="28"/>
        </w:rPr>
        <w:t xml:space="preserve"> регулятивных универсальных учебных действий также можно представить в таблицах. 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center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2 класс - </w:t>
      </w:r>
      <w:proofErr w:type="spellStart"/>
      <w:r>
        <w:rPr>
          <w:iCs/>
          <w:color w:val="000000" w:themeColor="text1"/>
          <w:sz w:val="28"/>
          <w:szCs w:val="28"/>
        </w:rPr>
        <w:t>регулятивныеУУД</w:t>
      </w:r>
      <w:proofErr w:type="spellEnd"/>
      <w:r>
        <w:rPr>
          <w:iCs/>
          <w:color w:val="000000" w:themeColor="text1"/>
          <w:sz w:val="28"/>
          <w:szCs w:val="28"/>
        </w:rPr>
        <w:t>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color w:val="000000" w:themeColor="text1"/>
          <w:sz w:val="28"/>
          <w:szCs w:val="28"/>
        </w:rPr>
      </w:pPr>
      <w:proofErr w:type="gramStart"/>
      <w:r>
        <w:rPr>
          <w:iCs/>
          <w:color w:val="000000" w:themeColor="text1"/>
          <w:sz w:val="28"/>
          <w:szCs w:val="28"/>
        </w:rPr>
        <w:t xml:space="preserve">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регулятивных УУД также достаточно высокий, почти 80 % по каждой группе универсальных учебных действий.</w:t>
      </w:r>
      <w:proofErr w:type="gramEnd"/>
      <w:r>
        <w:rPr>
          <w:iCs/>
          <w:color w:val="000000" w:themeColor="text1"/>
          <w:sz w:val="28"/>
          <w:szCs w:val="28"/>
        </w:rPr>
        <w:t xml:space="preserve"> Обучающиеся вторых классов несколько хуже умеют планировать собственную деятельность и осуществлять контроль собственной деятельности, что соответствует возрастным особенностям  и уровню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учебной самостоятельности.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15"/>
        <w:gridCol w:w="2411"/>
        <w:gridCol w:w="1925"/>
        <w:gridCol w:w="2222"/>
        <w:gridCol w:w="2209"/>
      </w:tblGrid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Учитель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Высокий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Средний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Низкий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gramStart"/>
            <w:r w:rsidRPr="009002AE">
              <w:rPr>
                <w:iCs/>
              </w:rPr>
              <w:t>2</w:t>
            </w:r>
            <w:proofErr w:type="gramEnd"/>
            <w:r w:rsidRPr="009002AE">
              <w:rPr>
                <w:iCs/>
              </w:rPr>
              <w:t xml:space="preserve"> а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Петрова Н.Г.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86%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14%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2 б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Раводина</w:t>
            </w:r>
            <w:proofErr w:type="spellEnd"/>
            <w:r w:rsidRPr="009002AE">
              <w:rPr>
                <w:iCs/>
              </w:rPr>
              <w:t xml:space="preserve"> С.И.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88%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2 в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Безменова</w:t>
            </w:r>
            <w:proofErr w:type="spellEnd"/>
            <w:r w:rsidRPr="009002AE">
              <w:rPr>
                <w:iCs/>
              </w:rPr>
              <w:t xml:space="preserve"> Н.П.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5%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77%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18%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2 г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Кербут</w:t>
            </w:r>
            <w:proofErr w:type="spellEnd"/>
            <w:r w:rsidRPr="009002AE">
              <w:rPr>
                <w:iCs/>
              </w:rPr>
              <w:t xml:space="preserve"> Т.В.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57%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26%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17%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 xml:space="preserve">2 </w:t>
            </w:r>
            <w:proofErr w:type="gramStart"/>
            <w:r w:rsidRPr="009002AE">
              <w:rPr>
                <w:iCs/>
              </w:rPr>
              <w:t>к</w:t>
            </w:r>
            <w:proofErr w:type="gramEnd"/>
            <w:r w:rsidRPr="009002AE">
              <w:rPr>
                <w:iCs/>
              </w:rPr>
              <w:t xml:space="preserve">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Плетнева Н.В.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67%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33%</w:t>
            </w:r>
          </w:p>
        </w:tc>
      </w:tr>
      <w:tr w:rsidR="00D73DC4" w:rsidTr="004A07F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образовательное учреждение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35%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53%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12%</w:t>
            </w:r>
          </w:p>
        </w:tc>
      </w:tr>
    </w:tbl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В таблице видно, что лучший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регулятивных УУД во 2 «А» классе. В остальных класса преобладает средний уровень, во 2 «К» классе также 2 обучающихся продемонстрировали недостаточный уровень, что составляет 33% от общего количества детей, осваивающих АООП НОО обучающихся с ЗПР (Вариант 7.1.).  Повышение в сравнении с прошлым годом зафиксировано во 2 «а» классе, 2 «Б» классе, 2 «В» классе, значительное понижение зафиксировано во 2 «Г» классе (понижение высокого уровня на 10% и повышение низкого уровня на 4%).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color w:val="000000" w:themeColor="text1"/>
          <w:sz w:val="28"/>
          <w:szCs w:val="28"/>
        </w:rPr>
      </w:pPr>
      <w:proofErr w:type="gramStart"/>
      <w:r>
        <w:rPr>
          <w:iCs/>
          <w:color w:val="000000" w:themeColor="text1"/>
          <w:sz w:val="28"/>
          <w:szCs w:val="28"/>
        </w:rPr>
        <w:t xml:space="preserve">Общий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регулятивных УУД (высокий и средний)  составляет 88%, 12 % обучающихся не демонстрируют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сформированность</w:t>
      </w:r>
      <w:proofErr w:type="spellEnd"/>
      <w:r>
        <w:rPr>
          <w:iCs/>
          <w:color w:val="000000" w:themeColor="text1"/>
          <w:sz w:val="28"/>
          <w:szCs w:val="28"/>
        </w:rPr>
        <w:t xml:space="preserve"> данного вида умений.</w:t>
      </w:r>
      <w:proofErr w:type="gramEnd"/>
      <w:r>
        <w:rPr>
          <w:iCs/>
          <w:color w:val="000000" w:themeColor="text1"/>
          <w:sz w:val="28"/>
          <w:szCs w:val="28"/>
        </w:rPr>
        <w:t xml:space="preserve">  Если сравнивать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познавательных и регулятивных УУД во вторых классах, то можно заметить, что </w:t>
      </w:r>
      <w:proofErr w:type="gramStart"/>
      <w:r>
        <w:rPr>
          <w:iCs/>
          <w:color w:val="000000" w:themeColor="text1"/>
          <w:sz w:val="28"/>
          <w:szCs w:val="28"/>
        </w:rPr>
        <w:t>регулятивные</w:t>
      </w:r>
      <w:proofErr w:type="gramEnd"/>
      <w:r>
        <w:rPr>
          <w:iCs/>
          <w:color w:val="000000" w:themeColor="text1"/>
          <w:sz w:val="28"/>
          <w:szCs w:val="28"/>
        </w:rPr>
        <w:t xml:space="preserve"> УУД сформированы чуть хуже познавательных.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1287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Чтобы говорить об эффективности организации образовательного процесса по формированию регулятивных УУД во вторых классах необходимо сравнить средние показатели по параллели с первым классом (2017-2018 учебный год).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jc w:val="center"/>
        <w:rPr>
          <w:iCs/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1609725"/>
            <wp:effectExtent l="0" t="0" r="9525" b="9525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73DC4" w:rsidRPr="00D73DC4" w:rsidRDefault="00D73DC4" w:rsidP="00D73D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proofErr w:type="gramStart"/>
      <w:r w:rsidRPr="00D73DC4">
        <w:rPr>
          <w:rFonts w:ascii="Times New Roman" w:hAnsi="Times New Roman" w:cs="Times New Roman"/>
          <w:sz w:val="28"/>
          <w:szCs w:val="28"/>
        </w:rPr>
        <w:t xml:space="preserve">Данная диаграмма показывает повышение уровня </w:t>
      </w:r>
      <w:proofErr w:type="spellStart"/>
      <w:r w:rsidRPr="00D73DC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73DC4">
        <w:rPr>
          <w:rFonts w:ascii="Times New Roman" w:hAnsi="Times New Roman" w:cs="Times New Roman"/>
          <w:sz w:val="28"/>
          <w:szCs w:val="28"/>
        </w:rPr>
        <w:t xml:space="preserve"> регулятивных УУД у обучающихся 2 классов по сравнению с первым классом.</w:t>
      </w:r>
      <w:proofErr w:type="gramEnd"/>
      <w:r w:rsidRPr="00D73DC4">
        <w:rPr>
          <w:rFonts w:ascii="Times New Roman" w:hAnsi="Times New Roman" w:cs="Times New Roman"/>
          <w:sz w:val="28"/>
          <w:szCs w:val="28"/>
        </w:rPr>
        <w:t xml:space="preserve"> В этом году меньший процент </w:t>
      </w:r>
      <w:proofErr w:type="gramStart"/>
      <w:r w:rsidRPr="00D73DC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73DC4">
        <w:rPr>
          <w:rFonts w:ascii="Times New Roman" w:hAnsi="Times New Roman" w:cs="Times New Roman"/>
          <w:sz w:val="28"/>
          <w:szCs w:val="28"/>
        </w:rPr>
        <w:t xml:space="preserve"> показал низкий уровень </w:t>
      </w:r>
      <w:proofErr w:type="spellStart"/>
      <w:r w:rsidRPr="00D73DC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73DC4">
        <w:rPr>
          <w:rFonts w:ascii="Times New Roman" w:hAnsi="Times New Roman" w:cs="Times New Roman"/>
          <w:sz w:val="28"/>
          <w:szCs w:val="28"/>
        </w:rPr>
        <w:t xml:space="preserve"> регулятивных УУД и больший процент показал высокий уровень, что свидетельствует о достаточном уровне коррекционной работы по формированию познавательных УУД.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jc w:val="center"/>
        <w:rPr>
          <w:iCs/>
          <w:color w:val="000000" w:themeColor="text1"/>
          <w:sz w:val="28"/>
          <w:szCs w:val="28"/>
        </w:rPr>
      </w:pP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jc w:val="center"/>
        <w:rPr>
          <w:b/>
          <w:b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3 класс - </w:t>
      </w:r>
      <w:proofErr w:type="gramStart"/>
      <w:r>
        <w:rPr>
          <w:iCs/>
          <w:color w:val="000000" w:themeColor="text1"/>
          <w:sz w:val="28"/>
          <w:szCs w:val="28"/>
        </w:rPr>
        <w:t>регулятивные</w:t>
      </w:r>
      <w:proofErr w:type="gramEnd"/>
      <w:r>
        <w:rPr>
          <w:iCs/>
          <w:color w:val="000000" w:themeColor="text1"/>
          <w:sz w:val="28"/>
          <w:szCs w:val="28"/>
        </w:rPr>
        <w:t xml:space="preserve"> УУД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jc w:val="center"/>
        <w:rPr>
          <w:b/>
          <w:bCs/>
          <w:color w:val="000000" w:themeColor="text1"/>
          <w:sz w:val="28"/>
          <w:szCs w:val="28"/>
        </w:rPr>
      </w:pP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360"/>
        <w:jc w:val="both"/>
        <w:rPr>
          <w:iCs/>
          <w:color w:val="000000" w:themeColor="text1"/>
          <w:sz w:val="28"/>
          <w:szCs w:val="28"/>
          <w:highlight w:val="yellow"/>
        </w:rPr>
      </w:pPr>
      <w:r>
        <w:rPr>
          <w:iCs/>
          <w:color w:val="000000" w:themeColor="text1"/>
          <w:sz w:val="28"/>
          <w:szCs w:val="28"/>
        </w:rPr>
        <w:t xml:space="preserve">Анализ качества выполнения работ показал, что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познавательных и регулятивных УУД в 3 классах достаточно высокий.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Cs/>
          <w:color w:val="000000" w:themeColor="text1"/>
          <w:sz w:val="28"/>
          <w:szCs w:val="28"/>
        </w:rPr>
        <w:t>познавательных</w:t>
      </w:r>
      <w:proofErr w:type="gramEnd"/>
      <w:r>
        <w:rPr>
          <w:iCs/>
          <w:color w:val="000000" w:themeColor="text1"/>
          <w:sz w:val="28"/>
          <w:szCs w:val="28"/>
        </w:rPr>
        <w:t xml:space="preserve"> УУД в среднем около 70% обучающихся. Третьеклассники чуть хуже </w:t>
      </w:r>
      <w:r>
        <w:rPr>
          <w:color w:val="000000" w:themeColor="text1"/>
          <w:sz w:val="28"/>
          <w:szCs w:val="28"/>
        </w:rPr>
        <w:t>владеют логическими действиями, базовыми предметными понятиями, использует различные способы поиска, анализа информации.</w:t>
      </w:r>
      <w:r>
        <w:rPr>
          <w:iCs/>
          <w:color w:val="000000" w:themeColor="text1"/>
          <w:sz w:val="28"/>
          <w:szCs w:val="28"/>
        </w:rPr>
        <w:t xml:space="preserve"> На достаточном уровне у обучающихся 3 классов сформировано такое умение, как </w:t>
      </w:r>
      <w:r>
        <w:rPr>
          <w:color w:val="000000" w:themeColor="text1"/>
          <w:sz w:val="28"/>
          <w:szCs w:val="28"/>
        </w:rPr>
        <w:t>владение логическими действиями, базовыми предметными понятиями.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567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Если говорить об уровнях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познавательных УУД по классам, то можно отметить следующее: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99"/>
        <w:gridCol w:w="2348"/>
        <w:gridCol w:w="1878"/>
        <w:gridCol w:w="2142"/>
        <w:gridCol w:w="2114"/>
      </w:tblGrid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классы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Учитель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Высокий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Средний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Низкий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gramStart"/>
            <w:r w:rsidRPr="009002AE">
              <w:rPr>
                <w:iCs/>
              </w:rPr>
              <w:t>3</w:t>
            </w:r>
            <w:proofErr w:type="gramEnd"/>
            <w:r w:rsidRPr="009002AE">
              <w:rPr>
                <w:iCs/>
              </w:rPr>
              <w:t xml:space="preserve"> а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Вагина Н.Н.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7%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82%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11%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 б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Вырупаева</w:t>
            </w:r>
            <w:proofErr w:type="spellEnd"/>
            <w:r w:rsidRPr="009002AE">
              <w:rPr>
                <w:iCs/>
              </w:rPr>
              <w:t xml:space="preserve"> И.Н.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61%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39%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 в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Инамова</w:t>
            </w:r>
            <w:proofErr w:type="spellEnd"/>
            <w:r w:rsidRPr="009002AE">
              <w:rPr>
                <w:iCs/>
              </w:rPr>
              <w:t xml:space="preserve"> Е.М.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48%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40%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12%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 г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Чебых</w:t>
            </w:r>
            <w:proofErr w:type="spellEnd"/>
            <w:r w:rsidRPr="009002AE">
              <w:rPr>
                <w:iCs/>
              </w:rPr>
              <w:t xml:space="preserve"> В.Л.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65%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35%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 xml:space="preserve">3 </w:t>
            </w:r>
            <w:proofErr w:type="gramStart"/>
            <w:r w:rsidRPr="009002AE">
              <w:rPr>
                <w:iCs/>
              </w:rPr>
              <w:t>к</w:t>
            </w:r>
            <w:proofErr w:type="gramEnd"/>
            <w:r w:rsidRPr="009002AE">
              <w:rPr>
                <w:iCs/>
              </w:rPr>
              <w:t xml:space="preserve">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Плетнева Н.В.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100%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образовательное учреждение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44%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50%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6%</w:t>
            </w:r>
          </w:p>
        </w:tc>
      </w:tr>
    </w:tbl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Данные результаты показывают, что у обучающихся 3 «Б», 3 «Г» класса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познавательных УУД значительно превышает средние показатели по параллели. В этих классах самый высокий процент высокого уровня и отсутствует низкий уровень. Достаточно хорошие результаты продемонстрированы в 3 «В» класса. В этом классе 12% детей с низким уровнем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познавательных УУД. Самые низкие результаты зафиксированы в 3 «А» классе. В прошлом году в этом классе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составлял 97 % (высокий и средний), в этом году зафиксировано понижение результатов до 89%. В 3 «К» классе, где один обучающийся осваивает АООП НОО обучающихся с ЗПР (Вариант 7.1.) зафиксирован средний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познавательных УУД.</w:t>
      </w:r>
    </w:p>
    <w:p w:rsidR="00D73DC4" w:rsidRPr="009002AE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Чтобы говорить об эффективности образовательной деятельности  по формированию </w:t>
      </w:r>
      <w:proofErr w:type="spellStart"/>
      <w:r>
        <w:rPr>
          <w:iCs/>
          <w:color w:val="000000" w:themeColor="text1"/>
          <w:sz w:val="28"/>
          <w:szCs w:val="28"/>
        </w:rPr>
        <w:t>метапредметных</w:t>
      </w:r>
      <w:proofErr w:type="spellEnd"/>
      <w:r>
        <w:rPr>
          <w:iCs/>
          <w:color w:val="000000" w:themeColor="text1"/>
          <w:sz w:val="28"/>
          <w:szCs w:val="28"/>
        </w:rPr>
        <w:t xml:space="preserve"> результатов – познавательных необходимо сравнить </w:t>
      </w:r>
      <w:r>
        <w:rPr>
          <w:iCs/>
          <w:color w:val="000000" w:themeColor="text1"/>
          <w:sz w:val="28"/>
          <w:szCs w:val="28"/>
        </w:rPr>
        <w:lastRenderedPageBreak/>
        <w:t>результаты этого года с аналогичным периодом прошлых лет. Результаты представлены на диаграмме.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jc w:val="both"/>
        <w:rPr>
          <w:iCs/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</w:rPr>
        <w:drawing>
          <wp:inline distT="0" distB="0" distL="0" distR="0">
            <wp:extent cx="5029200" cy="1552575"/>
            <wp:effectExtent l="0" t="0" r="19050" b="9525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Данная диаграмма демонстрирует нестабильные результаты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Cs/>
          <w:color w:val="000000" w:themeColor="text1"/>
          <w:sz w:val="28"/>
          <w:szCs w:val="28"/>
        </w:rPr>
        <w:t>познавательных</w:t>
      </w:r>
      <w:proofErr w:type="gramEnd"/>
      <w:r>
        <w:rPr>
          <w:iCs/>
          <w:color w:val="000000" w:themeColor="text1"/>
          <w:sz w:val="28"/>
          <w:szCs w:val="28"/>
        </w:rPr>
        <w:t xml:space="preserve"> УУД (достижение среднего уровня), зафиксирован рост количества обучающихся, продемонстрировавших высокий и средний 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данной группы УУД. В следующем году необходимо усилить работу в части формирования познавательных УУД в 4 «А</w:t>
      </w:r>
      <w:proofErr w:type="gramStart"/>
      <w:r>
        <w:rPr>
          <w:iCs/>
          <w:color w:val="000000" w:themeColor="text1"/>
          <w:sz w:val="28"/>
          <w:szCs w:val="28"/>
        </w:rPr>
        <w:t>»к</w:t>
      </w:r>
      <w:proofErr w:type="gramEnd"/>
      <w:r>
        <w:rPr>
          <w:iCs/>
          <w:color w:val="000000" w:themeColor="text1"/>
          <w:sz w:val="28"/>
          <w:szCs w:val="28"/>
        </w:rPr>
        <w:t>лассов.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Уровень </w:t>
      </w:r>
      <w:proofErr w:type="spellStart"/>
      <w:r>
        <w:rPr>
          <w:i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Cs/>
          <w:color w:val="000000" w:themeColor="text1"/>
          <w:sz w:val="28"/>
          <w:szCs w:val="28"/>
        </w:rPr>
        <w:t>регулятивных</w:t>
      </w:r>
      <w:proofErr w:type="gramEnd"/>
      <w:r>
        <w:rPr>
          <w:iCs/>
          <w:color w:val="000000" w:themeColor="text1"/>
          <w:sz w:val="28"/>
          <w:szCs w:val="28"/>
        </w:rPr>
        <w:t xml:space="preserve"> УУД, также достаточный. Если посмотреть на результаты классов, то видно, что данные результаты разные по всем классам.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99"/>
        <w:gridCol w:w="2348"/>
        <w:gridCol w:w="1878"/>
        <w:gridCol w:w="2142"/>
        <w:gridCol w:w="2114"/>
      </w:tblGrid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классы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Учитель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Высокий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Средний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Низкий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gramStart"/>
            <w:r w:rsidRPr="009002AE">
              <w:rPr>
                <w:iCs/>
              </w:rPr>
              <w:t>3</w:t>
            </w:r>
            <w:proofErr w:type="gramEnd"/>
            <w:r w:rsidRPr="009002AE">
              <w:rPr>
                <w:iCs/>
              </w:rPr>
              <w:t xml:space="preserve"> а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Вагина Н.Н.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7%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82%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11%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 б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Вырупаева</w:t>
            </w:r>
            <w:proofErr w:type="spellEnd"/>
            <w:r w:rsidRPr="009002AE">
              <w:rPr>
                <w:iCs/>
              </w:rPr>
              <w:t xml:space="preserve"> И.Н.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61%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39%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 в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Инамова</w:t>
            </w:r>
            <w:proofErr w:type="spellEnd"/>
            <w:r w:rsidRPr="009002AE">
              <w:rPr>
                <w:iCs/>
              </w:rPr>
              <w:t xml:space="preserve"> Е.М.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48%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40%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12%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 г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proofErr w:type="spellStart"/>
            <w:r w:rsidRPr="009002AE">
              <w:rPr>
                <w:iCs/>
              </w:rPr>
              <w:t>Чебых</w:t>
            </w:r>
            <w:proofErr w:type="spellEnd"/>
            <w:r w:rsidRPr="009002AE">
              <w:rPr>
                <w:iCs/>
              </w:rPr>
              <w:t xml:space="preserve"> В.Л.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65%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35%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 xml:space="preserve">3 </w:t>
            </w:r>
            <w:proofErr w:type="gramStart"/>
            <w:r w:rsidRPr="009002AE">
              <w:rPr>
                <w:iCs/>
              </w:rPr>
              <w:t>к</w:t>
            </w:r>
            <w:proofErr w:type="gramEnd"/>
            <w:r w:rsidRPr="009002AE">
              <w:rPr>
                <w:iCs/>
              </w:rPr>
              <w:t xml:space="preserve"> класс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Плетнева Н.В.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100%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0%</w:t>
            </w:r>
          </w:p>
        </w:tc>
      </w:tr>
      <w:tr w:rsidR="00D73DC4" w:rsidTr="004A07F6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образовательное учреждение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44%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50%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DC4" w:rsidRPr="009002AE" w:rsidRDefault="00D73DC4" w:rsidP="004A07F6">
            <w:pPr>
              <w:pStyle w:val="af"/>
              <w:tabs>
                <w:tab w:val="right" w:leader="underscore" w:pos="6405"/>
              </w:tabs>
              <w:spacing w:after="60"/>
              <w:jc w:val="both"/>
              <w:rPr>
                <w:iCs/>
              </w:rPr>
            </w:pPr>
            <w:r w:rsidRPr="009002AE">
              <w:rPr>
                <w:iCs/>
              </w:rPr>
              <w:t>6%</w:t>
            </w:r>
          </w:p>
        </w:tc>
      </w:tr>
    </w:tbl>
    <w:p w:rsidR="00D73DC4" w:rsidRDefault="00D73DC4" w:rsidP="00D73DC4">
      <w:pPr>
        <w:pStyle w:val="af"/>
        <w:tabs>
          <w:tab w:val="right" w:leader="underscore" w:pos="6405"/>
        </w:tabs>
        <w:spacing w:after="60"/>
        <w:ind w:firstLine="851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Лучшие результаты также в 3 «Б» классе и 3 «Г» классе, чуть уступают результаты 3 «В» и значительно уступают результаты 3 «А» класса, в 3 «К» классе результаты допустимые – средний уровень, что соответствует уровню обучающегося с ЗПР.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ind w:firstLine="851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В сравнении с прошлым годом  демонстрируют  повышение количества обучающихся с высоким уровнем </w:t>
      </w:r>
      <w:proofErr w:type="spellStart"/>
      <w:r>
        <w:rPr>
          <w:b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bCs/>
          <w:color w:val="000000" w:themeColor="text1"/>
          <w:sz w:val="28"/>
          <w:szCs w:val="28"/>
        </w:rPr>
        <w:t xml:space="preserve"> регулятивных УУД (на 34%), и сохранилось количество детей с низким уровнем. Данный факт является достаточно хорошим показателем и позволяет прогнозировать хороший уровень выполнения краевых диагностических работ в 4 классе.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jc w:val="center"/>
        <w:rPr>
          <w:bCs/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</w:rPr>
        <w:drawing>
          <wp:inline distT="0" distB="0" distL="0" distR="0">
            <wp:extent cx="5191125" cy="1676400"/>
            <wp:effectExtent l="0" t="0" r="9525" b="1905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ind w:firstLine="851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Если сравнить результаты </w:t>
      </w:r>
      <w:proofErr w:type="spellStart"/>
      <w:r>
        <w:rPr>
          <w:b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Cs/>
          <w:color w:val="000000" w:themeColor="text1"/>
          <w:sz w:val="28"/>
          <w:szCs w:val="28"/>
        </w:rPr>
        <w:t>познавательных</w:t>
      </w:r>
      <w:proofErr w:type="gramEnd"/>
      <w:r>
        <w:rPr>
          <w:bCs/>
          <w:color w:val="000000" w:themeColor="text1"/>
          <w:sz w:val="28"/>
          <w:szCs w:val="28"/>
        </w:rPr>
        <w:t xml:space="preserve"> УУД по параллелям, то можно получить следующие данные: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jc w:val="center"/>
        <w:rPr>
          <w:bCs/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495925" cy="1771650"/>
            <wp:effectExtent l="0" t="0" r="9525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ind w:firstLine="851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Данная диаграмма демонстрирует повышение уровня </w:t>
      </w:r>
      <w:proofErr w:type="spellStart"/>
      <w:r>
        <w:rPr>
          <w:b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Cs/>
          <w:color w:val="000000" w:themeColor="text1"/>
          <w:sz w:val="28"/>
          <w:szCs w:val="28"/>
        </w:rPr>
        <w:t>познавательных</w:t>
      </w:r>
      <w:proofErr w:type="gramEnd"/>
      <w:r>
        <w:rPr>
          <w:bCs/>
          <w:color w:val="000000" w:themeColor="text1"/>
          <w:sz w:val="28"/>
          <w:szCs w:val="28"/>
        </w:rPr>
        <w:t xml:space="preserve"> УУД от параллели к параллели. Данный факт подтверждает эффективность организации образовательной деятельности по формированию данной группы </w:t>
      </w:r>
      <w:proofErr w:type="spellStart"/>
      <w:r>
        <w:rPr>
          <w:bCs/>
          <w:color w:val="000000" w:themeColor="text1"/>
          <w:sz w:val="28"/>
          <w:szCs w:val="28"/>
        </w:rPr>
        <w:t>метапредметных</w:t>
      </w:r>
      <w:proofErr w:type="spellEnd"/>
      <w:r>
        <w:rPr>
          <w:bCs/>
          <w:color w:val="000000" w:themeColor="text1"/>
          <w:sz w:val="28"/>
          <w:szCs w:val="28"/>
        </w:rPr>
        <w:t xml:space="preserve"> результатов.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ind w:firstLine="851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Уровень </w:t>
      </w:r>
      <w:proofErr w:type="spellStart"/>
      <w:r>
        <w:rPr>
          <w:bCs/>
          <w:color w:val="000000" w:themeColor="text1"/>
          <w:sz w:val="28"/>
          <w:szCs w:val="28"/>
        </w:rPr>
        <w:t>сформированности</w:t>
      </w:r>
      <w:proofErr w:type="spellEnd"/>
      <w:r>
        <w:rPr>
          <w:bCs/>
          <w:color w:val="000000" w:themeColor="text1"/>
          <w:sz w:val="28"/>
          <w:szCs w:val="28"/>
        </w:rPr>
        <w:t xml:space="preserve"> регулятивных УУД также показывает повышение результатов к 3 классу.</w:t>
      </w:r>
    </w:p>
    <w:p w:rsidR="00D73DC4" w:rsidRDefault="00D73DC4" w:rsidP="00D73DC4">
      <w:pPr>
        <w:pStyle w:val="af"/>
        <w:tabs>
          <w:tab w:val="right" w:leader="underscore" w:pos="6405"/>
        </w:tabs>
        <w:spacing w:after="120"/>
        <w:ind w:firstLine="851"/>
        <w:jc w:val="both"/>
        <w:rPr>
          <w:bCs/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</w:rPr>
        <w:drawing>
          <wp:inline distT="0" distB="0" distL="0" distR="0">
            <wp:extent cx="5314950" cy="140017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73DC4" w:rsidRDefault="00D73DC4" w:rsidP="00D73DC4">
      <w:pPr>
        <w:pStyle w:val="af"/>
        <w:tabs>
          <w:tab w:val="right" w:leader="underscore" w:pos="6405"/>
        </w:tabs>
        <w:jc w:val="both"/>
        <w:rPr>
          <w:bCs/>
          <w:color w:val="000000" w:themeColor="text1"/>
          <w:sz w:val="28"/>
          <w:szCs w:val="28"/>
          <w:highlight w:val="yellow"/>
        </w:rPr>
      </w:pPr>
    </w:p>
    <w:p w:rsidR="001129E9" w:rsidRPr="006277AB" w:rsidRDefault="001129E9" w:rsidP="001129E9">
      <w:pPr>
        <w:jc w:val="center"/>
        <w:rPr>
          <w:rFonts w:ascii="Times New Roman" w:hAnsi="Times New Roman"/>
          <w:b/>
          <w:sz w:val="28"/>
          <w:szCs w:val="28"/>
        </w:rPr>
      </w:pPr>
      <w:r w:rsidRPr="006277AB">
        <w:rPr>
          <w:rFonts w:ascii="Times New Roman" w:hAnsi="Times New Roman"/>
          <w:b/>
          <w:sz w:val="28"/>
          <w:szCs w:val="28"/>
        </w:rPr>
        <w:t>Движение контингента</w:t>
      </w:r>
    </w:p>
    <w:tbl>
      <w:tblPr>
        <w:tblW w:w="7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611"/>
        <w:gridCol w:w="1610"/>
        <w:gridCol w:w="1611"/>
      </w:tblGrid>
      <w:tr w:rsidR="00D73DC4" w:rsidRPr="00DE11B3" w:rsidTr="004A07F6">
        <w:trPr>
          <w:jc w:val="center"/>
        </w:trPr>
        <w:tc>
          <w:tcPr>
            <w:tcW w:w="2836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1610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b/>
                <w:sz w:val="28"/>
                <w:szCs w:val="28"/>
              </w:rPr>
              <w:t>2017-2018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b/>
                <w:sz w:val="28"/>
                <w:szCs w:val="28"/>
              </w:rPr>
              <w:t>2018-2019</w:t>
            </w:r>
          </w:p>
        </w:tc>
      </w:tr>
      <w:tr w:rsidR="00D73DC4" w:rsidRPr="00DE11B3" w:rsidTr="004A07F6">
        <w:trPr>
          <w:jc w:val="center"/>
        </w:trPr>
        <w:tc>
          <w:tcPr>
            <w:tcW w:w="2836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Начальная школа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</w:p>
        </w:tc>
        <w:tc>
          <w:tcPr>
            <w:tcW w:w="1610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405</w:t>
            </w:r>
          </w:p>
        </w:tc>
      </w:tr>
      <w:tr w:rsidR="00D73DC4" w:rsidRPr="00DE11B3" w:rsidTr="004A07F6">
        <w:trPr>
          <w:jc w:val="center"/>
        </w:trPr>
        <w:tc>
          <w:tcPr>
            <w:tcW w:w="2836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школа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397</w:t>
            </w:r>
          </w:p>
        </w:tc>
        <w:tc>
          <w:tcPr>
            <w:tcW w:w="1610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385</w:t>
            </w:r>
          </w:p>
        </w:tc>
      </w:tr>
      <w:tr w:rsidR="00D73DC4" w:rsidRPr="00DE11B3" w:rsidTr="004A07F6">
        <w:trPr>
          <w:jc w:val="center"/>
        </w:trPr>
        <w:tc>
          <w:tcPr>
            <w:tcW w:w="2836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школа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10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D73DC4" w:rsidRPr="00DE11B3" w:rsidTr="004A07F6">
        <w:trPr>
          <w:jc w:val="center"/>
        </w:trPr>
        <w:tc>
          <w:tcPr>
            <w:tcW w:w="2836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838</w:t>
            </w:r>
          </w:p>
        </w:tc>
        <w:tc>
          <w:tcPr>
            <w:tcW w:w="1610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828</w:t>
            </w:r>
          </w:p>
        </w:tc>
        <w:tc>
          <w:tcPr>
            <w:tcW w:w="1611" w:type="dxa"/>
          </w:tcPr>
          <w:p w:rsidR="00D73DC4" w:rsidRPr="00DE11B3" w:rsidRDefault="00D73DC4" w:rsidP="004A07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1B3">
              <w:rPr>
                <w:rFonts w:ascii="Times New Roman" w:hAnsi="Times New Roman" w:cs="Times New Roman"/>
                <w:sz w:val="28"/>
                <w:szCs w:val="28"/>
              </w:rPr>
              <w:t>844</w:t>
            </w:r>
          </w:p>
        </w:tc>
      </w:tr>
    </w:tbl>
    <w:p w:rsidR="001129E9" w:rsidRPr="006277AB" w:rsidRDefault="001129E9" w:rsidP="001129E9">
      <w:pPr>
        <w:spacing w:after="0" w:line="240" w:lineRule="auto"/>
        <w:ind w:right="142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4DF9" w:rsidRDefault="008C4DF9" w:rsidP="001129E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29E9" w:rsidRPr="006277AB" w:rsidRDefault="001129E9" w:rsidP="001129E9">
      <w:pPr>
        <w:jc w:val="center"/>
        <w:rPr>
          <w:rFonts w:ascii="Times New Roman" w:hAnsi="Times New Roman"/>
          <w:b/>
          <w:sz w:val="28"/>
          <w:szCs w:val="28"/>
        </w:rPr>
      </w:pPr>
      <w:r w:rsidRPr="006277AB">
        <w:rPr>
          <w:rFonts w:ascii="Times New Roman" w:hAnsi="Times New Roman"/>
          <w:b/>
          <w:sz w:val="28"/>
          <w:szCs w:val="28"/>
        </w:rPr>
        <w:t>Анализ результатов учебной деятельности за 3 года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64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F07E0" w:rsidRPr="006F07E0" w:rsidTr="006F07E0">
        <w:tc>
          <w:tcPr>
            <w:tcW w:w="1482" w:type="dxa"/>
            <w:vMerge w:val="restart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46" w:type="dxa"/>
            <w:gridSpan w:val="4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Начальная школа</w:t>
            </w:r>
          </w:p>
        </w:tc>
        <w:tc>
          <w:tcPr>
            <w:tcW w:w="2268" w:type="dxa"/>
            <w:gridSpan w:val="4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Основная школа</w:t>
            </w:r>
          </w:p>
        </w:tc>
        <w:tc>
          <w:tcPr>
            <w:tcW w:w="2268" w:type="dxa"/>
            <w:gridSpan w:val="4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Средняя школа</w:t>
            </w:r>
          </w:p>
        </w:tc>
        <w:tc>
          <w:tcPr>
            <w:tcW w:w="2268" w:type="dxa"/>
            <w:gridSpan w:val="4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gramStart"/>
            <w:r w:rsidRPr="006F07E0">
              <w:rPr>
                <w:rFonts w:ascii="Times New Roman" w:hAnsi="Times New Roman" w:cs="Times New Roman"/>
                <w:b/>
              </w:rPr>
              <w:t>Общий</w:t>
            </w:r>
            <w:proofErr w:type="gramEnd"/>
            <w:r w:rsidRPr="006F07E0">
              <w:rPr>
                <w:rFonts w:ascii="Times New Roman" w:hAnsi="Times New Roman" w:cs="Times New Roman"/>
                <w:b/>
              </w:rPr>
              <w:t xml:space="preserve"> по школе</w:t>
            </w:r>
          </w:p>
        </w:tc>
      </w:tr>
      <w:tr w:rsidR="006F07E0" w:rsidRPr="006F07E0" w:rsidTr="006F07E0">
        <w:tc>
          <w:tcPr>
            <w:tcW w:w="1482" w:type="dxa"/>
            <w:vMerge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15-16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16-17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17-18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18-19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15-16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16-17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17-18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18-19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15-16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16-17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17-18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18-19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15-16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16-17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17-18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18-19</w:t>
            </w:r>
          </w:p>
        </w:tc>
      </w:tr>
      <w:tr w:rsidR="006F07E0" w:rsidRPr="006F07E0" w:rsidTr="006F07E0">
        <w:tc>
          <w:tcPr>
            <w:tcW w:w="1482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Успеваемость</w:t>
            </w:r>
          </w:p>
        </w:tc>
        <w:tc>
          <w:tcPr>
            <w:tcW w:w="645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95,3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97,5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97,9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97,7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97,2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97,7</w:t>
            </w:r>
          </w:p>
        </w:tc>
      </w:tr>
      <w:tr w:rsidR="006F07E0" w:rsidRPr="006F07E0" w:rsidTr="006F07E0">
        <w:tc>
          <w:tcPr>
            <w:tcW w:w="1482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Качество</w:t>
            </w:r>
          </w:p>
        </w:tc>
        <w:tc>
          <w:tcPr>
            <w:tcW w:w="645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56,2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52,3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53,2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54,1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33,0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33,2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37,0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45,7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74,1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40,6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45,7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44,4</w:t>
            </w:r>
          </w:p>
        </w:tc>
      </w:tr>
      <w:tr w:rsidR="006F07E0" w:rsidRPr="006F07E0" w:rsidTr="006F07E0">
        <w:tc>
          <w:tcPr>
            <w:tcW w:w="1482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F07E0">
              <w:rPr>
                <w:rFonts w:ascii="Times New Roman" w:hAnsi="Times New Roman" w:cs="Times New Roman"/>
                <w:b/>
              </w:rPr>
              <w:t>Средний бал</w:t>
            </w:r>
            <w:r>
              <w:rPr>
                <w:rFonts w:ascii="Times New Roman" w:hAnsi="Times New Roman" w:cs="Times New Roman"/>
                <w:b/>
              </w:rPr>
              <w:t>л</w:t>
            </w:r>
          </w:p>
        </w:tc>
        <w:tc>
          <w:tcPr>
            <w:tcW w:w="645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567" w:type="dxa"/>
          </w:tcPr>
          <w:p w:rsidR="006F07E0" w:rsidRPr="006F07E0" w:rsidRDefault="006F07E0" w:rsidP="006F07E0">
            <w:pPr>
              <w:pStyle w:val="a3"/>
              <w:rPr>
                <w:rFonts w:ascii="Times New Roman" w:hAnsi="Times New Roman" w:cs="Times New Roman"/>
              </w:rPr>
            </w:pPr>
            <w:r w:rsidRPr="006F07E0">
              <w:rPr>
                <w:rFonts w:ascii="Times New Roman" w:hAnsi="Times New Roman" w:cs="Times New Roman"/>
              </w:rPr>
              <w:t>4,2</w:t>
            </w:r>
          </w:p>
        </w:tc>
      </w:tr>
    </w:tbl>
    <w:p w:rsidR="001129E9" w:rsidRPr="006277AB" w:rsidRDefault="001129E9" w:rsidP="001129E9">
      <w:pPr>
        <w:spacing w:after="0" w:line="240" w:lineRule="auto"/>
        <w:ind w:right="142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7E0" w:rsidRPr="006F07E0" w:rsidRDefault="006F07E0" w:rsidP="006F07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07E0">
        <w:rPr>
          <w:rFonts w:ascii="Times New Roman" w:hAnsi="Times New Roman" w:cs="Times New Roman"/>
          <w:sz w:val="28"/>
          <w:szCs w:val="28"/>
        </w:rPr>
        <w:t xml:space="preserve">За 4 </w:t>
      </w:r>
      <w:proofErr w:type="gramStart"/>
      <w:r w:rsidRPr="006F07E0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6F07E0">
        <w:rPr>
          <w:rFonts w:ascii="Times New Roman" w:hAnsi="Times New Roman" w:cs="Times New Roman"/>
          <w:sz w:val="28"/>
          <w:szCs w:val="28"/>
        </w:rPr>
        <w:t xml:space="preserve"> года можно сделать вывод, что результаты учебной деятельности стабильные. Успеваемость выше 97%, качество около 45%, средний балл  – 4,2. В 2018-2019 учебном году произошло снижение успеваемости на 2 уровне обучения, причиной которого является то, что в пятые классы перешли из начальной </w:t>
      </w:r>
      <w:proofErr w:type="gramStart"/>
      <w:r w:rsidRPr="006F07E0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Pr="006F07E0">
        <w:rPr>
          <w:rFonts w:ascii="Times New Roman" w:hAnsi="Times New Roman" w:cs="Times New Roman"/>
          <w:sz w:val="28"/>
          <w:szCs w:val="28"/>
        </w:rPr>
        <w:t xml:space="preserve"> </w:t>
      </w:r>
      <w:r w:rsidRPr="006F07E0">
        <w:rPr>
          <w:rFonts w:ascii="Times New Roman" w:hAnsi="Times New Roman" w:cs="Times New Roman"/>
          <w:sz w:val="28"/>
          <w:szCs w:val="28"/>
        </w:rPr>
        <w:lastRenderedPageBreak/>
        <w:t>обучающиеся с низким качеством знаний, на 1 и 3 уровнях обучения наблюдается повышение успеваемости и качества обучения.</w:t>
      </w:r>
    </w:p>
    <w:p w:rsidR="001129E9" w:rsidRPr="006277AB" w:rsidRDefault="001129E9" w:rsidP="001129E9">
      <w:pPr>
        <w:spacing w:after="0" w:line="240" w:lineRule="auto"/>
        <w:ind w:right="142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29E9" w:rsidRPr="006277AB" w:rsidRDefault="001129E9" w:rsidP="001129E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277AB">
        <w:rPr>
          <w:rFonts w:ascii="Times New Roman" w:hAnsi="Times New Roman"/>
          <w:sz w:val="28"/>
          <w:szCs w:val="28"/>
        </w:rPr>
        <w:t>Анализируя качество обучения за 3 года, можно констатировать, что увеличилось количество отличников в средней школе, а в начальной и в основной школе произошло уменьшение количества отличников.</w:t>
      </w:r>
    </w:p>
    <w:p w:rsidR="001129E9" w:rsidRPr="006277AB" w:rsidRDefault="001129E9" w:rsidP="001129E9">
      <w:pPr>
        <w:jc w:val="center"/>
        <w:rPr>
          <w:rFonts w:ascii="Times New Roman" w:hAnsi="Times New Roman"/>
          <w:b/>
          <w:sz w:val="28"/>
          <w:szCs w:val="28"/>
        </w:rPr>
      </w:pPr>
      <w:r w:rsidRPr="006277AB">
        <w:rPr>
          <w:rFonts w:ascii="Times New Roman" w:hAnsi="Times New Roman"/>
          <w:b/>
          <w:sz w:val="28"/>
          <w:szCs w:val="28"/>
        </w:rPr>
        <w:t>Обучающиеся, показавшие отличные результаты обучения</w:t>
      </w:r>
    </w:p>
    <w:tbl>
      <w:tblPr>
        <w:tblStyle w:val="ae"/>
        <w:tblW w:w="10490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3591"/>
        <w:gridCol w:w="2221"/>
      </w:tblGrid>
      <w:tr w:rsidR="006F07E0" w:rsidRPr="006277AB" w:rsidTr="006F07E0">
        <w:tc>
          <w:tcPr>
            <w:tcW w:w="2410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F07E0" w:rsidRPr="006277AB" w:rsidRDefault="006F07E0" w:rsidP="004A07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7AB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3591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2221" w:type="dxa"/>
          </w:tcPr>
          <w:p w:rsidR="006F07E0" w:rsidRPr="006F07E0" w:rsidRDefault="006F07E0" w:rsidP="006F07E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F07E0">
              <w:rPr>
                <w:rFonts w:ascii="Times New Roman" w:hAnsi="Times New Roman" w:cs="Times New Roman"/>
                <w:b/>
                <w:sz w:val="24"/>
                <w:szCs w:val="24"/>
              </w:rPr>
              <w:t>онец 2019 года</w:t>
            </w:r>
          </w:p>
        </w:tc>
      </w:tr>
      <w:tr w:rsidR="006F07E0" w:rsidRPr="006277AB" w:rsidTr="006F07E0">
        <w:tc>
          <w:tcPr>
            <w:tcW w:w="2410" w:type="dxa"/>
          </w:tcPr>
          <w:p w:rsidR="006F07E0" w:rsidRPr="006277AB" w:rsidRDefault="006F07E0" w:rsidP="001129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277AB">
              <w:rPr>
                <w:rFonts w:ascii="Times New Roman" w:hAnsi="Times New Roman"/>
                <w:b/>
                <w:sz w:val="24"/>
                <w:szCs w:val="24"/>
              </w:rPr>
              <w:t>Начальная школа</w:t>
            </w:r>
          </w:p>
        </w:tc>
        <w:tc>
          <w:tcPr>
            <w:tcW w:w="2268" w:type="dxa"/>
          </w:tcPr>
          <w:p w:rsidR="006F07E0" w:rsidRPr="006277AB" w:rsidRDefault="006F07E0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591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21" w:type="dxa"/>
          </w:tcPr>
          <w:p w:rsidR="006F07E0" w:rsidRPr="008B34A8" w:rsidRDefault="006F07E0" w:rsidP="006F07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F07E0" w:rsidRPr="006277AB" w:rsidTr="006F07E0">
        <w:tc>
          <w:tcPr>
            <w:tcW w:w="2410" w:type="dxa"/>
          </w:tcPr>
          <w:p w:rsidR="006F07E0" w:rsidRPr="006277AB" w:rsidRDefault="006F07E0" w:rsidP="001129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277AB">
              <w:rPr>
                <w:rFonts w:ascii="Times New Roman" w:hAnsi="Times New Roman"/>
                <w:b/>
                <w:sz w:val="24"/>
                <w:szCs w:val="24"/>
              </w:rPr>
              <w:t>Основная школа</w:t>
            </w:r>
          </w:p>
        </w:tc>
        <w:tc>
          <w:tcPr>
            <w:tcW w:w="2268" w:type="dxa"/>
          </w:tcPr>
          <w:p w:rsidR="006F07E0" w:rsidRPr="006277AB" w:rsidRDefault="006F07E0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591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21" w:type="dxa"/>
          </w:tcPr>
          <w:p w:rsidR="006F07E0" w:rsidRPr="008B34A8" w:rsidRDefault="006F07E0" w:rsidP="006F07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F07E0" w:rsidRPr="006277AB" w:rsidTr="006F07E0">
        <w:tc>
          <w:tcPr>
            <w:tcW w:w="2410" w:type="dxa"/>
          </w:tcPr>
          <w:p w:rsidR="006F07E0" w:rsidRPr="006277AB" w:rsidRDefault="006F07E0" w:rsidP="001129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277AB">
              <w:rPr>
                <w:rFonts w:ascii="Times New Roman" w:hAnsi="Times New Roman"/>
                <w:b/>
                <w:sz w:val="24"/>
                <w:szCs w:val="24"/>
              </w:rPr>
              <w:t>Средняя школа</w:t>
            </w:r>
          </w:p>
        </w:tc>
        <w:tc>
          <w:tcPr>
            <w:tcW w:w="2268" w:type="dxa"/>
          </w:tcPr>
          <w:p w:rsidR="006F07E0" w:rsidRPr="006277AB" w:rsidRDefault="006F07E0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91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21" w:type="dxa"/>
          </w:tcPr>
          <w:p w:rsidR="006F07E0" w:rsidRPr="008B34A8" w:rsidRDefault="006F07E0" w:rsidP="006F07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7E0" w:rsidRPr="006277AB" w:rsidTr="006F07E0">
        <w:tc>
          <w:tcPr>
            <w:tcW w:w="2410" w:type="dxa"/>
          </w:tcPr>
          <w:p w:rsidR="006F07E0" w:rsidRPr="006277AB" w:rsidRDefault="006F07E0" w:rsidP="001129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277AB">
              <w:rPr>
                <w:rFonts w:ascii="Times New Roman" w:hAnsi="Times New Roman"/>
                <w:b/>
                <w:sz w:val="24"/>
                <w:szCs w:val="24"/>
              </w:rPr>
              <w:t>Всего отличников</w:t>
            </w:r>
          </w:p>
        </w:tc>
        <w:tc>
          <w:tcPr>
            <w:tcW w:w="2268" w:type="dxa"/>
          </w:tcPr>
          <w:p w:rsidR="006F07E0" w:rsidRPr="006277AB" w:rsidRDefault="006F07E0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591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21" w:type="dxa"/>
          </w:tcPr>
          <w:p w:rsidR="006F07E0" w:rsidRPr="008B34A8" w:rsidRDefault="008B34A8" w:rsidP="006F07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F07E0" w:rsidRPr="006277AB" w:rsidTr="006F07E0">
        <w:tc>
          <w:tcPr>
            <w:tcW w:w="2410" w:type="dxa"/>
          </w:tcPr>
          <w:p w:rsidR="006F07E0" w:rsidRPr="006277AB" w:rsidRDefault="006F07E0" w:rsidP="001129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1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6F07E0" w:rsidRPr="006F07E0" w:rsidRDefault="006F07E0" w:rsidP="006F07E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07E0" w:rsidRPr="006277AB" w:rsidTr="006F07E0">
        <w:tc>
          <w:tcPr>
            <w:tcW w:w="2410" w:type="dxa"/>
          </w:tcPr>
          <w:p w:rsidR="006F07E0" w:rsidRPr="006277AB" w:rsidRDefault="006F07E0" w:rsidP="001129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1" w:type="dxa"/>
          </w:tcPr>
          <w:p w:rsidR="006F07E0" w:rsidRPr="006277AB" w:rsidRDefault="006F07E0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6F07E0" w:rsidRPr="000C7EEB" w:rsidRDefault="006F07E0" w:rsidP="004A07F6">
            <w:pPr>
              <w:jc w:val="center"/>
              <w:rPr>
                <w:sz w:val="20"/>
                <w:szCs w:val="20"/>
              </w:rPr>
            </w:pPr>
          </w:p>
        </w:tc>
      </w:tr>
    </w:tbl>
    <w:p w:rsidR="001129E9" w:rsidRPr="006277AB" w:rsidRDefault="001129E9" w:rsidP="001129E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277AB">
        <w:rPr>
          <w:rFonts w:ascii="Times New Roman" w:hAnsi="Times New Roman"/>
          <w:sz w:val="28"/>
          <w:szCs w:val="28"/>
        </w:rPr>
        <w:t>На ряду с этим на конец 201</w:t>
      </w:r>
      <w:r w:rsidR="008B34A8">
        <w:rPr>
          <w:rFonts w:ascii="Times New Roman" w:hAnsi="Times New Roman"/>
          <w:sz w:val="28"/>
          <w:szCs w:val="28"/>
        </w:rPr>
        <w:t>9</w:t>
      </w:r>
      <w:r w:rsidRPr="006277AB">
        <w:rPr>
          <w:rFonts w:ascii="Times New Roman" w:hAnsi="Times New Roman"/>
          <w:sz w:val="28"/>
          <w:szCs w:val="28"/>
        </w:rPr>
        <w:t xml:space="preserve"> года </w:t>
      </w:r>
      <w:r w:rsidR="008B34A8">
        <w:rPr>
          <w:rFonts w:ascii="Times New Roman" w:hAnsi="Times New Roman"/>
          <w:sz w:val="28"/>
          <w:szCs w:val="28"/>
        </w:rPr>
        <w:t>26</w:t>
      </w:r>
      <w:r w:rsidR="006F07E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77A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277AB">
        <w:rPr>
          <w:rFonts w:ascii="Times New Roman" w:hAnsi="Times New Roman"/>
          <w:sz w:val="28"/>
          <w:szCs w:val="28"/>
        </w:rPr>
        <w:t xml:space="preserve"> являются неус</w:t>
      </w:r>
      <w:r w:rsidR="008B34A8">
        <w:rPr>
          <w:rFonts w:ascii="Times New Roman" w:hAnsi="Times New Roman"/>
          <w:sz w:val="28"/>
          <w:szCs w:val="28"/>
        </w:rPr>
        <w:t>певающими: в начальной школе – 10</w:t>
      </w:r>
      <w:r w:rsidRPr="006277AB">
        <w:rPr>
          <w:rFonts w:ascii="Times New Roman" w:hAnsi="Times New Roman"/>
          <w:sz w:val="28"/>
          <w:szCs w:val="28"/>
        </w:rPr>
        <w:t xml:space="preserve">, в основной школе – </w:t>
      </w:r>
      <w:r w:rsidR="008B34A8">
        <w:rPr>
          <w:rFonts w:ascii="Times New Roman" w:hAnsi="Times New Roman"/>
          <w:sz w:val="28"/>
          <w:szCs w:val="28"/>
        </w:rPr>
        <w:t>16</w:t>
      </w:r>
      <w:r w:rsidRPr="006277AB">
        <w:rPr>
          <w:rFonts w:ascii="Times New Roman" w:hAnsi="Times New Roman"/>
          <w:sz w:val="28"/>
          <w:szCs w:val="28"/>
        </w:rPr>
        <w:t>.</w:t>
      </w:r>
    </w:p>
    <w:p w:rsidR="001129E9" w:rsidRPr="006277A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7AB">
        <w:rPr>
          <w:rFonts w:ascii="Times New Roman" w:hAnsi="Times New Roman" w:cs="Times New Roman"/>
          <w:sz w:val="28"/>
          <w:szCs w:val="28"/>
        </w:rPr>
        <w:t>В разрезе учебных предметов по показателям учебной деятельности можно сделать следующие выводы: успеваемость по всем предметам от 98,2 до 100%, так как есть обучающиеся, не</w:t>
      </w:r>
      <w:r w:rsidR="008B34A8">
        <w:rPr>
          <w:rFonts w:ascii="Times New Roman" w:hAnsi="Times New Roman" w:cs="Times New Roman"/>
          <w:sz w:val="28"/>
          <w:szCs w:val="28"/>
        </w:rPr>
        <w:t xml:space="preserve"> </w:t>
      </w:r>
      <w:r w:rsidRPr="006277AB">
        <w:rPr>
          <w:rFonts w:ascii="Times New Roman" w:hAnsi="Times New Roman" w:cs="Times New Roman"/>
          <w:sz w:val="28"/>
          <w:szCs w:val="28"/>
        </w:rPr>
        <w:t xml:space="preserve">прошедшие промежуточную аттестацию и не имеющие отметки за год. Наиболее высокое качество (выше 80%) по ОБЖ, </w:t>
      </w:r>
      <w:proofErr w:type="gramStart"/>
      <w:r w:rsidRPr="006277AB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6277AB">
        <w:rPr>
          <w:rFonts w:ascii="Times New Roman" w:hAnsi="Times New Roman" w:cs="Times New Roman"/>
          <w:sz w:val="28"/>
          <w:szCs w:val="28"/>
        </w:rPr>
        <w:t xml:space="preserve">, музыке, искусству, технологии и физической культуре, качество выше 70%  по информатике, качество выше 60% по литературе, истории, обществознанию, географии и биологии. Ниже 50% качество по математике, физике и химии. </w:t>
      </w:r>
    </w:p>
    <w:p w:rsidR="001129E9" w:rsidRDefault="001129E9" w:rsidP="00112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9E9" w:rsidRDefault="001129E9" w:rsidP="001129E9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F424D5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Результаты краевых контрольных работ</w:t>
      </w:r>
    </w:p>
    <w:p w:rsidR="008B34A8" w:rsidRPr="005D2DFF" w:rsidRDefault="008B34A8" w:rsidP="008B34A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D2D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2018-2019 учебном году прошли краевые контрольные работы по математике в 7-х классах и естествознанию в 8-х классах.  </w:t>
      </w:r>
    </w:p>
    <w:p w:rsidR="008B34A8" w:rsidRPr="0063670C" w:rsidRDefault="008B34A8" w:rsidP="008B34A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D2D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Краевая контрольная работа по математике для учащихся 7 класса, целью которой являлась определение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основного общего образования в области </w:t>
      </w:r>
      <w:proofErr w:type="spellStart"/>
      <w:r w:rsidRPr="005D2D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сформированности</w:t>
      </w:r>
      <w:proofErr w:type="spellEnd"/>
      <w:r w:rsidRPr="005D2D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 обучающихся </w:t>
      </w:r>
      <w:proofErr w:type="spellStart"/>
      <w:r w:rsidRPr="005D2D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метапредметных</w:t>
      </w:r>
      <w:proofErr w:type="spellEnd"/>
      <w:r w:rsidRPr="005D2D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предметных результатов освоения учебного курса «Математика», показала следующие результаты:</w:t>
      </w:r>
    </w:p>
    <w:p w:rsidR="008B34A8" w:rsidRPr="00F424D5" w:rsidRDefault="008B34A8" w:rsidP="001129E9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tbl>
      <w:tblPr>
        <w:tblW w:w="9954" w:type="dxa"/>
        <w:tblLook w:val="04A0" w:firstRow="1" w:lastRow="0" w:firstColumn="1" w:lastColumn="0" w:noHBand="0" w:noVBand="1"/>
      </w:tblPr>
      <w:tblGrid>
        <w:gridCol w:w="1820"/>
        <w:gridCol w:w="2009"/>
        <w:gridCol w:w="2439"/>
        <w:gridCol w:w="1038"/>
        <w:gridCol w:w="864"/>
        <w:gridCol w:w="892"/>
        <w:gridCol w:w="892"/>
      </w:tblGrid>
      <w:tr w:rsidR="008B34A8" w:rsidRPr="008B34A8" w:rsidTr="008B34A8">
        <w:tc>
          <w:tcPr>
            <w:tcW w:w="6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Среднее значение</w:t>
            </w:r>
            <w:proofErr w:type="gramStart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8B34A8" w:rsidRPr="008B34A8" w:rsidTr="008B34A8">
        <w:tc>
          <w:tcPr>
            <w:tcW w:w="6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 региону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 7а классу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 7б классу</w:t>
            </w:r>
          </w:p>
        </w:tc>
      </w:tr>
      <w:tr w:rsidR="008B34A8" w:rsidRPr="008B34A8" w:rsidTr="008B34A8">
        <w:tc>
          <w:tcPr>
            <w:tcW w:w="38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Распределение участников ККР</w:t>
            </w:r>
            <w:proofErr w:type="gramStart"/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уровням достижений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Ниже базового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</w:tr>
      <w:tr w:rsidR="008B34A8" w:rsidRPr="008B34A8" w:rsidTr="008B34A8">
        <w:tc>
          <w:tcPr>
            <w:tcW w:w="38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Базовый 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</w:tr>
      <w:tr w:rsidR="008B34A8" w:rsidRPr="008B34A8" w:rsidTr="008B34A8">
        <w:tc>
          <w:tcPr>
            <w:tcW w:w="38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Базовый 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</w:tr>
      <w:tr w:rsidR="008B34A8" w:rsidRPr="008B34A8" w:rsidTr="008B34A8">
        <w:tc>
          <w:tcPr>
            <w:tcW w:w="38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B34A8" w:rsidRPr="008B34A8" w:rsidTr="008B34A8"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Распределение </w:t>
            </w:r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участников ККР</w:t>
            </w:r>
            <w:proofErr w:type="gramStart"/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уровням освоения умений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Вычисления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proofErr w:type="gramEnd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 xml:space="preserve"> % освоения основных умений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Ниже базового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>Преобразования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proofErr w:type="gramEnd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 xml:space="preserve"> % освоения </w:t>
            </w:r>
            <w:r w:rsidRPr="008B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умений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37,0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Ниже базового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proofErr w:type="gramEnd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 xml:space="preserve"> % освоения основных умений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Ниже базового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утверждениями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proofErr w:type="gramEnd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 xml:space="preserve"> % освоения основных умений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Формируется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B34A8" w:rsidRPr="008B34A8" w:rsidTr="008B34A8"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Не продемонстрировано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8B34A8" w:rsidRPr="008B34A8" w:rsidTr="008B34A8">
        <w:tc>
          <w:tcPr>
            <w:tcW w:w="38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заданий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8B34A8" w:rsidRPr="008B34A8" w:rsidTr="008B34A8">
        <w:tc>
          <w:tcPr>
            <w:tcW w:w="38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Средний процент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</w:tr>
    </w:tbl>
    <w:p w:rsidR="008B34A8" w:rsidRPr="0063670C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70C">
        <w:rPr>
          <w:rFonts w:ascii="Times New Roman" w:hAnsi="Times New Roman" w:cs="Times New Roman"/>
          <w:sz w:val="28"/>
          <w:szCs w:val="28"/>
        </w:rPr>
        <w:t>Краевая контрольная работа  по математике показала, что более 27% обучающихся 7-х классов по уровням достижений находятся ниже базового уровня, около 70% обучающихся находятся на базовых уровнях, только около 4% обучающихся находятся на повышенном уровне. По освоению умений результаты школы выше краевых результатов: вычисления – базовый и повышенный уровень показали 91,5% обучающихся, преобразования – базовый и повышенный уровень показали 89,3% обучающихся.  Ниже краевых показателей по освоению умений: моделирование – ниже базового уровня 23,4% обучающихся, работа с утверждениями – не продемонстрировали 96% обучающихся. Средний процент выполнения работы по школе также ниже краевого показателя и составляет 35,5%.</w:t>
      </w:r>
    </w:p>
    <w:p w:rsidR="008B34A8" w:rsidRPr="0063670C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70C">
        <w:rPr>
          <w:rFonts w:ascii="Times New Roman" w:hAnsi="Times New Roman" w:cs="Times New Roman"/>
          <w:sz w:val="28"/>
          <w:szCs w:val="28"/>
        </w:rPr>
        <w:t xml:space="preserve">Краевая контрольная работа по естествознанию проводилась с целью: оценить </w:t>
      </w:r>
      <w:proofErr w:type="gramStart"/>
      <w:r w:rsidRPr="0063670C">
        <w:rPr>
          <w:rFonts w:ascii="Times New Roman" w:hAnsi="Times New Roman" w:cs="Times New Roman"/>
          <w:sz w:val="28"/>
          <w:szCs w:val="28"/>
        </w:rPr>
        <w:t>естественно-научную</w:t>
      </w:r>
      <w:proofErr w:type="gramEnd"/>
      <w:r w:rsidRPr="0063670C">
        <w:rPr>
          <w:rFonts w:ascii="Times New Roman" w:hAnsi="Times New Roman" w:cs="Times New Roman"/>
          <w:sz w:val="28"/>
          <w:szCs w:val="28"/>
        </w:rPr>
        <w:t xml:space="preserve"> грамотность обучающихся 8 класса; выявить группы учеников с разным уровнем естественно-научной грамотности, с учётом которых должно выстраиваться дальнейшее обучение в основной школе и показала следующие результаты:</w:t>
      </w:r>
    </w:p>
    <w:p w:rsidR="008C4DF9" w:rsidRDefault="008C4DF9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DF9" w:rsidRDefault="008C4DF9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DF9" w:rsidRDefault="008C4DF9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A8" w:rsidRP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4A8">
        <w:rPr>
          <w:rFonts w:ascii="Times New Roman" w:hAnsi="Times New Roman" w:cs="Times New Roman"/>
          <w:b/>
          <w:sz w:val="28"/>
          <w:szCs w:val="28"/>
        </w:rPr>
        <w:t>Распределение участников ККР8 по уровням достижений</w:t>
      </w:r>
    </w:p>
    <w:p w:rsidR="008B34A8" w:rsidRPr="008B34A8" w:rsidRDefault="008B34A8" w:rsidP="008B34A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2126"/>
        <w:gridCol w:w="1985"/>
      </w:tblGrid>
      <w:tr w:rsidR="008B34A8" w:rsidRPr="008B34A8" w:rsidTr="004A07F6">
        <w:tc>
          <w:tcPr>
            <w:tcW w:w="31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Ниже базового</w:t>
            </w:r>
          </w:p>
        </w:tc>
        <w:tc>
          <w:tcPr>
            <w:tcW w:w="2126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98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8B34A8" w:rsidRPr="008B34A8" w:rsidTr="004A07F6">
        <w:tc>
          <w:tcPr>
            <w:tcW w:w="3119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693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19,01</w:t>
            </w:r>
          </w:p>
        </w:tc>
        <w:tc>
          <w:tcPr>
            <w:tcW w:w="2126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63,26</w:t>
            </w:r>
          </w:p>
        </w:tc>
        <w:tc>
          <w:tcPr>
            <w:tcW w:w="198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</w:tr>
      <w:tr w:rsidR="008B34A8" w:rsidRPr="008B34A8" w:rsidTr="004A07F6">
        <w:tc>
          <w:tcPr>
            <w:tcW w:w="3119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693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25,20</w:t>
            </w:r>
          </w:p>
        </w:tc>
        <w:tc>
          <w:tcPr>
            <w:tcW w:w="2126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69,22</w:t>
            </w:r>
          </w:p>
        </w:tc>
        <w:tc>
          <w:tcPr>
            <w:tcW w:w="198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5,58</w:t>
            </w:r>
          </w:p>
        </w:tc>
      </w:tr>
      <w:tr w:rsidR="008B34A8" w:rsidRPr="008B34A8" w:rsidTr="004A07F6">
        <w:tc>
          <w:tcPr>
            <w:tcW w:w="3119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8а класс</w:t>
            </w:r>
          </w:p>
        </w:tc>
        <w:tc>
          <w:tcPr>
            <w:tcW w:w="2693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22,73</w:t>
            </w:r>
          </w:p>
        </w:tc>
        <w:tc>
          <w:tcPr>
            <w:tcW w:w="2126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59,09</w:t>
            </w:r>
          </w:p>
        </w:tc>
        <w:tc>
          <w:tcPr>
            <w:tcW w:w="198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18,18</w:t>
            </w:r>
          </w:p>
        </w:tc>
      </w:tr>
      <w:tr w:rsidR="008B34A8" w:rsidRPr="008B34A8" w:rsidTr="004A07F6">
        <w:tc>
          <w:tcPr>
            <w:tcW w:w="3119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8б класс</w:t>
            </w:r>
          </w:p>
        </w:tc>
        <w:tc>
          <w:tcPr>
            <w:tcW w:w="2693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37,50</w:t>
            </w:r>
          </w:p>
        </w:tc>
        <w:tc>
          <w:tcPr>
            <w:tcW w:w="2126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58,33</w:t>
            </w:r>
          </w:p>
        </w:tc>
        <w:tc>
          <w:tcPr>
            <w:tcW w:w="198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4,17</w:t>
            </w:r>
          </w:p>
        </w:tc>
      </w:tr>
      <w:tr w:rsidR="008B34A8" w:rsidRPr="008B34A8" w:rsidTr="004A07F6">
        <w:tc>
          <w:tcPr>
            <w:tcW w:w="3119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8в класс</w:t>
            </w:r>
          </w:p>
        </w:tc>
        <w:tc>
          <w:tcPr>
            <w:tcW w:w="2693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35,29</w:t>
            </w:r>
          </w:p>
        </w:tc>
        <w:tc>
          <w:tcPr>
            <w:tcW w:w="2126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64,71</w:t>
            </w:r>
          </w:p>
        </w:tc>
        <w:tc>
          <w:tcPr>
            <w:tcW w:w="198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B34A8" w:rsidRPr="008B34A8" w:rsidTr="004A07F6">
        <w:tc>
          <w:tcPr>
            <w:tcW w:w="3119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8г класс</w:t>
            </w:r>
          </w:p>
        </w:tc>
        <w:tc>
          <w:tcPr>
            <w:tcW w:w="2693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2126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94,74</w:t>
            </w:r>
          </w:p>
        </w:tc>
        <w:tc>
          <w:tcPr>
            <w:tcW w:w="198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8B34A8" w:rsidRPr="008B34A8" w:rsidRDefault="008B34A8" w:rsidP="008B34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4A8" w:rsidRP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4A8">
        <w:rPr>
          <w:rFonts w:ascii="Times New Roman" w:hAnsi="Times New Roman" w:cs="Times New Roman"/>
          <w:b/>
          <w:sz w:val="28"/>
          <w:szCs w:val="28"/>
        </w:rPr>
        <w:t>Средний процент освоения основных групп умений</w:t>
      </w:r>
    </w:p>
    <w:p w:rsidR="008B34A8" w:rsidRPr="008B34A8" w:rsidRDefault="008B34A8" w:rsidP="008B34A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835"/>
        <w:gridCol w:w="2977"/>
        <w:gridCol w:w="2977"/>
      </w:tblGrid>
      <w:tr w:rsidR="008B34A8" w:rsidRPr="008B34A8" w:rsidTr="004A07F6">
        <w:tc>
          <w:tcPr>
            <w:tcW w:w="1134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1-я группа умений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 xml:space="preserve">– описание и объяснение естественнонаучных явлений на основе </w:t>
            </w:r>
            <w:r w:rsidRPr="008B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имеющихся научных знаний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2-я группа умений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 xml:space="preserve">– распознавание научных вопросов и применение методов </w:t>
            </w:r>
            <w:r w:rsidRPr="008B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естественнонаучного исследования задач.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3-я группа умений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– интерпретация данных и использование научных доказатель</w:t>
            </w:r>
            <w:proofErr w:type="gramStart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ств дл</w:t>
            </w:r>
            <w:proofErr w:type="gramEnd"/>
            <w:r w:rsidRPr="008B34A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8B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получения выводов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4A8" w:rsidRPr="008B34A8" w:rsidTr="004A07F6">
        <w:tc>
          <w:tcPr>
            <w:tcW w:w="1134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</w:t>
            </w:r>
          </w:p>
        </w:tc>
        <w:tc>
          <w:tcPr>
            <w:tcW w:w="283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44,77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46,49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37,58</w:t>
            </w:r>
          </w:p>
        </w:tc>
      </w:tr>
      <w:tr w:rsidR="008B34A8" w:rsidRPr="008B34A8" w:rsidTr="004A07F6">
        <w:tc>
          <w:tcPr>
            <w:tcW w:w="1134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83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40,48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28,88</w:t>
            </w:r>
          </w:p>
        </w:tc>
      </w:tr>
      <w:tr w:rsidR="008B34A8" w:rsidRPr="008B34A8" w:rsidTr="004A07F6">
        <w:tc>
          <w:tcPr>
            <w:tcW w:w="1134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8а класс</w:t>
            </w:r>
          </w:p>
        </w:tc>
        <w:tc>
          <w:tcPr>
            <w:tcW w:w="283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42,80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31,06</w:t>
            </w:r>
          </w:p>
        </w:tc>
      </w:tr>
      <w:tr w:rsidR="008B34A8" w:rsidRPr="008B34A8" w:rsidTr="004A07F6">
        <w:tc>
          <w:tcPr>
            <w:tcW w:w="1134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8б класс</w:t>
            </w:r>
          </w:p>
        </w:tc>
        <w:tc>
          <w:tcPr>
            <w:tcW w:w="283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27,08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40,63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31,25</w:t>
            </w:r>
          </w:p>
        </w:tc>
      </w:tr>
      <w:tr w:rsidR="008B34A8" w:rsidRPr="008B34A8" w:rsidTr="004A07F6">
        <w:tc>
          <w:tcPr>
            <w:tcW w:w="1134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8в класс</w:t>
            </w:r>
          </w:p>
        </w:tc>
        <w:tc>
          <w:tcPr>
            <w:tcW w:w="283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25,29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37,25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30,39</w:t>
            </w:r>
          </w:p>
        </w:tc>
      </w:tr>
      <w:tr w:rsidR="008B34A8" w:rsidRPr="008B34A8" w:rsidTr="004A07F6">
        <w:tc>
          <w:tcPr>
            <w:tcW w:w="1134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8г класс</w:t>
            </w:r>
          </w:p>
        </w:tc>
        <w:tc>
          <w:tcPr>
            <w:tcW w:w="2835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42,63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41,23</w:t>
            </w:r>
          </w:p>
        </w:tc>
        <w:tc>
          <w:tcPr>
            <w:tcW w:w="2977" w:type="dxa"/>
            <w:vAlign w:val="bottom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hAnsi="Times New Roman" w:cs="Times New Roman"/>
                <w:sz w:val="24"/>
                <w:szCs w:val="24"/>
              </w:rPr>
              <w:t>22,81</w:t>
            </w:r>
          </w:p>
        </w:tc>
      </w:tr>
    </w:tbl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Обучающиеся школы показали неплохой уровень подготовки по предметам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 цикла, так около 75% обучающихся находятся на базовом и повышенном уровнях достижений. Но данные показатели ниже показателей по региону на 6%. Средний процент освоения основных групп умений также ниже уровня краевых показателей. </w:t>
      </w:r>
    </w:p>
    <w:p w:rsidR="008B34A8" w:rsidRP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4A8">
        <w:rPr>
          <w:rFonts w:ascii="Times New Roman" w:hAnsi="Times New Roman" w:cs="Times New Roman"/>
          <w:b/>
          <w:sz w:val="28"/>
          <w:szCs w:val="28"/>
        </w:rPr>
        <w:t>Результаты всероссийских проверочных работ</w:t>
      </w:r>
    </w:p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>С целью мониторинга качества образования в школе проведены всероссийские проверочные работы в 5-6-х классах.</w:t>
      </w:r>
    </w:p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4A8" w:rsidRP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4A8">
        <w:rPr>
          <w:rFonts w:ascii="Times New Roman" w:hAnsi="Times New Roman" w:cs="Times New Roman"/>
          <w:b/>
          <w:sz w:val="24"/>
          <w:szCs w:val="24"/>
        </w:rPr>
        <w:t>в 5-х классах</w:t>
      </w:r>
    </w:p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68"/>
        <w:gridCol w:w="992"/>
        <w:gridCol w:w="1134"/>
        <w:gridCol w:w="567"/>
        <w:gridCol w:w="567"/>
        <w:gridCol w:w="567"/>
        <w:gridCol w:w="567"/>
        <w:gridCol w:w="567"/>
        <w:gridCol w:w="567"/>
        <w:gridCol w:w="991"/>
        <w:gridCol w:w="1134"/>
        <w:gridCol w:w="993"/>
      </w:tblGrid>
      <w:tr w:rsidR="008B34A8" w:rsidRPr="008B34A8" w:rsidTr="008B34A8">
        <w:tc>
          <w:tcPr>
            <w:tcW w:w="1418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68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992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% выполнявших</w:t>
            </w:r>
          </w:p>
        </w:tc>
        <w:tc>
          <w:tcPr>
            <w:tcW w:w="1134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выполнявших</w:t>
            </w:r>
            <w:proofErr w:type="gramEnd"/>
          </w:p>
        </w:tc>
        <w:tc>
          <w:tcPr>
            <w:tcW w:w="1701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701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3118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оценки</w:t>
            </w:r>
          </w:p>
        </w:tc>
      </w:tr>
      <w:tr w:rsidR="008B34A8" w:rsidRPr="008B34A8" w:rsidTr="008B34A8">
        <w:tc>
          <w:tcPr>
            <w:tcW w:w="1418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99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понижение</w:t>
            </w:r>
          </w:p>
        </w:tc>
        <w:tc>
          <w:tcPr>
            <w:tcW w:w="113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подтверждение</w:t>
            </w:r>
          </w:p>
        </w:tc>
        <w:tc>
          <w:tcPr>
            <w:tcW w:w="993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</w:t>
            </w:r>
          </w:p>
        </w:tc>
      </w:tr>
      <w:tr w:rsidR="008B34A8" w:rsidRPr="008B34A8" w:rsidTr="008B34A8">
        <w:tc>
          <w:tcPr>
            <w:tcW w:w="1418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8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113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81,4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991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993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15,1</w:t>
            </w:r>
          </w:p>
        </w:tc>
      </w:tr>
      <w:tr w:rsidR="008B34A8" w:rsidRPr="008B34A8" w:rsidTr="008B34A8">
        <w:tc>
          <w:tcPr>
            <w:tcW w:w="1418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68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113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60,4</w:t>
            </w:r>
          </w:p>
        </w:tc>
        <w:tc>
          <w:tcPr>
            <w:tcW w:w="991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993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38,4</w:t>
            </w:r>
          </w:p>
        </w:tc>
      </w:tr>
      <w:tr w:rsidR="008B34A8" w:rsidRPr="008B34A8" w:rsidTr="008B34A8">
        <w:tc>
          <w:tcPr>
            <w:tcW w:w="1418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68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113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81,5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82,6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991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993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</w:tr>
      <w:tr w:rsidR="008B34A8" w:rsidRPr="008B34A8" w:rsidTr="008B34A8">
        <w:tc>
          <w:tcPr>
            <w:tcW w:w="1418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8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96,7</w:t>
            </w:r>
          </w:p>
        </w:tc>
        <w:tc>
          <w:tcPr>
            <w:tcW w:w="113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95,1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91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993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</w:tr>
    </w:tbl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По результатам ВПР в 5- классах можно отметить, что успеваемость по русскому языку и истории выше районного, но ниже краевого показателей, по биологии  значительно ниже районного и краевого уровней, по математике выше и районного и краевого уровней.  Качество по русскому языку и биологии ниже районных и краевых показателей, по истории выше районного, но ниже краевого показателей, по математике выше и районного и краевого показателей. Подтвердили или повысили соответствие оценке по русскому языку более 70%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>, по математике более  80% обучающихся, по биологии – около 70% обучающихся, по истории только 30% обучающихся.</w:t>
      </w:r>
    </w:p>
    <w:p w:rsidR="008B34A8" w:rsidRP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4A8">
        <w:rPr>
          <w:rFonts w:ascii="Times New Roman" w:hAnsi="Times New Roman" w:cs="Times New Roman"/>
          <w:b/>
          <w:sz w:val="28"/>
          <w:szCs w:val="28"/>
        </w:rPr>
        <w:t>в 6-х классах</w:t>
      </w:r>
    </w:p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10491" w:type="dxa"/>
        <w:tblLayout w:type="fixed"/>
        <w:tblLook w:val="04A0" w:firstRow="1" w:lastRow="0" w:firstColumn="1" w:lastColumn="0" w:noHBand="0" w:noVBand="1"/>
      </w:tblPr>
      <w:tblGrid>
        <w:gridCol w:w="1701"/>
        <w:gridCol w:w="567"/>
        <w:gridCol w:w="992"/>
        <w:gridCol w:w="994"/>
        <w:gridCol w:w="567"/>
        <w:gridCol w:w="567"/>
        <w:gridCol w:w="567"/>
        <w:gridCol w:w="567"/>
        <w:gridCol w:w="568"/>
        <w:gridCol w:w="567"/>
        <w:gridCol w:w="850"/>
        <w:gridCol w:w="1134"/>
        <w:gridCol w:w="850"/>
      </w:tblGrid>
      <w:tr w:rsidR="008B34A8" w:rsidRPr="008B34A8" w:rsidTr="008B34A8">
        <w:tc>
          <w:tcPr>
            <w:tcW w:w="1701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567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Кол-во уч-ся</w:t>
            </w:r>
          </w:p>
        </w:tc>
        <w:tc>
          <w:tcPr>
            <w:tcW w:w="992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% выполнявших</w:t>
            </w:r>
          </w:p>
        </w:tc>
        <w:tc>
          <w:tcPr>
            <w:tcW w:w="994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 xml:space="preserve">Кол-во </w:t>
            </w:r>
            <w:proofErr w:type="gramStart"/>
            <w:r w:rsidRPr="008B34A8">
              <w:rPr>
                <w:rFonts w:ascii="Times New Roman" w:eastAsia="Calibri" w:hAnsi="Times New Roman" w:cs="Times New Roman"/>
              </w:rPr>
              <w:t>выполнявших</w:t>
            </w:r>
            <w:proofErr w:type="gramEnd"/>
          </w:p>
        </w:tc>
        <w:tc>
          <w:tcPr>
            <w:tcW w:w="1701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Успеваемость</w:t>
            </w:r>
          </w:p>
        </w:tc>
        <w:tc>
          <w:tcPr>
            <w:tcW w:w="1702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Качество</w:t>
            </w:r>
          </w:p>
        </w:tc>
        <w:tc>
          <w:tcPr>
            <w:tcW w:w="2834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Соответствие оценки</w:t>
            </w:r>
          </w:p>
        </w:tc>
      </w:tr>
      <w:tr w:rsidR="008B34A8" w:rsidRPr="008B34A8" w:rsidTr="008B34A8">
        <w:tc>
          <w:tcPr>
            <w:tcW w:w="1701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4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край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район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школа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край</w:t>
            </w:r>
          </w:p>
        </w:tc>
        <w:tc>
          <w:tcPr>
            <w:tcW w:w="568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район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школа</w:t>
            </w:r>
          </w:p>
        </w:tc>
        <w:tc>
          <w:tcPr>
            <w:tcW w:w="850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понижение</w:t>
            </w:r>
          </w:p>
        </w:tc>
        <w:tc>
          <w:tcPr>
            <w:tcW w:w="113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подтверждение</w:t>
            </w:r>
          </w:p>
        </w:tc>
        <w:tc>
          <w:tcPr>
            <w:tcW w:w="850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повышение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567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81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100,0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80,0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77,1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98,8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42,5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36,9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51,9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9,9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75,3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14,8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98,8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83,</w:t>
            </w:r>
            <w:r w:rsidRPr="008B34A8">
              <w:rPr>
                <w:rFonts w:ascii="Times New Roman" w:eastAsia="Calibri" w:hAnsi="Times New Roman" w:cs="Times New Roman"/>
              </w:rPr>
              <w:lastRenderedPageBreak/>
              <w:t>7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81,</w:t>
            </w:r>
            <w:r w:rsidRPr="008B34A8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86,</w:t>
            </w:r>
            <w:r w:rsidRPr="008B34A8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41,</w:t>
            </w:r>
            <w:r w:rsidRPr="008B34A8">
              <w:rPr>
                <w:rFonts w:ascii="Times New Roman" w:eastAsia="Calibri" w:hAnsi="Times New Roman" w:cs="Times New Roman"/>
              </w:rPr>
              <w:lastRenderedPageBreak/>
              <w:t>6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29,</w:t>
            </w:r>
            <w:r w:rsidRPr="008B34A8">
              <w:rPr>
                <w:rFonts w:ascii="Times New Roman" w:eastAsia="Calibri" w:hAnsi="Times New Roman" w:cs="Times New Roman"/>
              </w:rPr>
              <w:lastRenderedPageBreak/>
              <w:t>9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36,</w:t>
            </w:r>
            <w:r w:rsidRPr="008B34A8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23,7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68,8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7,5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lastRenderedPageBreak/>
              <w:t>География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96,3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94,3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92,1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97,4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42,8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34,2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51,3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14,1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80,8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5,3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96,3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90,9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86,4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89,7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53,4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39,6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44,8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26,9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64,1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9,0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93,8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76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87,2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81,7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90,8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47,0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36,1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48,7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48,7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44,7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6,6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98,8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90,4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77,8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82,5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46,7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33,4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50,0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56,3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40,0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B34A8">
              <w:rPr>
                <w:rFonts w:ascii="Times New Roman" w:eastAsia="Calibri" w:hAnsi="Times New Roman" w:cs="Times New Roman"/>
              </w:rPr>
              <w:t>3,7</w:t>
            </w:r>
          </w:p>
        </w:tc>
      </w:tr>
    </w:tbl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По результатам ВПР в 6 классах необходимо отметить, что успеваемость по русскому языку, математике, географии, истории выше районных и краевых показателей, по биологии – выше районных показателей, но ниже краевых. Качество по русскому языку, географии, истории и обществознанию выше и районных, и краевых показателей, по математике и биологии выше районных, но ниже краевых показателей. Подтвердили или повысили соответствие оценке по русскому языку более 90%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>, по математике – 76% обучающихся, по географии – 86% обучающихся, по биологии – 63% обучающихся, по истории и обществознанию около 50% обучающихся понизили соответствие оценке.</w:t>
      </w:r>
    </w:p>
    <w:p w:rsid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A8" w:rsidRP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4A8">
        <w:rPr>
          <w:rFonts w:ascii="Times New Roman" w:hAnsi="Times New Roman" w:cs="Times New Roman"/>
          <w:b/>
          <w:sz w:val="28"/>
          <w:szCs w:val="28"/>
        </w:rPr>
        <w:t>в 7 классах</w:t>
      </w:r>
    </w:p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10491" w:type="dxa"/>
        <w:tblLayout w:type="fixed"/>
        <w:tblLook w:val="04A0" w:firstRow="1" w:lastRow="0" w:firstColumn="1" w:lastColumn="0" w:noHBand="0" w:noVBand="1"/>
      </w:tblPr>
      <w:tblGrid>
        <w:gridCol w:w="1701"/>
        <w:gridCol w:w="567"/>
        <w:gridCol w:w="992"/>
        <w:gridCol w:w="994"/>
        <w:gridCol w:w="567"/>
        <w:gridCol w:w="567"/>
        <w:gridCol w:w="567"/>
        <w:gridCol w:w="567"/>
        <w:gridCol w:w="568"/>
        <w:gridCol w:w="567"/>
        <w:gridCol w:w="850"/>
        <w:gridCol w:w="1134"/>
        <w:gridCol w:w="850"/>
      </w:tblGrid>
      <w:tr w:rsidR="008B34A8" w:rsidRPr="008B34A8" w:rsidTr="008B34A8">
        <w:tc>
          <w:tcPr>
            <w:tcW w:w="1701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992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% выполнявших</w:t>
            </w:r>
          </w:p>
        </w:tc>
        <w:tc>
          <w:tcPr>
            <w:tcW w:w="994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выполнявших</w:t>
            </w:r>
            <w:proofErr w:type="gramEnd"/>
          </w:p>
        </w:tc>
        <w:tc>
          <w:tcPr>
            <w:tcW w:w="1701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702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834" w:type="dxa"/>
            <w:gridSpan w:val="3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оценки</w:t>
            </w:r>
          </w:p>
        </w:tc>
      </w:tr>
      <w:tr w:rsidR="008B34A8" w:rsidRPr="008B34A8" w:rsidTr="008B34A8">
        <w:tc>
          <w:tcPr>
            <w:tcW w:w="1701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568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850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понижение</w:t>
            </w:r>
          </w:p>
        </w:tc>
        <w:tc>
          <w:tcPr>
            <w:tcW w:w="113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подтверждение</w:t>
            </w:r>
          </w:p>
        </w:tc>
        <w:tc>
          <w:tcPr>
            <w:tcW w:w="850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vMerge w:val="restart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72,9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84,3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49,0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17,7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32,7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85,6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92,6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44,3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90,4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37,4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17,3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92,6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</w:tr>
      <w:tr w:rsidR="008B34A8" w:rsidRPr="008B34A8" w:rsidTr="008B34A8">
        <w:tc>
          <w:tcPr>
            <w:tcW w:w="1701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567" w:type="dxa"/>
            <w:vMerge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994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567" w:type="dxa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568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567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134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850" w:type="dxa"/>
            <w:shd w:val="clear" w:color="auto" w:fill="auto"/>
          </w:tcPr>
          <w:p w:rsidR="008B34A8" w:rsidRPr="008B34A8" w:rsidRDefault="008B34A8" w:rsidP="008B34A8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34A8">
              <w:rPr>
                <w:rFonts w:ascii="Times New Roman" w:eastAsia="Calibri" w:hAnsi="Times New Roman" w:cs="Times New Roman"/>
                <w:sz w:val="24"/>
                <w:szCs w:val="24"/>
              </w:rPr>
              <w:t>3,9</w:t>
            </w:r>
          </w:p>
        </w:tc>
      </w:tr>
    </w:tbl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По результатам ВПР в 7 классах необходимо отметить, что успеваемость по всем предметам выше районных и краевых показателей. Качество по всем предметам выше районных показателей, а по русскому языку, математике, биологии, обществознанию и физике выше краевых показателей.  Подтвердили или повысили соответствие оценке по математике более 90%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, по русскому языку – более 80% обучающихся, по физике – более 60% обучающихся. По истории около 50%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>, по обществознанию около 70% обучающихся, по географии более 70% обучающихся понизили соответствие оценке.</w:t>
      </w:r>
    </w:p>
    <w:p w:rsid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A8" w:rsidRP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B34A8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8B34A8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4A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Оценка достижения </w:t>
      </w:r>
      <w:proofErr w:type="spellStart"/>
      <w:r w:rsidRPr="008B34A8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8B34A8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осуществлялась в ходе </w:t>
      </w:r>
      <w:proofErr w:type="spellStart"/>
      <w:r w:rsidRPr="008B34A8">
        <w:rPr>
          <w:rFonts w:ascii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8B34A8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мониторинга. Инструментарий строится на </w:t>
      </w:r>
      <w:proofErr w:type="spellStart"/>
      <w:r w:rsidRPr="008B34A8">
        <w:rPr>
          <w:rFonts w:ascii="Times New Roman" w:hAnsi="Times New Roman" w:cs="Times New Roman"/>
          <w:color w:val="000000"/>
          <w:sz w:val="28"/>
          <w:szCs w:val="28"/>
        </w:rPr>
        <w:t>межпредметной</w:t>
      </w:r>
      <w:proofErr w:type="spellEnd"/>
      <w:r w:rsidRPr="008B34A8">
        <w:rPr>
          <w:rFonts w:ascii="Times New Roman" w:hAnsi="Times New Roman" w:cs="Times New Roman"/>
          <w:color w:val="000000"/>
          <w:sz w:val="28"/>
          <w:szCs w:val="28"/>
        </w:rPr>
        <w:t xml:space="preserve"> основе и включает диагностические материалы по оценке читательской грамотности, </w:t>
      </w:r>
      <w:proofErr w:type="gramStart"/>
      <w:r w:rsidRPr="008B34A8">
        <w:rPr>
          <w:rFonts w:ascii="Times New Roman" w:hAnsi="Times New Roman" w:cs="Times New Roman"/>
          <w:color w:val="000000"/>
          <w:sz w:val="28"/>
          <w:szCs w:val="28"/>
        </w:rPr>
        <w:t>ИКТ-компетентности</w:t>
      </w:r>
      <w:proofErr w:type="gramEnd"/>
      <w:r w:rsidRPr="008B34A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34A8">
        <w:rPr>
          <w:rFonts w:ascii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8B34A8">
        <w:rPr>
          <w:rFonts w:ascii="Times New Roman" w:hAnsi="Times New Roman" w:cs="Times New Roman"/>
          <w:color w:val="000000"/>
          <w:sz w:val="28"/>
          <w:szCs w:val="28"/>
        </w:rPr>
        <w:t xml:space="preserve"> регулятивных, коммуникативных и познавательных учебных действий.</w:t>
      </w: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4A8">
        <w:rPr>
          <w:rFonts w:ascii="Times New Roman" w:hAnsi="Times New Roman" w:cs="Times New Roman"/>
          <w:color w:val="000000"/>
          <w:sz w:val="28"/>
          <w:szCs w:val="28"/>
        </w:rPr>
        <w:t>Оценка читательской грамотности осуществлялась с помощью краевой диагностической работы по читательской грамотности в 6-х классах. Результаты данной контрольной работы следующие:</w:t>
      </w:r>
    </w:p>
    <w:p w:rsidR="008B34A8" w:rsidRPr="00035EEC" w:rsidRDefault="008B34A8" w:rsidP="008B34A8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tbl>
      <w:tblPr>
        <w:tblW w:w="102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1123"/>
        <w:gridCol w:w="2126"/>
        <w:gridCol w:w="901"/>
        <w:gridCol w:w="819"/>
        <w:gridCol w:w="756"/>
        <w:gridCol w:w="1010"/>
        <w:gridCol w:w="992"/>
        <w:gridCol w:w="983"/>
      </w:tblGrid>
      <w:tr w:rsidR="008B34A8" w:rsidRPr="008B34A8" w:rsidTr="008B34A8">
        <w:trPr>
          <w:trHeight w:val="330"/>
        </w:trPr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gridSpan w:val="5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Среднее  значение</w:t>
            </w:r>
            <w:proofErr w:type="gramStart"/>
            <w:r w:rsidRPr="008B34A8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</w:tr>
      <w:tr w:rsidR="008B34A8" w:rsidRPr="008B34A8" w:rsidTr="008B34A8">
        <w:trPr>
          <w:trHeight w:val="475"/>
        </w:trPr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по региону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По району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по школе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6а классу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6б классу</w:t>
            </w:r>
          </w:p>
        </w:tc>
        <w:tc>
          <w:tcPr>
            <w:tcW w:w="983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6в классу</w:t>
            </w:r>
          </w:p>
        </w:tc>
      </w:tr>
      <w:tr w:rsidR="008B34A8" w:rsidRPr="008B34A8" w:rsidTr="008B34A8">
        <w:tc>
          <w:tcPr>
            <w:tcW w:w="157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Вся работа (общий балл)</w:t>
            </w:r>
          </w:p>
        </w:tc>
        <w:tc>
          <w:tcPr>
            <w:tcW w:w="90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46,12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41,21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40,73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39,23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49,33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33,64</w:t>
            </w:r>
          </w:p>
        </w:tc>
      </w:tr>
      <w:tr w:rsidR="008B34A8" w:rsidRPr="008B34A8" w:rsidTr="008B34A8"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  <w:b/>
                <w:bCs/>
                <w:color w:val="000000"/>
              </w:rPr>
              <w:t>Успешность выполнения (</w:t>
            </w:r>
            <w:r w:rsidRPr="008B34A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% от максимального балла</w:t>
            </w:r>
            <w:r w:rsidRPr="008B34A8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t>Группы умений</w:t>
            </w:r>
          </w:p>
        </w:tc>
        <w:tc>
          <w:tcPr>
            <w:tcW w:w="21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Общее понимание и ориентация в тексте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59,07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53,23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55,46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53,85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63,46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49,07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Глубокое и детальное понимание содержания и формы текста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49,57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43,78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br/>
              <w:t>43,69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41,10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53,41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36,57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Использование информации из текста для различных целей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30,93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27,99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24,82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24,92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32,31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17,22</w:t>
            </w:r>
          </w:p>
        </w:tc>
      </w:tr>
      <w:tr w:rsidR="008B34A8" w:rsidRPr="008B34A8" w:rsidTr="008B34A8">
        <w:tc>
          <w:tcPr>
            <w:tcW w:w="2694" w:type="dxa"/>
            <w:gridSpan w:val="2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t>Успешность выполнения по предметным областям (% от максимального балла)</w:t>
            </w:r>
          </w:p>
        </w:tc>
        <w:tc>
          <w:tcPr>
            <w:tcW w:w="2126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Cs/>
                <w:color w:val="000000"/>
              </w:rPr>
            </w:pPr>
            <w:r w:rsidRPr="008B34A8">
              <w:rPr>
                <w:rFonts w:ascii="Times New Roman" w:hAnsi="Times New Roman" w:cs="Times New Roman"/>
                <w:bCs/>
                <w:color w:val="000000"/>
              </w:rPr>
              <w:t>Русский язык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44,01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38,34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38,47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33,46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54,23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27,73</w:t>
            </w:r>
          </w:p>
        </w:tc>
      </w:tr>
      <w:tr w:rsidR="008B34A8" w:rsidRPr="008B34A8" w:rsidTr="008B34A8">
        <w:tc>
          <w:tcPr>
            <w:tcW w:w="2694" w:type="dxa"/>
            <w:gridSpan w:val="2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Cs/>
                <w:color w:val="000000"/>
              </w:rPr>
            </w:pPr>
            <w:r w:rsidRPr="008B34A8">
              <w:rPr>
                <w:rFonts w:ascii="Times New Roman" w:hAnsi="Times New Roman" w:cs="Times New Roman"/>
                <w:bCs/>
                <w:color w:val="000000"/>
              </w:rPr>
              <w:t>Математика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45,87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41,27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39,59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37,69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46,54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34,55</w:t>
            </w:r>
          </w:p>
        </w:tc>
      </w:tr>
      <w:tr w:rsidR="008B34A8" w:rsidRPr="008B34A8" w:rsidTr="008B34A8">
        <w:tc>
          <w:tcPr>
            <w:tcW w:w="2694" w:type="dxa"/>
            <w:gridSpan w:val="2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Cs/>
                <w:color w:val="000000"/>
              </w:rPr>
            </w:pPr>
            <w:r w:rsidRPr="008B34A8">
              <w:rPr>
                <w:rFonts w:ascii="Times New Roman" w:hAnsi="Times New Roman" w:cs="Times New Roman"/>
                <w:bCs/>
                <w:color w:val="000000"/>
              </w:rPr>
              <w:t>Естествознание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47,42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42,96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42,06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40,77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47,69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37,73</w:t>
            </w:r>
          </w:p>
        </w:tc>
      </w:tr>
      <w:tr w:rsidR="008B34A8" w:rsidRPr="008B34A8" w:rsidTr="008B34A8">
        <w:tc>
          <w:tcPr>
            <w:tcW w:w="2694" w:type="dxa"/>
            <w:gridSpan w:val="2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Cs/>
                <w:color w:val="000000"/>
              </w:rPr>
            </w:pPr>
            <w:r w:rsidRPr="008B34A8">
              <w:rPr>
                <w:rFonts w:ascii="Times New Roman" w:hAnsi="Times New Roman" w:cs="Times New Roman"/>
                <w:bCs/>
                <w:color w:val="000000"/>
              </w:rPr>
              <w:t>Общественные науки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47,19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42,27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42,80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48,85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34,55</w:t>
            </w:r>
          </w:p>
        </w:tc>
      </w:tr>
      <w:tr w:rsidR="008B34A8" w:rsidRPr="008B34A8" w:rsidTr="008B34A8"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t>Уровни достижений (% учащихся)</w:t>
            </w:r>
          </w:p>
        </w:tc>
        <w:tc>
          <w:tcPr>
            <w:tcW w:w="3249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Достигли базового уровня (включая </w:t>
            </w:r>
            <w:proofErr w:type="gramStart"/>
            <w:r w:rsidRPr="008B34A8">
              <w:rPr>
                <w:rFonts w:ascii="Times New Roman" w:hAnsi="Times New Roman" w:cs="Times New Roman"/>
              </w:rPr>
              <w:t>повышенный</w:t>
            </w:r>
            <w:proofErr w:type="gramEnd"/>
            <w:r w:rsidRPr="008B34A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70,79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61,05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51,63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73,08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31,82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Достигли повышенного уровня</w:t>
            </w:r>
          </w:p>
        </w:tc>
        <w:tc>
          <w:tcPr>
            <w:tcW w:w="901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17,35</w:t>
            </w:r>
          </w:p>
        </w:tc>
        <w:tc>
          <w:tcPr>
            <w:tcW w:w="819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12,71</w:t>
            </w:r>
          </w:p>
        </w:tc>
        <w:tc>
          <w:tcPr>
            <w:tcW w:w="75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18,18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15,38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34,62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4,55</w:t>
            </w:r>
          </w:p>
        </w:tc>
      </w:tr>
    </w:tbl>
    <w:p w:rsidR="008B34A8" w:rsidRDefault="008B34A8" w:rsidP="008B34A8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Успешность выполнения заданий в 6а и 6в классах обучающихся по всем группам умений ниже региональных, в 6б по всем группам умений выше региональных.  По всем предметным областям успешность выполнения в 6а и 6в ниже региональной, в 6б – выше региональной. Наиболее успешны обучающиеся в предметной области «Естествознание» и «Общественны науки». По уровням достижений  обучающихся достигших базового уровня (включая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повышенный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) в 6а и 6в классах ниже % региона. Повышенного уровня достигли около 15%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 6а класса и 4,5 % обучающиеся 6в класса, что ниже краевого показателя. 73% обучающихся 6б класса достигли базового уровня, около 32% из их достигли повышенного уровня.</w:t>
      </w: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>Оценка читательской грамотности в 8-х классах осуществлялась с помощью административной диагностической работы, которая показала следующие результаты:</w:t>
      </w:r>
    </w:p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1231"/>
        <w:gridCol w:w="2326"/>
        <w:gridCol w:w="1076"/>
        <w:gridCol w:w="1108"/>
        <w:gridCol w:w="1010"/>
        <w:gridCol w:w="992"/>
        <w:gridCol w:w="983"/>
      </w:tblGrid>
      <w:tr w:rsidR="008B34A8" w:rsidRPr="008B34A8" w:rsidTr="008B34A8">
        <w:trPr>
          <w:trHeight w:val="330"/>
        </w:trPr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69" w:type="dxa"/>
            <w:gridSpan w:val="5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Среднее  значение</w:t>
            </w:r>
            <w:proofErr w:type="gramStart"/>
            <w:r w:rsidRPr="008B34A8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</w:tr>
      <w:tr w:rsidR="008B34A8" w:rsidRPr="008B34A8" w:rsidTr="008B34A8">
        <w:trPr>
          <w:trHeight w:val="475"/>
        </w:trPr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по школе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8а классу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8б классу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8в классу</w:t>
            </w:r>
          </w:p>
        </w:tc>
        <w:tc>
          <w:tcPr>
            <w:tcW w:w="983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8г классу</w:t>
            </w:r>
          </w:p>
        </w:tc>
      </w:tr>
      <w:tr w:rsidR="008B34A8" w:rsidRPr="008B34A8" w:rsidTr="008B34A8"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Успешность выполнения (</w:t>
            </w:r>
            <w:r w:rsidRPr="008B34A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% от максимального балла</w:t>
            </w:r>
            <w:r w:rsidRPr="008B34A8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t>Группы умений</w:t>
            </w:r>
          </w:p>
        </w:tc>
        <w:tc>
          <w:tcPr>
            <w:tcW w:w="23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Общее понимание и ориентация в тексте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86,4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60,0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75,0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Глубокое и детальное понимание содержания и формы текста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51,4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33,3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41,7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Использование информации из текста для различных целей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60,0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33,3</w:t>
            </w:r>
          </w:p>
        </w:tc>
      </w:tr>
      <w:tr w:rsidR="008B34A8" w:rsidRPr="008B34A8" w:rsidTr="008B34A8">
        <w:trPr>
          <w:trHeight w:val="144"/>
        </w:trPr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t>Уровни достижений (% учащихся)</w:t>
            </w:r>
          </w:p>
        </w:tc>
        <w:tc>
          <w:tcPr>
            <w:tcW w:w="3557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Достигли базового уровня 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31,8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25,0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57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Достигли повышенного уровня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31,8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34A8" w:rsidRPr="00402139" w:rsidRDefault="008B34A8" w:rsidP="008B34A8">
      <w:pPr>
        <w:pStyle w:val="a3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 w:rsidRPr="00402139">
        <w:rPr>
          <w:rFonts w:ascii="Times New Roman" w:hAnsi="Times New Roman" w:cs="Times New Roman"/>
          <w:color w:val="000000"/>
          <w:sz w:val="28"/>
          <w:szCs w:val="28"/>
        </w:rPr>
        <w:t>75% обучающиеся 8-х классов присвоили первую группу умений, вторую группу умений – глубокое и детальное понимание содержания и формы текста – присвоил 51% обучающихся.</w:t>
      </w:r>
      <w:proofErr w:type="gramEnd"/>
      <w:r w:rsidRPr="00402139">
        <w:rPr>
          <w:rFonts w:ascii="Times New Roman" w:hAnsi="Times New Roman" w:cs="Times New Roman"/>
          <w:color w:val="000000"/>
          <w:sz w:val="28"/>
          <w:szCs w:val="28"/>
        </w:rPr>
        <w:t xml:space="preserve"> При выполнении задания на 3 группу умений – использование   информации из текста для различных целей – 25 учеников (34%) не приступили к выполнению данного </w:t>
      </w:r>
      <w:proofErr w:type="spellStart"/>
      <w:r w:rsidRPr="00402139">
        <w:rPr>
          <w:rFonts w:ascii="Times New Roman" w:hAnsi="Times New Roman" w:cs="Times New Roman"/>
          <w:color w:val="000000"/>
          <w:sz w:val="28"/>
          <w:szCs w:val="28"/>
        </w:rPr>
        <w:t>задания</w:t>
      </w:r>
      <w:proofErr w:type="gramStart"/>
      <w:r w:rsidRPr="0040213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02139">
        <w:rPr>
          <w:rFonts w:ascii="Times New Roman CYR" w:hAnsi="Times New Roman CYR" w:cs="Times New Roman CYR"/>
          <w:color w:val="000000"/>
          <w:sz w:val="28"/>
          <w:szCs w:val="28"/>
        </w:rPr>
        <w:t>И</w:t>
      </w:r>
      <w:proofErr w:type="gramEnd"/>
      <w:r w:rsidRPr="00402139">
        <w:rPr>
          <w:rFonts w:ascii="Times New Roman CYR" w:hAnsi="Times New Roman CYR" w:cs="Times New Roman CYR"/>
          <w:color w:val="000000"/>
          <w:sz w:val="28"/>
          <w:szCs w:val="28"/>
        </w:rPr>
        <w:t>з</w:t>
      </w:r>
      <w:proofErr w:type="spellEnd"/>
      <w:r w:rsidRPr="00402139">
        <w:rPr>
          <w:rFonts w:ascii="Times New Roman CYR" w:hAnsi="Times New Roman CYR" w:cs="Times New Roman CYR"/>
          <w:color w:val="000000"/>
          <w:sz w:val="28"/>
          <w:szCs w:val="28"/>
        </w:rPr>
        <w:t xml:space="preserve"> 72 восьмиклассников, выполнявших диагностическую работу, базовый уровень показали 33,3% обучающихся, повышенный уровень был присвоен 11,1% учениками. </w:t>
      </w: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В течение года был разработан инструментарий для определения ИКТ – компетентности в 7, 8 классах. С помощью данного инструментария была проведена оценка ИКТ – компетентности, которая показала следующие результаты в 7-х классах: </w:t>
      </w:r>
    </w:p>
    <w:p w:rsidR="008B34A8" w:rsidRDefault="008B34A8" w:rsidP="008B34A8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tbl>
      <w:tblPr>
        <w:tblW w:w="10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0"/>
        <w:gridCol w:w="1373"/>
        <w:gridCol w:w="4395"/>
        <w:gridCol w:w="1076"/>
        <w:gridCol w:w="1108"/>
        <w:gridCol w:w="1011"/>
      </w:tblGrid>
      <w:tr w:rsidR="008B34A8" w:rsidRPr="008B34A8" w:rsidTr="008B34A8">
        <w:trPr>
          <w:trHeight w:val="330"/>
        </w:trPr>
        <w:tc>
          <w:tcPr>
            <w:tcW w:w="1570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3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95" w:type="dxa"/>
            <w:gridSpan w:val="3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Среднее  значение</w:t>
            </w:r>
            <w:proofErr w:type="gramStart"/>
            <w:r w:rsidRPr="008B34A8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</w:tr>
      <w:tr w:rsidR="008B34A8" w:rsidRPr="008B34A8" w:rsidTr="008B34A8">
        <w:trPr>
          <w:trHeight w:val="475"/>
        </w:trPr>
        <w:tc>
          <w:tcPr>
            <w:tcW w:w="1570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3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по школе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7а классу</w:t>
            </w:r>
          </w:p>
        </w:tc>
        <w:tc>
          <w:tcPr>
            <w:tcW w:w="101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7б классу</w:t>
            </w:r>
          </w:p>
        </w:tc>
      </w:tr>
      <w:tr w:rsidR="008B34A8" w:rsidRPr="008B34A8" w:rsidTr="008B34A8">
        <w:tc>
          <w:tcPr>
            <w:tcW w:w="1570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  <w:b/>
                <w:bCs/>
                <w:color w:val="000000"/>
              </w:rPr>
              <w:t>Успешность выполнения (</w:t>
            </w:r>
            <w:r w:rsidRPr="008B34A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% от максимального балла</w:t>
            </w:r>
            <w:r w:rsidRPr="008B34A8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373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t>Группы умений</w:t>
            </w:r>
          </w:p>
        </w:tc>
        <w:tc>
          <w:tcPr>
            <w:tcW w:w="4395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Редактирование и форматирование текста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92,5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96,4</w:t>
            </w:r>
          </w:p>
        </w:tc>
        <w:tc>
          <w:tcPr>
            <w:tcW w:w="101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88,5</w:t>
            </w:r>
          </w:p>
        </w:tc>
      </w:tr>
      <w:tr w:rsidR="008B34A8" w:rsidRPr="008B34A8" w:rsidTr="008B34A8">
        <w:tc>
          <w:tcPr>
            <w:tcW w:w="1570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3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Создание схемы для структурирования информации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81,5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82,1</w:t>
            </w:r>
          </w:p>
        </w:tc>
        <w:tc>
          <w:tcPr>
            <w:tcW w:w="101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80,8</w:t>
            </w:r>
          </w:p>
        </w:tc>
      </w:tr>
      <w:tr w:rsidR="008B34A8" w:rsidRPr="008B34A8" w:rsidTr="008B34A8">
        <w:tc>
          <w:tcPr>
            <w:tcW w:w="1570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3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Соответствие результатов поиска запрашиваемым терминам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89,3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01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100,0</w:t>
            </w:r>
          </w:p>
        </w:tc>
      </w:tr>
      <w:tr w:rsidR="008B34A8" w:rsidRPr="008B34A8" w:rsidTr="008B34A8">
        <w:trPr>
          <w:trHeight w:val="144"/>
        </w:trPr>
        <w:tc>
          <w:tcPr>
            <w:tcW w:w="1570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t>Уровни достижений (% учащихся)</w:t>
            </w:r>
          </w:p>
        </w:tc>
        <w:tc>
          <w:tcPr>
            <w:tcW w:w="5768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Достигли базового уровня 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01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26,9 </w:t>
            </w:r>
          </w:p>
        </w:tc>
      </w:tr>
      <w:tr w:rsidR="008B34A8" w:rsidRPr="008B34A8" w:rsidTr="008B34A8">
        <w:tc>
          <w:tcPr>
            <w:tcW w:w="1570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768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Достигли повышенного уровня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61,3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57,1</w:t>
            </w:r>
          </w:p>
        </w:tc>
        <w:tc>
          <w:tcPr>
            <w:tcW w:w="1011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65,4</w:t>
            </w:r>
          </w:p>
        </w:tc>
      </w:tr>
    </w:tbl>
    <w:p w:rsid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A8" w:rsidRPr="008B34A8" w:rsidRDefault="008B34A8" w:rsidP="008B3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4A8">
        <w:rPr>
          <w:rFonts w:ascii="Times New Roman" w:hAnsi="Times New Roman" w:cs="Times New Roman"/>
          <w:b/>
          <w:sz w:val="28"/>
          <w:szCs w:val="28"/>
        </w:rPr>
        <w:t>Результаты оценки ИКТ – компетентности в 8 –х классах следующие:</w:t>
      </w:r>
    </w:p>
    <w:p w:rsidR="008B34A8" w:rsidRDefault="008B34A8" w:rsidP="008B34A8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tbl>
      <w:tblPr>
        <w:tblW w:w="10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1372"/>
        <w:gridCol w:w="2326"/>
        <w:gridCol w:w="1076"/>
        <w:gridCol w:w="1108"/>
        <w:gridCol w:w="1010"/>
        <w:gridCol w:w="992"/>
        <w:gridCol w:w="983"/>
      </w:tblGrid>
      <w:tr w:rsidR="008B34A8" w:rsidRPr="008B34A8" w:rsidTr="008B34A8">
        <w:trPr>
          <w:trHeight w:val="330"/>
        </w:trPr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69" w:type="dxa"/>
            <w:gridSpan w:val="5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Среднее  значение</w:t>
            </w:r>
            <w:proofErr w:type="gramStart"/>
            <w:r w:rsidRPr="008B34A8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</w:tr>
      <w:tr w:rsidR="008B34A8" w:rsidRPr="008B34A8" w:rsidTr="008B34A8">
        <w:trPr>
          <w:trHeight w:val="475"/>
        </w:trPr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по школе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8а классу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8б классу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8в классу</w:t>
            </w:r>
          </w:p>
        </w:tc>
        <w:tc>
          <w:tcPr>
            <w:tcW w:w="983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по 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8г классу</w:t>
            </w:r>
          </w:p>
        </w:tc>
      </w:tr>
      <w:tr w:rsidR="008B34A8" w:rsidRPr="008B34A8" w:rsidTr="008B34A8"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  <w:b/>
                <w:bCs/>
                <w:color w:val="000000"/>
              </w:rPr>
              <w:t>Успешность выполнения (</w:t>
            </w:r>
            <w:r w:rsidRPr="008B34A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% от максимального балла</w:t>
            </w:r>
            <w:r w:rsidRPr="008B34A8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t>Группы умений</w:t>
            </w:r>
          </w:p>
        </w:tc>
        <w:tc>
          <w:tcPr>
            <w:tcW w:w="23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Работа  с текстом в презентации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81,5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91,3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76,5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75,0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Работа с графической информацией в презентации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81,3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91,3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76,5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70,0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Работа с анимацией в презентации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82,4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95,7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76,5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70,0</w:t>
            </w:r>
          </w:p>
        </w:tc>
      </w:tr>
      <w:tr w:rsidR="008B34A8" w:rsidRPr="008B34A8" w:rsidTr="008B34A8"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Умение представлять презентацию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81,4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95,7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992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76,5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70,0</w:t>
            </w:r>
          </w:p>
        </w:tc>
      </w:tr>
      <w:tr w:rsidR="008B34A8" w:rsidRPr="008B34A8" w:rsidTr="008B34A8">
        <w:trPr>
          <w:trHeight w:val="144"/>
        </w:trPr>
        <w:tc>
          <w:tcPr>
            <w:tcW w:w="1571" w:type="dxa"/>
            <w:vMerge w:val="restart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B34A8">
              <w:rPr>
                <w:rFonts w:ascii="Times New Roman" w:hAnsi="Times New Roman" w:cs="Times New Roman"/>
                <w:b/>
              </w:rPr>
              <w:lastRenderedPageBreak/>
              <w:t>Уровни достижений (% учащихся)</w:t>
            </w:r>
          </w:p>
        </w:tc>
        <w:tc>
          <w:tcPr>
            <w:tcW w:w="3698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 xml:space="preserve">Достигли базового уровня 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34,6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35,0</w:t>
            </w:r>
          </w:p>
        </w:tc>
      </w:tr>
      <w:tr w:rsidR="008B34A8" w:rsidRPr="008B34A8" w:rsidTr="008B34A8">
        <w:trPr>
          <w:trHeight w:val="144"/>
        </w:trPr>
        <w:tc>
          <w:tcPr>
            <w:tcW w:w="1571" w:type="dxa"/>
            <w:vMerge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8" w:type="dxa"/>
            <w:gridSpan w:val="2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Достигли повышенного уровня</w:t>
            </w:r>
          </w:p>
        </w:tc>
        <w:tc>
          <w:tcPr>
            <w:tcW w:w="1076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47,8</w:t>
            </w:r>
          </w:p>
        </w:tc>
        <w:tc>
          <w:tcPr>
            <w:tcW w:w="1108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60,9</w:t>
            </w:r>
          </w:p>
        </w:tc>
        <w:tc>
          <w:tcPr>
            <w:tcW w:w="1010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54,2</w:t>
            </w:r>
          </w:p>
        </w:tc>
        <w:tc>
          <w:tcPr>
            <w:tcW w:w="992" w:type="dxa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</w:rPr>
            </w:pPr>
            <w:r w:rsidRPr="008B34A8"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983" w:type="dxa"/>
            <w:vAlign w:val="center"/>
          </w:tcPr>
          <w:p w:rsidR="008B34A8" w:rsidRPr="008B34A8" w:rsidRDefault="008B34A8" w:rsidP="008B34A8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8B34A8">
              <w:rPr>
                <w:rFonts w:ascii="Times New Roman" w:hAnsi="Times New Roman" w:cs="Times New Roman"/>
                <w:color w:val="000000"/>
              </w:rPr>
              <w:t>35,0</w:t>
            </w:r>
          </w:p>
        </w:tc>
      </w:tr>
    </w:tbl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</w:rPr>
      </w:pP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4A8">
        <w:rPr>
          <w:rFonts w:ascii="Times New Roman" w:hAnsi="Times New Roman" w:cs="Times New Roman"/>
          <w:sz w:val="28"/>
          <w:szCs w:val="28"/>
        </w:rPr>
        <w:t>Из результатов, представленных в таблице, можно сделать вывод, что в 7-х классах более 5% обучающихся имеют затруднения при работе в текстовых редакторах, более 18% обучающихся не могут переводить информацию из текста в схемы, более 10% обучающихся испытывают затруднения в поиске информации в сети Интернет по запрашиваемым терминам. 11% обучающихся 7-х классов не достигли базового уровня ИКТ – компетентности.</w:t>
      </w:r>
      <w:proofErr w:type="gramEnd"/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>В 8-х классах результаты показывают, что при работе с электронной презентацией около 18% обучающихся не присвоили умения и не достигли базового уровня.</w:t>
      </w: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Регулятивные, коммуникативные и познавательные УУД определялись у обучающихся с помощью различных (мониторинг познавательных, регулятивных и коммуникативных УУД (А.Г. </w:t>
      </w:r>
      <w:proofErr w:type="spellStart"/>
      <w:r w:rsidRPr="008B34A8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8B34A8">
        <w:rPr>
          <w:rFonts w:ascii="Times New Roman" w:hAnsi="Times New Roman" w:cs="Times New Roman"/>
          <w:sz w:val="28"/>
          <w:szCs w:val="28"/>
        </w:rPr>
        <w:t xml:space="preserve">), методика изучения мотивации обучения обучающихся 5-11 класса (М.И. Лукьянова, Н.В. </w:t>
      </w:r>
      <w:proofErr w:type="spellStart"/>
      <w:r w:rsidRPr="008B34A8">
        <w:rPr>
          <w:rFonts w:ascii="Times New Roman" w:hAnsi="Times New Roman" w:cs="Times New Roman"/>
          <w:sz w:val="28"/>
          <w:szCs w:val="28"/>
        </w:rPr>
        <w:t>Калинина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), изучение уровня школьной мотивации в 5 классе (Н. </w:t>
      </w:r>
      <w:proofErr w:type="spellStart"/>
      <w:r w:rsidRPr="008B34A8">
        <w:rPr>
          <w:rFonts w:ascii="Times New Roman" w:hAnsi="Times New Roman" w:cs="Times New Roman"/>
          <w:sz w:val="28"/>
          <w:szCs w:val="28"/>
        </w:rPr>
        <w:t>Лусканова</w:t>
      </w:r>
      <w:proofErr w:type="spellEnd"/>
      <w:r w:rsidRPr="008B34A8">
        <w:rPr>
          <w:rFonts w:ascii="Times New Roman" w:hAnsi="Times New Roman" w:cs="Times New Roman"/>
          <w:sz w:val="28"/>
          <w:szCs w:val="28"/>
        </w:rPr>
        <w:t>), диагностика уровня воспитанности (М.И.Шилова), изучение общей самооценки (опросник Казанцевой Г.Н.).</w:t>
      </w:r>
    </w:p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Результаты диагностики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>, регулятивных и коммуникативных УУД вносились в рейтинговые карты обучающихся и сводились в рейтинговую карту класса. На основе данной карты выдавались рекомендации учителям – предметникам по организации урочной и внеурочной деятельности.</w:t>
      </w: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>А также в ходе подготовки и защиты групповых проектов у обучающихся 5, 7 классов определяются проектные умения.</w:t>
      </w: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Работа над групповыми проектами показала следующие результаты: всего в 5-х классах 91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. Выполняли проекты – 75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 (82%), 16 обучающихся (18%) не приняли участия в работе над учебными проектами. Высокий уровень </w:t>
      </w:r>
      <w:proofErr w:type="spellStart"/>
      <w:r w:rsidRPr="008B34A8">
        <w:rPr>
          <w:rFonts w:ascii="Times New Roman" w:hAnsi="Times New Roman" w:cs="Times New Roman"/>
          <w:sz w:val="28"/>
          <w:szCs w:val="28"/>
        </w:rPr>
        <w:t>сфорсированности</w:t>
      </w:r>
      <w:proofErr w:type="spellEnd"/>
      <w:r w:rsidRPr="008B34A8">
        <w:rPr>
          <w:rFonts w:ascii="Times New Roman" w:hAnsi="Times New Roman" w:cs="Times New Roman"/>
          <w:sz w:val="28"/>
          <w:szCs w:val="28"/>
        </w:rPr>
        <w:t xml:space="preserve">  проектных умений продемонстрировали  23 обучающихся (25%), повышенный уровень – 27 обучающихся (30%), базовый уровень – 25 обучающихся (27%). Всего в 7-х классах 54 обучающихся. Выполняли проекты – 49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 (91%), 5 обучающихся (9%) не приняли участия в работе над учебными проектами. Высокий уровень </w:t>
      </w:r>
      <w:proofErr w:type="spellStart"/>
      <w:r w:rsidRPr="008B34A8">
        <w:rPr>
          <w:rFonts w:ascii="Times New Roman" w:hAnsi="Times New Roman" w:cs="Times New Roman"/>
          <w:sz w:val="28"/>
          <w:szCs w:val="28"/>
        </w:rPr>
        <w:t>сфорсированности</w:t>
      </w:r>
      <w:proofErr w:type="spellEnd"/>
      <w:r w:rsidRPr="008B34A8">
        <w:rPr>
          <w:rFonts w:ascii="Times New Roman" w:hAnsi="Times New Roman" w:cs="Times New Roman"/>
          <w:sz w:val="28"/>
          <w:szCs w:val="28"/>
        </w:rPr>
        <w:t xml:space="preserve">  проектных умений продемонстрировали  14 обучающихся (26%), повышенный уровень – 11 обучающихся (20%), базовый уровень – 15 обучающихся (28%) низкий уровень – 9 обучающихся (17%) .</w:t>
      </w:r>
    </w:p>
    <w:p w:rsidR="008B34A8" w:rsidRPr="008B34A8" w:rsidRDefault="008B34A8" w:rsidP="008B34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При защите учебных проектов были представлены различные продукты проектной деятельности: выставка, праздники, мероприятия, макеты, презентации, памятки, буклеты, интерактивные пособия, видеоролики и др., а также представлены описательные материалы и отзывы руководителей проектов. </w:t>
      </w:r>
    </w:p>
    <w:p w:rsidR="008B34A8" w:rsidRPr="008B34A8" w:rsidRDefault="008B34A8" w:rsidP="008B34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4A8">
        <w:rPr>
          <w:rFonts w:ascii="Times New Roman" w:hAnsi="Times New Roman" w:cs="Times New Roman"/>
          <w:sz w:val="28"/>
          <w:szCs w:val="28"/>
        </w:rPr>
        <w:t xml:space="preserve">Вместе с тем Фомичев Ю.Г., </w:t>
      </w:r>
      <w:proofErr w:type="spellStart"/>
      <w:r w:rsidRPr="008B34A8">
        <w:rPr>
          <w:rFonts w:ascii="Times New Roman" w:hAnsi="Times New Roman" w:cs="Times New Roman"/>
          <w:sz w:val="28"/>
          <w:szCs w:val="28"/>
        </w:rPr>
        <w:t>Подгорский</w:t>
      </w:r>
      <w:proofErr w:type="spellEnd"/>
      <w:r w:rsidRPr="008B34A8">
        <w:rPr>
          <w:rFonts w:ascii="Times New Roman" w:hAnsi="Times New Roman" w:cs="Times New Roman"/>
          <w:sz w:val="28"/>
          <w:szCs w:val="28"/>
        </w:rPr>
        <w:t xml:space="preserve"> А.О., </w:t>
      </w:r>
      <w:proofErr w:type="gramStart"/>
      <w:r w:rsidRPr="008B34A8">
        <w:rPr>
          <w:rFonts w:ascii="Times New Roman" w:hAnsi="Times New Roman" w:cs="Times New Roman"/>
          <w:sz w:val="28"/>
          <w:szCs w:val="28"/>
        </w:rPr>
        <w:t>Непомнящая</w:t>
      </w:r>
      <w:proofErr w:type="gramEnd"/>
      <w:r w:rsidRPr="008B34A8">
        <w:rPr>
          <w:rFonts w:ascii="Times New Roman" w:hAnsi="Times New Roman" w:cs="Times New Roman"/>
          <w:sz w:val="28"/>
          <w:szCs w:val="28"/>
        </w:rPr>
        <w:t xml:space="preserve"> А.С., Мордвинов С.В., Викулова Е.В. очень слабо подготовили обучающихся к защите проектов. Некоторые педагоги не смогли включить всех закрепленных за ними учащихся в проектную деятельность. Многие проекты возвращались на доработку. Несвоевременное предоставление проектных материалов, не качественно выполненные материалы не позволяют объективно оценить УУД обучающихся.</w:t>
      </w:r>
    </w:p>
    <w:p w:rsidR="008B34A8" w:rsidRDefault="008B34A8" w:rsidP="008B34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38E0" w:rsidRPr="008B34A8" w:rsidRDefault="004138E0" w:rsidP="008B34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38E0" w:rsidRPr="004138E0" w:rsidRDefault="004138E0" w:rsidP="004138E0">
      <w:pPr>
        <w:pStyle w:val="a3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138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В 2019 году учащиеся 11-х классов успешно прошли итоговое сочинение по русскому языку. По итогам испытания все получили «зачет» и были допущены до государственной итоговой аттестации.</w:t>
      </w:r>
    </w:p>
    <w:p w:rsidR="001129E9" w:rsidRPr="006277AB" w:rsidRDefault="001129E9" w:rsidP="001129E9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7AB">
        <w:rPr>
          <w:rFonts w:ascii="Times New Roman" w:hAnsi="Times New Roman" w:cs="Times New Roman"/>
          <w:b/>
          <w:sz w:val="28"/>
          <w:szCs w:val="28"/>
        </w:rPr>
        <w:t>Результаты единого государственного экзамена за 2 года</w:t>
      </w:r>
    </w:p>
    <w:p w:rsidR="001129E9" w:rsidRPr="006277AB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2376"/>
        <w:gridCol w:w="1560"/>
        <w:gridCol w:w="2409"/>
        <w:gridCol w:w="1985"/>
        <w:gridCol w:w="2268"/>
      </w:tblGrid>
      <w:tr w:rsidR="00E06D38" w:rsidRPr="006277AB" w:rsidTr="001129E9">
        <w:trPr>
          <w:trHeight w:val="237"/>
        </w:trPr>
        <w:tc>
          <w:tcPr>
            <w:tcW w:w="2376" w:type="dxa"/>
            <w:vMerge w:val="restart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969" w:type="dxa"/>
            <w:gridSpan w:val="2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4253" w:type="dxa"/>
            <w:gridSpan w:val="2"/>
            <w:hideMark/>
          </w:tcPr>
          <w:p w:rsidR="00E06D38" w:rsidRPr="006277AB" w:rsidRDefault="00E06D38" w:rsidP="00E06D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  <w:r w:rsidRPr="006277AB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277AB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</w:tr>
      <w:tr w:rsidR="00E06D38" w:rsidRPr="006277AB" w:rsidTr="001129E9">
        <w:trPr>
          <w:trHeight w:val="381"/>
        </w:trPr>
        <w:tc>
          <w:tcPr>
            <w:tcW w:w="2376" w:type="dxa"/>
            <w:vMerge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перешагнули порог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не перешагнули порог</w:t>
            </w:r>
          </w:p>
        </w:tc>
      </w:tr>
      <w:tr w:rsidR="00E06D38" w:rsidRPr="006277AB" w:rsidTr="001129E9">
        <w:trPr>
          <w:trHeight w:val="273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278"/>
        </w:trPr>
        <w:tc>
          <w:tcPr>
            <w:tcW w:w="2376" w:type="dxa"/>
            <w:noWrap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267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Математика (базовая)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414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307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6D38" w:rsidRPr="006277AB" w:rsidTr="001129E9">
        <w:trPr>
          <w:trHeight w:val="270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260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6D38" w:rsidRPr="006277AB" w:rsidTr="001129E9">
        <w:trPr>
          <w:trHeight w:val="263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6D38" w:rsidRPr="006277AB" w:rsidTr="001129E9">
        <w:trPr>
          <w:trHeight w:val="281"/>
        </w:trPr>
        <w:tc>
          <w:tcPr>
            <w:tcW w:w="2376" w:type="dxa"/>
            <w:noWrap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560" w:type="dxa"/>
            <w:noWrap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09" w:type="dxa"/>
            <w:noWrap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268" w:type="dxa"/>
            <w:noWrap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258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6D38" w:rsidRPr="006277AB" w:rsidTr="001129E9">
        <w:trPr>
          <w:trHeight w:val="275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280"/>
        </w:trPr>
        <w:tc>
          <w:tcPr>
            <w:tcW w:w="2376" w:type="dxa"/>
            <w:hideMark/>
          </w:tcPr>
          <w:p w:rsidR="00E06D38" w:rsidRPr="006277AB" w:rsidRDefault="00E06D38" w:rsidP="001129E9">
            <w:pPr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60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7A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409" w:type="dxa"/>
            <w:hideMark/>
          </w:tcPr>
          <w:p w:rsidR="00E06D38" w:rsidRPr="006277AB" w:rsidRDefault="00E06D38" w:rsidP="004A0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hideMark/>
          </w:tcPr>
          <w:p w:rsidR="00E06D38" w:rsidRPr="006277AB" w:rsidRDefault="00E06D38" w:rsidP="001129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129E9" w:rsidRPr="006277AB" w:rsidRDefault="001129E9" w:rsidP="001129E9">
      <w:pPr>
        <w:rPr>
          <w:rFonts w:ascii="Times New Roman" w:hAnsi="Times New Roman"/>
          <w:sz w:val="24"/>
          <w:szCs w:val="24"/>
        </w:rPr>
      </w:pPr>
    </w:p>
    <w:p w:rsidR="001129E9" w:rsidRPr="006277AB" w:rsidRDefault="001129E9" w:rsidP="001129E9">
      <w:pPr>
        <w:jc w:val="center"/>
        <w:rPr>
          <w:rFonts w:ascii="Times New Roman" w:hAnsi="Times New Roman"/>
          <w:b/>
          <w:sz w:val="28"/>
          <w:szCs w:val="28"/>
        </w:rPr>
      </w:pPr>
      <w:r w:rsidRPr="006277AB">
        <w:rPr>
          <w:rFonts w:ascii="Times New Roman" w:hAnsi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/>
          <w:b/>
          <w:sz w:val="28"/>
          <w:szCs w:val="28"/>
        </w:rPr>
        <w:t>о</w:t>
      </w:r>
      <w:r w:rsidRPr="006277AB">
        <w:rPr>
          <w:rFonts w:ascii="Times New Roman" w:hAnsi="Times New Roman"/>
          <w:b/>
          <w:sz w:val="28"/>
          <w:szCs w:val="28"/>
        </w:rPr>
        <w:t>сновного государственного экзамена за 2 года</w:t>
      </w:r>
    </w:p>
    <w:tbl>
      <w:tblPr>
        <w:tblStyle w:val="ae"/>
        <w:tblW w:w="10598" w:type="dxa"/>
        <w:tblLook w:val="04A0" w:firstRow="1" w:lastRow="0" w:firstColumn="1" w:lastColumn="0" w:noHBand="0" w:noVBand="1"/>
      </w:tblPr>
      <w:tblGrid>
        <w:gridCol w:w="3227"/>
        <w:gridCol w:w="2126"/>
        <w:gridCol w:w="1559"/>
        <w:gridCol w:w="1985"/>
        <w:gridCol w:w="1701"/>
      </w:tblGrid>
      <w:tr w:rsidR="001129E9" w:rsidRPr="006277AB" w:rsidTr="001129E9">
        <w:trPr>
          <w:trHeight w:val="315"/>
        </w:trPr>
        <w:tc>
          <w:tcPr>
            <w:tcW w:w="3227" w:type="dxa"/>
            <w:vMerge w:val="restart"/>
            <w:noWrap/>
            <w:hideMark/>
          </w:tcPr>
          <w:p w:rsidR="001129E9" w:rsidRPr="006277AB" w:rsidRDefault="001129E9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685" w:type="dxa"/>
            <w:gridSpan w:val="2"/>
            <w:noWrap/>
            <w:hideMark/>
          </w:tcPr>
          <w:p w:rsidR="001129E9" w:rsidRPr="006277AB" w:rsidRDefault="001129E9" w:rsidP="00E06D3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06D38">
              <w:rPr>
                <w:rFonts w:ascii="Times New Roman" w:hAnsi="Times New Roman" w:cs="Times New Roman"/>
                <w:sz w:val="24"/>
                <w:szCs w:val="24"/>
              </w:rPr>
              <w:t>7-2018</w:t>
            </w: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686" w:type="dxa"/>
            <w:gridSpan w:val="2"/>
            <w:noWrap/>
            <w:hideMark/>
          </w:tcPr>
          <w:p w:rsidR="001129E9" w:rsidRPr="006277AB" w:rsidRDefault="001129E9" w:rsidP="00E06D3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06D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- 201</w:t>
            </w:r>
            <w:r w:rsidR="00E06D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1129E9" w:rsidRPr="006277AB" w:rsidTr="001129E9">
        <w:trPr>
          <w:trHeight w:val="315"/>
        </w:trPr>
        <w:tc>
          <w:tcPr>
            <w:tcW w:w="3227" w:type="dxa"/>
            <w:vMerge/>
            <w:noWrap/>
            <w:hideMark/>
          </w:tcPr>
          <w:p w:rsidR="001129E9" w:rsidRPr="006277AB" w:rsidRDefault="001129E9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noWrap/>
            <w:hideMark/>
          </w:tcPr>
          <w:p w:rsidR="001129E9" w:rsidRPr="006277AB" w:rsidRDefault="001129E9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559" w:type="dxa"/>
            <w:noWrap/>
            <w:hideMark/>
          </w:tcPr>
          <w:p w:rsidR="001129E9" w:rsidRPr="006277AB" w:rsidRDefault="001129E9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985" w:type="dxa"/>
            <w:noWrap/>
            <w:hideMark/>
          </w:tcPr>
          <w:p w:rsidR="001129E9" w:rsidRPr="006277AB" w:rsidRDefault="001129E9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701" w:type="dxa"/>
            <w:noWrap/>
            <w:hideMark/>
          </w:tcPr>
          <w:p w:rsidR="001129E9" w:rsidRPr="006277AB" w:rsidRDefault="001129E9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96,9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6D38" w:rsidRPr="006277AB" w:rsidTr="001129E9">
        <w:trPr>
          <w:trHeight w:val="315"/>
        </w:trPr>
        <w:tc>
          <w:tcPr>
            <w:tcW w:w="3227" w:type="dxa"/>
            <w:noWrap/>
            <w:hideMark/>
          </w:tcPr>
          <w:p w:rsidR="00E06D38" w:rsidRPr="006277AB" w:rsidRDefault="00E06D38" w:rsidP="00112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6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noWrap/>
            <w:hideMark/>
          </w:tcPr>
          <w:p w:rsidR="00E06D38" w:rsidRPr="006277AB" w:rsidRDefault="00E06D38" w:rsidP="004A07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1701" w:type="dxa"/>
            <w:noWrap/>
            <w:hideMark/>
          </w:tcPr>
          <w:p w:rsidR="00E06D38" w:rsidRPr="006277AB" w:rsidRDefault="00E06D38" w:rsidP="00112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</w:tbl>
    <w:p w:rsidR="001129E9" w:rsidRDefault="001129E9" w:rsidP="001129E9"/>
    <w:p w:rsidR="004138E0" w:rsidRDefault="004138E0" w:rsidP="004138E0">
      <w:pPr>
        <w:pStyle w:val="a3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138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2019 году учащиеся 9-х классов впервые сдавали итоговое собеседование по русскому языку в качестве допуска к государственной итоговой аттестации. Результаты успешны, все получили «зачет» за итоговое собеседование.</w:t>
      </w:r>
    </w:p>
    <w:p w:rsidR="004138E0" w:rsidRDefault="004138E0" w:rsidP="004138E0">
      <w:pPr>
        <w:pStyle w:val="a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138E0" w:rsidRDefault="004138E0" w:rsidP="004138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0" w:rsidRDefault="004138E0" w:rsidP="004138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0" w:rsidRDefault="004138E0" w:rsidP="004138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0" w:rsidRDefault="004138E0" w:rsidP="004138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0" w:rsidRDefault="004138E0" w:rsidP="004138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0" w:rsidRDefault="004138E0" w:rsidP="004138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0" w:rsidRPr="004138E0" w:rsidRDefault="004138E0" w:rsidP="004138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8E0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ОГЭ</w:t>
      </w: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00"/>
        <w:gridCol w:w="58"/>
        <w:gridCol w:w="1526"/>
        <w:gridCol w:w="426"/>
        <w:gridCol w:w="991"/>
        <w:gridCol w:w="426"/>
        <w:gridCol w:w="567"/>
        <w:gridCol w:w="141"/>
        <w:gridCol w:w="426"/>
        <w:gridCol w:w="282"/>
        <w:gridCol w:w="285"/>
        <w:gridCol w:w="283"/>
        <w:gridCol w:w="284"/>
        <w:gridCol w:w="282"/>
        <w:gridCol w:w="285"/>
        <w:gridCol w:w="141"/>
        <w:gridCol w:w="567"/>
        <w:gridCol w:w="710"/>
        <w:gridCol w:w="565"/>
        <w:gridCol w:w="427"/>
        <w:gridCol w:w="416"/>
        <w:gridCol w:w="1852"/>
      </w:tblGrid>
      <w:tr w:rsidR="004138E0" w:rsidRPr="004138E0" w:rsidTr="004138E0">
        <w:trPr>
          <w:trHeight w:val="296"/>
        </w:trPr>
        <w:tc>
          <w:tcPr>
            <w:tcW w:w="400" w:type="dxa"/>
            <w:noWrap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88" w:type="dxa"/>
            <w:gridSpan w:val="20"/>
            <w:tcBorders>
              <w:bottom w:val="single" w:sz="4" w:space="0" w:color="auto"/>
            </w:tcBorders>
            <w:noWrap/>
            <w:hideMark/>
          </w:tcPr>
          <w:p w:rsidR="004138E0" w:rsidRPr="004138E0" w:rsidRDefault="004138E0" w:rsidP="004138E0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ОГЭ (по выбору)</w:t>
            </w:r>
          </w:p>
        </w:tc>
        <w:tc>
          <w:tcPr>
            <w:tcW w:w="1852" w:type="dxa"/>
            <w:tcBorders>
              <w:bottom w:val="single" w:sz="4" w:space="0" w:color="auto"/>
            </w:tcBorders>
            <w:noWrap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8E0" w:rsidRPr="004138E0" w:rsidTr="004138E0">
        <w:trPr>
          <w:trHeight w:val="427"/>
        </w:trPr>
        <w:tc>
          <w:tcPr>
            <w:tcW w:w="400" w:type="dxa"/>
            <w:tcBorders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сдававших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Ср. б</w:t>
            </w:r>
            <w:proofErr w:type="gramEnd"/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"5"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"4"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"3"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"2"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% успеваемости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 xml:space="preserve">ФИ 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получивших "2"</w:t>
            </w:r>
          </w:p>
        </w:tc>
      </w:tr>
      <w:tr w:rsidR="004138E0" w:rsidRPr="004138E0" w:rsidTr="004138E0">
        <w:trPr>
          <w:trHeight w:val="360"/>
        </w:trPr>
        <w:tc>
          <w:tcPr>
            <w:tcW w:w="400" w:type="dxa"/>
            <w:tcBorders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Гусарова</w:t>
            </w:r>
            <w:proofErr w:type="spellEnd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38E0" w:rsidRPr="004138E0" w:rsidTr="004138E0">
        <w:trPr>
          <w:trHeight w:val="495"/>
        </w:trPr>
        <w:tc>
          <w:tcPr>
            <w:tcW w:w="400" w:type="dxa"/>
            <w:tcBorders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Подгорский</w:t>
            </w:r>
            <w:proofErr w:type="spellEnd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 xml:space="preserve"> А.О.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38E0" w:rsidRPr="004138E0" w:rsidTr="004138E0">
        <w:trPr>
          <w:trHeight w:val="281"/>
        </w:trPr>
        <w:tc>
          <w:tcPr>
            <w:tcW w:w="400" w:type="dxa"/>
            <w:tcBorders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География*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Викулова Е.В.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85,1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Метельская</w:t>
            </w:r>
            <w:proofErr w:type="spellEnd"/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Ней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Науменко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Пузырева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Тенью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Рыжих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Арру</w:t>
            </w:r>
            <w:proofErr w:type="spellEnd"/>
          </w:p>
        </w:tc>
      </w:tr>
      <w:tr w:rsidR="004138E0" w:rsidRPr="004138E0" w:rsidTr="004138E0">
        <w:trPr>
          <w:trHeight w:val="377"/>
        </w:trPr>
        <w:tc>
          <w:tcPr>
            <w:tcW w:w="400" w:type="dxa"/>
            <w:tcBorders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Химия*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Никитенко Т.П.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88,9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Рабецкий</w:t>
            </w:r>
            <w:proofErr w:type="spellEnd"/>
          </w:p>
        </w:tc>
      </w:tr>
      <w:tr w:rsidR="004138E0" w:rsidRPr="004138E0" w:rsidTr="004138E0">
        <w:trPr>
          <w:trHeight w:val="457"/>
        </w:trPr>
        <w:tc>
          <w:tcPr>
            <w:tcW w:w="400" w:type="dxa"/>
            <w:tcBorders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Информатика*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Моисеенко Т.А.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91,4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46,6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Пузырева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Науменко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Метельская</w:t>
            </w:r>
            <w:proofErr w:type="spellEnd"/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Тенью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Рыжих</w:t>
            </w:r>
          </w:p>
        </w:tc>
      </w:tr>
      <w:tr w:rsidR="004138E0" w:rsidRPr="004138E0" w:rsidTr="004138E0">
        <w:trPr>
          <w:trHeight w:val="315"/>
        </w:trPr>
        <w:tc>
          <w:tcPr>
            <w:tcW w:w="400" w:type="dxa"/>
            <w:tcBorders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Жукова Е.В.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38E0" w:rsidRPr="004138E0" w:rsidTr="004138E0">
        <w:trPr>
          <w:trHeight w:val="369"/>
        </w:trPr>
        <w:tc>
          <w:tcPr>
            <w:tcW w:w="400" w:type="dxa"/>
            <w:tcBorders>
              <w:right w:val="single" w:sz="4" w:space="0" w:color="auto"/>
            </w:tcBorders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Физика *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Никитина Л.А.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Голышев</w:t>
            </w:r>
          </w:p>
        </w:tc>
      </w:tr>
      <w:tr w:rsidR="004138E0" w:rsidRPr="004138E0" w:rsidTr="004138E0">
        <w:trPr>
          <w:trHeight w:val="369"/>
        </w:trPr>
        <w:tc>
          <w:tcPr>
            <w:tcW w:w="400" w:type="dxa"/>
            <w:tcBorders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Королева Н.В.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38E0" w:rsidRPr="004138E0" w:rsidTr="004138E0">
        <w:trPr>
          <w:trHeight w:val="369"/>
        </w:trPr>
        <w:tc>
          <w:tcPr>
            <w:tcW w:w="400" w:type="dxa"/>
            <w:tcBorders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Подгорский</w:t>
            </w:r>
            <w:proofErr w:type="spellEnd"/>
            <w:r w:rsidRPr="004138E0">
              <w:rPr>
                <w:rFonts w:ascii="Times New Roman" w:hAnsi="Times New Roman" w:cs="Times New Roman"/>
                <w:sz w:val="28"/>
                <w:szCs w:val="28"/>
              </w:rPr>
              <w:t xml:space="preserve"> А.О.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38E0" w:rsidRPr="004138E0" w:rsidTr="004138E0">
        <w:trPr>
          <w:trHeight w:val="375"/>
        </w:trPr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1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Результаты ОГЭ по русскому языку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138E0" w:rsidRPr="004138E0" w:rsidTr="004138E0">
        <w:trPr>
          <w:trHeight w:val="462"/>
        </w:trPr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proofErr w:type="gramStart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сдававших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Ср. бал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"5"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"4"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"3"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"2"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успеваемости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качества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 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"2"</w:t>
            </w:r>
          </w:p>
        </w:tc>
      </w:tr>
      <w:tr w:rsidR="004138E0" w:rsidRPr="004138E0" w:rsidTr="004138E0">
        <w:trPr>
          <w:trHeight w:val="271"/>
        </w:trPr>
        <w:tc>
          <w:tcPr>
            <w:tcW w:w="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9а</w:t>
            </w:r>
          </w:p>
        </w:tc>
        <w:tc>
          <w:tcPr>
            <w:tcW w:w="195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Жукова Е.В.*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52,0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Пузырева</w:t>
            </w:r>
          </w:p>
        </w:tc>
      </w:tr>
      <w:tr w:rsidR="004138E0" w:rsidRPr="004138E0" w:rsidTr="004138E0">
        <w:trPr>
          <w:trHeight w:val="250"/>
        </w:trPr>
        <w:tc>
          <w:tcPr>
            <w:tcW w:w="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9б</w:t>
            </w:r>
          </w:p>
        </w:tc>
        <w:tc>
          <w:tcPr>
            <w:tcW w:w="195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Рыжих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Тенью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Ней</w:t>
            </w:r>
          </w:p>
        </w:tc>
      </w:tr>
      <w:tr w:rsidR="004138E0" w:rsidRPr="004138E0" w:rsidTr="004138E0">
        <w:trPr>
          <w:trHeight w:val="248"/>
        </w:trPr>
        <w:tc>
          <w:tcPr>
            <w:tcW w:w="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9в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Панагушина</w:t>
            </w:r>
            <w:proofErr w:type="spellEnd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О.П.*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Метельская</w:t>
            </w:r>
            <w:proofErr w:type="spellEnd"/>
          </w:p>
        </w:tc>
      </w:tr>
      <w:tr w:rsidR="004138E0" w:rsidRPr="004138E0" w:rsidTr="004138E0">
        <w:trPr>
          <w:trHeight w:val="315"/>
        </w:trPr>
        <w:tc>
          <w:tcPr>
            <w:tcW w:w="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4138E0" w:rsidRPr="004138E0" w:rsidTr="004138E0">
        <w:trPr>
          <w:trHeight w:val="375"/>
        </w:trPr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1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*включая пересдачу летнюю</w:t>
            </w:r>
          </w:p>
          <w:p w:rsidR="004138E0" w:rsidRPr="004138E0" w:rsidRDefault="004138E0" w:rsidP="00167415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Результаты ОГЭ по математике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138E0" w:rsidRPr="004138E0" w:rsidTr="004138E0">
        <w:trPr>
          <w:trHeight w:val="431"/>
        </w:trPr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proofErr w:type="gramStart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сдававших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Ср. бал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"5"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"4"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"3"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"2"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успеваемости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качества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 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получивших "2"</w:t>
            </w:r>
          </w:p>
        </w:tc>
      </w:tr>
      <w:tr w:rsidR="004138E0" w:rsidRPr="004138E0" w:rsidTr="004138E0">
        <w:trPr>
          <w:trHeight w:val="298"/>
        </w:trPr>
        <w:tc>
          <w:tcPr>
            <w:tcW w:w="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9а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Аксенова А.В.*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76,0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Науменко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Силаева </w:t>
            </w:r>
          </w:p>
        </w:tc>
      </w:tr>
      <w:tr w:rsidR="004138E0" w:rsidRPr="004138E0" w:rsidTr="004138E0">
        <w:trPr>
          <w:trHeight w:val="287"/>
        </w:trPr>
        <w:tc>
          <w:tcPr>
            <w:tcW w:w="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9б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Гусенкова</w:t>
            </w:r>
            <w:proofErr w:type="spellEnd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М.В.*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68,0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Афанасенко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Рыжих</w:t>
            </w:r>
          </w:p>
        </w:tc>
      </w:tr>
      <w:tr w:rsidR="004138E0" w:rsidRPr="004138E0" w:rsidTr="004138E0">
        <w:trPr>
          <w:trHeight w:val="264"/>
        </w:trPr>
        <w:tc>
          <w:tcPr>
            <w:tcW w:w="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9в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Борисова И.Ю.*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Владимиров</w:t>
            </w:r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Голубев</w:t>
            </w:r>
            <w:proofErr w:type="gramEnd"/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Метельская</w:t>
            </w:r>
            <w:proofErr w:type="spellEnd"/>
          </w:p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Парахин</w:t>
            </w:r>
            <w:proofErr w:type="spellEnd"/>
          </w:p>
        </w:tc>
      </w:tr>
      <w:tr w:rsidR="004138E0" w:rsidRPr="004138E0" w:rsidTr="004138E0">
        <w:trPr>
          <w:trHeight w:val="315"/>
        </w:trPr>
        <w:tc>
          <w:tcPr>
            <w:tcW w:w="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38E0" w:rsidRPr="004138E0" w:rsidRDefault="004138E0" w:rsidP="004138E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38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4138E0" w:rsidRPr="004138E0" w:rsidRDefault="004138E0" w:rsidP="004138E0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138E0" w:rsidRPr="004138E0" w:rsidRDefault="004138E0" w:rsidP="004138E0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38E0">
        <w:rPr>
          <w:rFonts w:ascii="Times New Roman" w:hAnsi="Times New Roman" w:cs="Times New Roman"/>
          <w:bCs/>
          <w:color w:val="000000"/>
          <w:sz w:val="28"/>
          <w:szCs w:val="28"/>
        </w:rPr>
        <w:t>*включая пересдачу летнюю</w:t>
      </w:r>
    </w:p>
    <w:p w:rsidR="004138E0" w:rsidRPr="004138E0" w:rsidRDefault="004138E0" w:rsidP="004138E0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138E0" w:rsidRPr="004138E0" w:rsidRDefault="004138E0" w:rsidP="001674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8E0">
        <w:rPr>
          <w:rFonts w:ascii="Times New Roman" w:hAnsi="Times New Roman" w:cs="Times New Roman"/>
          <w:sz w:val="28"/>
          <w:szCs w:val="28"/>
        </w:rPr>
        <w:t>Результаты ОГЭ  предметов по выбору показали 100% успеваемость по английскому языку, обществознанию, литературе, биологии и истории, самый низкий % успеваемости по физике – 80%.  Качество  0% продемонстрировали ребята по литературе и физике, также низкий % качества по обществознанию и географии.</w:t>
      </w:r>
    </w:p>
    <w:p w:rsidR="004138E0" w:rsidRPr="004138E0" w:rsidRDefault="004138E0" w:rsidP="001674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8E0">
        <w:rPr>
          <w:rFonts w:ascii="Times New Roman" w:hAnsi="Times New Roman" w:cs="Times New Roman"/>
          <w:sz w:val="28"/>
          <w:szCs w:val="28"/>
        </w:rPr>
        <w:t xml:space="preserve">Успеваемость </w:t>
      </w:r>
      <w:proofErr w:type="gramStart"/>
      <w:r w:rsidRPr="004138E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38E0">
        <w:rPr>
          <w:rFonts w:ascii="Times New Roman" w:hAnsi="Times New Roman" w:cs="Times New Roman"/>
          <w:sz w:val="28"/>
          <w:szCs w:val="28"/>
        </w:rPr>
        <w:t xml:space="preserve"> при сдаче ОГЭ по русскому языку составляет 93,2%, качество 39,7%. Успеваемость обучающихся при сдаче ОГЭ по математике составляет 89,0%, качество 61,6%.</w:t>
      </w:r>
    </w:p>
    <w:p w:rsidR="004138E0" w:rsidRPr="004138E0" w:rsidRDefault="004138E0" w:rsidP="001674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8E0">
        <w:rPr>
          <w:rFonts w:ascii="Times New Roman" w:hAnsi="Times New Roman" w:cs="Times New Roman"/>
          <w:sz w:val="28"/>
          <w:szCs w:val="28"/>
        </w:rPr>
        <w:t xml:space="preserve">В результате 14 </w:t>
      </w:r>
      <w:proofErr w:type="gramStart"/>
      <w:r w:rsidRPr="004138E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38E0">
        <w:rPr>
          <w:rFonts w:ascii="Times New Roman" w:hAnsi="Times New Roman" w:cs="Times New Roman"/>
          <w:sz w:val="28"/>
          <w:szCs w:val="28"/>
        </w:rPr>
        <w:t xml:space="preserve"> по итогам ОГЭ не получили аттестаты, будут пересдавать экзамены осенью 2019 года.</w:t>
      </w:r>
    </w:p>
    <w:p w:rsidR="00E06D38" w:rsidRPr="00E06D38" w:rsidRDefault="00E06D38" w:rsidP="0016741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D38">
        <w:rPr>
          <w:rFonts w:ascii="Times New Roman" w:hAnsi="Times New Roman" w:cs="Times New Roman"/>
          <w:b/>
          <w:sz w:val="28"/>
          <w:szCs w:val="28"/>
        </w:rPr>
        <w:t>Позитивные изменения, достигнутые в методической деятельности</w:t>
      </w:r>
    </w:p>
    <w:p w:rsidR="00E06D38" w:rsidRPr="00E06D38" w:rsidRDefault="00E06D38" w:rsidP="00E06D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D38">
        <w:rPr>
          <w:rFonts w:ascii="Times New Roman" w:hAnsi="Times New Roman" w:cs="Times New Roman"/>
          <w:b/>
          <w:sz w:val="28"/>
          <w:szCs w:val="28"/>
        </w:rPr>
        <w:t>за 2018-2019 учебный год.</w:t>
      </w:r>
    </w:p>
    <w:p w:rsidR="00E06D38" w:rsidRPr="00E06D38" w:rsidRDefault="00E06D38" w:rsidP="00E06D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2"/>
        <w:gridCol w:w="3970"/>
      </w:tblGrid>
      <w:tr w:rsidR="00E06D38" w:rsidRPr="00E06D38" w:rsidTr="004A07F6">
        <w:trPr>
          <w:trHeight w:hRule="exact" w:val="284"/>
        </w:trPr>
        <w:tc>
          <w:tcPr>
            <w:tcW w:w="0" w:type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Позитивные тенденции</w:t>
            </w:r>
          </w:p>
        </w:tc>
        <w:tc>
          <w:tcPr>
            <w:tcW w:w="0" w:type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Причины позитивных тенденций</w:t>
            </w:r>
          </w:p>
        </w:tc>
      </w:tr>
      <w:tr w:rsidR="00E06D38" w:rsidRPr="00E06D38" w:rsidTr="004A07F6">
        <w:trPr>
          <w:trHeight w:hRule="exact" w:val="546"/>
        </w:trPr>
        <w:tc>
          <w:tcPr>
            <w:tcW w:w="0" w:type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Качественное и результативное выполнение плана методической работы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Четкая организация методической работы</w:t>
            </w:r>
          </w:p>
        </w:tc>
      </w:tr>
      <w:tr w:rsidR="00E06D38" w:rsidRPr="00E06D38" w:rsidTr="004A07F6">
        <w:trPr>
          <w:trHeight w:hRule="exact" w:val="830"/>
        </w:trPr>
        <w:tc>
          <w:tcPr>
            <w:tcW w:w="0" w:type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Наблюдается профессиональная активность педагогов в методических мероприятиях.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Потребность в повышении профессионального уровня</w:t>
            </w:r>
          </w:p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06D38" w:rsidRPr="00E06D38" w:rsidTr="004A07F6">
        <w:trPr>
          <w:trHeight w:hRule="exact" w:val="559"/>
        </w:trPr>
        <w:tc>
          <w:tcPr>
            <w:tcW w:w="0" w:type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 количество педагогов, имеющих квалификационную категорию.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Потребность в повышении профессионального уровня</w:t>
            </w:r>
          </w:p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6D38" w:rsidRPr="00E06D38" w:rsidTr="004A07F6">
        <w:trPr>
          <w:trHeight w:hRule="exact" w:val="850"/>
        </w:trPr>
        <w:tc>
          <w:tcPr>
            <w:tcW w:w="0" w:type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Проведено методическое событие «Вернисаж педагогических идей» для педагогического сообщества района.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методический уровень педагогов </w:t>
            </w:r>
          </w:p>
        </w:tc>
      </w:tr>
    </w:tbl>
    <w:p w:rsidR="00E06D38" w:rsidRPr="00E06D38" w:rsidRDefault="00E06D38" w:rsidP="00E06D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6D38" w:rsidRPr="00E06D38" w:rsidRDefault="00E06D38" w:rsidP="00E06D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06D38">
        <w:rPr>
          <w:rFonts w:ascii="Times New Roman" w:hAnsi="Times New Roman" w:cs="Times New Roman"/>
          <w:sz w:val="28"/>
          <w:szCs w:val="28"/>
        </w:rPr>
        <w:t>Подводя итоги учебной деятельности за год, необходимо назвать проблемы,  обнаруженные в течение года:</w:t>
      </w:r>
    </w:p>
    <w:p w:rsidR="00E06D38" w:rsidRPr="00E06D38" w:rsidRDefault="00E06D38" w:rsidP="00E06D38">
      <w:pPr>
        <w:pStyle w:val="a3"/>
        <w:jc w:val="center"/>
        <w:rPr>
          <w:rFonts w:ascii="Times New Roman" w:hAnsi="Times New Roman" w:cs="Times New Roman"/>
        </w:rPr>
      </w:pPr>
    </w:p>
    <w:p w:rsidR="00167415" w:rsidRDefault="00167415" w:rsidP="00E06D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415" w:rsidRDefault="00167415" w:rsidP="00E06D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415" w:rsidRDefault="00167415" w:rsidP="00E06D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D38" w:rsidRPr="00E06D38" w:rsidRDefault="00E06D38" w:rsidP="00E06D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E06D38">
        <w:rPr>
          <w:rFonts w:ascii="Times New Roman" w:hAnsi="Times New Roman" w:cs="Times New Roman"/>
          <w:b/>
          <w:sz w:val="28"/>
          <w:szCs w:val="28"/>
        </w:rPr>
        <w:lastRenderedPageBreak/>
        <w:t>Необходимые меры по корректировке негативных тенденций</w:t>
      </w:r>
    </w:p>
    <w:p w:rsidR="00E06D38" w:rsidRDefault="00E06D38" w:rsidP="00E06D38">
      <w:pPr>
        <w:ind w:left="180"/>
        <w:jc w:val="center"/>
        <w:rPr>
          <w:b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788"/>
        <w:gridCol w:w="4442"/>
      </w:tblGrid>
      <w:tr w:rsidR="00E06D38" w:rsidRPr="00E06D38" w:rsidTr="00E06D38">
        <w:tc>
          <w:tcPr>
            <w:tcW w:w="3510" w:type="dxa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Негативные тенденции</w:t>
            </w:r>
          </w:p>
        </w:tc>
        <w:tc>
          <w:tcPr>
            <w:tcW w:w="2788" w:type="dxa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Причины негативных тенденций</w:t>
            </w:r>
          </w:p>
        </w:tc>
        <w:tc>
          <w:tcPr>
            <w:tcW w:w="4442" w:type="dxa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Необходимые меры по корректировке негативных тенденций.</w:t>
            </w:r>
          </w:p>
        </w:tc>
      </w:tr>
      <w:tr w:rsidR="00E06D38" w:rsidRPr="00E06D38" w:rsidTr="00E06D38">
        <w:trPr>
          <w:trHeight w:val="1132"/>
        </w:trPr>
        <w:tc>
          <w:tcPr>
            <w:tcW w:w="3510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Ограничение действий педагогов при разработке и организации педагогических советов и семинаров.</w:t>
            </w:r>
          </w:p>
        </w:tc>
        <w:tc>
          <w:tcPr>
            <w:tcW w:w="2788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не делегируют полномочия педагогам</w:t>
            </w:r>
          </w:p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2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Более тщательный отбор технологий педсоветов с большим упором на личностную ориентацию в организации и проведении</w:t>
            </w:r>
          </w:p>
        </w:tc>
      </w:tr>
      <w:tr w:rsidR="00E06D38" w:rsidRPr="00E06D38" w:rsidTr="00E06D38">
        <w:tc>
          <w:tcPr>
            <w:tcW w:w="3510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Руководители ШМО не осуществляют контролирующие функции</w:t>
            </w:r>
          </w:p>
        </w:tc>
        <w:tc>
          <w:tcPr>
            <w:tcW w:w="2788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не делегируют полномочия педагогам.</w:t>
            </w:r>
          </w:p>
        </w:tc>
        <w:tc>
          <w:tcPr>
            <w:tcW w:w="4442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Определить зону контроля руководителям ШМО.</w:t>
            </w:r>
          </w:p>
        </w:tc>
      </w:tr>
      <w:tr w:rsidR="00E06D38" w:rsidRPr="00E06D38" w:rsidTr="00E06D38">
        <w:tc>
          <w:tcPr>
            <w:tcW w:w="3510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Низкая культура ведения документации педагогами</w:t>
            </w:r>
          </w:p>
        </w:tc>
        <w:tc>
          <w:tcPr>
            <w:tcW w:w="2788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Безответственное отношение к своим должностным обязанностям</w:t>
            </w:r>
          </w:p>
        </w:tc>
        <w:tc>
          <w:tcPr>
            <w:tcW w:w="4442" w:type="dxa"/>
            <w:shd w:val="clear" w:color="auto" w:fill="auto"/>
          </w:tcPr>
          <w:p w:rsidR="00E06D38" w:rsidRPr="00E06D38" w:rsidRDefault="00E06D38" w:rsidP="00E06D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6D38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педагогов с инструкциями и приказами, выполнение сроков сдачи, административное взыскание за несоблюдение сроков и некачественное заполнение документов</w:t>
            </w:r>
          </w:p>
        </w:tc>
      </w:tr>
    </w:tbl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129E9" w:rsidRPr="00DA2558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A2558">
        <w:rPr>
          <w:rFonts w:ascii="Times New Roman" w:hAnsi="Times New Roman"/>
          <w:b/>
          <w:sz w:val="28"/>
          <w:szCs w:val="28"/>
        </w:rPr>
        <w:t>Работа с талантливыми и способными учащимися.</w:t>
      </w:r>
    </w:p>
    <w:p w:rsidR="001129E9" w:rsidRDefault="001129E9" w:rsidP="001129E9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F7B55" w:rsidRPr="00714DB9" w:rsidRDefault="004F7B55" w:rsidP="004F7B55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DB9">
        <w:rPr>
          <w:rFonts w:ascii="Times New Roman" w:hAnsi="Times New Roman"/>
          <w:color w:val="000000"/>
          <w:sz w:val="28"/>
          <w:szCs w:val="28"/>
        </w:rPr>
        <w:t>Целью этой работы является создание условий для выявления, развития и поддержки одаренных детей.</w:t>
      </w:r>
    </w:p>
    <w:p w:rsidR="004F7B55" w:rsidRPr="00714DB9" w:rsidRDefault="004F7B55" w:rsidP="004F7B55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4DB9">
        <w:rPr>
          <w:rFonts w:ascii="Times New Roman" w:hAnsi="Times New Roman"/>
          <w:color w:val="000000"/>
          <w:sz w:val="28"/>
          <w:szCs w:val="28"/>
        </w:rPr>
        <w:t xml:space="preserve">Для эффективной организации работы в рамках данного направления была проведена подготовительная работа с обучающимися и педагогами. Для этого в сентябре была обновлена школьная база данных «Одарённый ребёнок», где был выявлен контингент обучающихся, демонстрирующих склонность к научно-исследовательской и интеллектуальной деятельности. </w:t>
      </w:r>
    </w:p>
    <w:p w:rsidR="004F7B55" w:rsidRDefault="004F7B55" w:rsidP="004F7B55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школе создана эффективная система работы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одаренными и способными обучающимися. Данная система представлена системой внутри классных и общешкольных мероприятий, а также участием в дистанционных конкурсах. Внеурочная деятельность в рамках данного </w:t>
      </w:r>
      <w:r w:rsidRPr="002F3C97">
        <w:rPr>
          <w:rFonts w:ascii="Times New Roman" w:hAnsi="Times New Roman"/>
          <w:color w:val="000000"/>
          <w:sz w:val="28"/>
          <w:szCs w:val="28"/>
        </w:rPr>
        <w:t>направления в начальной школе реализуется курсами внеурочной деятельности:  «Я-исследователь», «Мир логики», «Риторика»,</w:t>
      </w:r>
      <w:r>
        <w:rPr>
          <w:rFonts w:ascii="Times New Roman" w:hAnsi="Times New Roman"/>
          <w:color w:val="000000"/>
          <w:sz w:val="28"/>
          <w:szCs w:val="28"/>
        </w:rPr>
        <w:t xml:space="preserve"> «Шахматы», «Подвижные игры», «Театральная студия», «Волшебный мир творчества», «Юный пешеход», Редакционная коллегия «Росток»</w:t>
      </w:r>
      <w:r w:rsidRPr="002F3C97">
        <w:rPr>
          <w:rFonts w:ascii="Times New Roman" w:hAnsi="Times New Roman"/>
          <w:color w:val="000000"/>
          <w:sz w:val="28"/>
          <w:szCs w:val="28"/>
        </w:rPr>
        <w:t xml:space="preserve"> в 5-8 классах «Наглядная</w:t>
      </w:r>
      <w:r>
        <w:rPr>
          <w:rFonts w:ascii="Times New Roman" w:hAnsi="Times New Roman"/>
          <w:color w:val="000000"/>
          <w:sz w:val="28"/>
          <w:szCs w:val="28"/>
        </w:rPr>
        <w:t xml:space="preserve"> геометрия», «Художественная мастерская», «Юный библиотекарь», «Интеллектуальные игры», «Подвижные игры», «Издательское дело (школьная газета)», «Компьютерная графика», «Палитра детских голосов»,  «Мир тряпичных кукол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кукол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>»,  «Шахматный клуб», «Развивайте дар слова», «Геометрия в задача», в 9</w:t>
      </w:r>
      <w:r w:rsidRPr="000A5B15">
        <w:rPr>
          <w:rFonts w:ascii="Times New Roman" w:hAnsi="Times New Roman"/>
          <w:color w:val="000000"/>
          <w:sz w:val="28"/>
          <w:szCs w:val="28"/>
        </w:rPr>
        <w:t>-11 классах</w:t>
      </w:r>
      <w:r>
        <w:rPr>
          <w:rFonts w:ascii="Times New Roman" w:hAnsi="Times New Roman"/>
          <w:color w:val="000000"/>
          <w:sz w:val="28"/>
          <w:szCs w:val="28"/>
        </w:rPr>
        <w:t xml:space="preserve"> «Мой выбор», «Программирование», «Избранные вопросы биологии». Стабильно действует научное общество обучающихся начальной школы «Эрудит». </w:t>
      </w:r>
    </w:p>
    <w:p w:rsidR="004F7B55" w:rsidRDefault="004F7B55" w:rsidP="004F7B55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планированием деятельности муниципальной и школьной методической службы с октября по май обучающиеся приняли участие в мероприятиях разного уровня: предметных олимпиадах, научно-практической конференции, конкурсе чтецов и другое.</w:t>
      </w:r>
    </w:p>
    <w:p w:rsidR="004F7B55" w:rsidRDefault="004F7B55" w:rsidP="001129E9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129E9" w:rsidRDefault="001129E9" w:rsidP="001129E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A2558">
        <w:rPr>
          <w:rFonts w:ascii="Times New Roman" w:hAnsi="Times New Roman"/>
          <w:b/>
          <w:i/>
          <w:sz w:val="28"/>
          <w:szCs w:val="28"/>
        </w:rPr>
        <w:t>Олимпиадное движение</w:t>
      </w:r>
      <w:r>
        <w:rPr>
          <w:rFonts w:ascii="Times New Roman" w:hAnsi="Times New Roman"/>
          <w:sz w:val="28"/>
          <w:szCs w:val="28"/>
        </w:rPr>
        <w:t>.</w:t>
      </w:r>
    </w:p>
    <w:p w:rsidR="001129E9" w:rsidRPr="00EA26D2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6D2">
        <w:rPr>
          <w:rFonts w:ascii="Times New Roman" w:hAnsi="Times New Roman" w:cs="Times New Roman"/>
          <w:sz w:val="28"/>
          <w:szCs w:val="28"/>
        </w:rPr>
        <w:t xml:space="preserve">Школьный этап Всероссийской олимпиады школьников проходил в МБОУ БСШ №1им. Е.К. Зырянова по 17 предметам. Олимпиадные задания выполнялись в учебных </w:t>
      </w:r>
      <w:r w:rsidRPr="00EA26D2">
        <w:rPr>
          <w:rFonts w:ascii="Times New Roman" w:hAnsi="Times New Roman" w:cs="Times New Roman"/>
          <w:sz w:val="28"/>
          <w:szCs w:val="28"/>
        </w:rPr>
        <w:lastRenderedPageBreak/>
        <w:t>кабинетах согласно расписанию, предложенному муниципальным отделом образования администрации Березовского района.</w:t>
      </w:r>
    </w:p>
    <w:p w:rsidR="001129E9" w:rsidRPr="00EA26D2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26D2">
        <w:rPr>
          <w:rFonts w:ascii="Times New Roman" w:hAnsi="Times New Roman" w:cs="Times New Roman"/>
          <w:sz w:val="28"/>
          <w:szCs w:val="28"/>
        </w:rPr>
        <w:t xml:space="preserve">Задания школьного этапа Всероссийской олимпиады школьников были предложены районными методическими объединениями учителей-предметников и разработаны с соблюдением рекомендаций центральной предметно-методической комиссии. </w:t>
      </w:r>
    </w:p>
    <w:p w:rsidR="001129E9" w:rsidRPr="00EA26D2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6D2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A26D2">
        <w:rPr>
          <w:rFonts w:ascii="Times New Roman" w:hAnsi="Times New Roman" w:cs="Times New Roman"/>
          <w:sz w:val="28"/>
          <w:szCs w:val="28"/>
        </w:rPr>
        <w:t xml:space="preserve"> году количество предметов, по которым прошел школьный этап Всероссийской олимпиады, </w:t>
      </w:r>
      <w:r>
        <w:rPr>
          <w:rFonts w:ascii="Times New Roman" w:hAnsi="Times New Roman" w:cs="Times New Roman"/>
          <w:sz w:val="28"/>
          <w:szCs w:val="28"/>
        </w:rPr>
        <w:t>увеличилось</w:t>
      </w:r>
      <w:r w:rsidRPr="00EA26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2017 год – 16 предметов, 2018 год – 17 предметов</w:t>
      </w:r>
      <w:r w:rsidR="004F7B55">
        <w:rPr>
          <w:rFonts w:ascii="Times New Roman" w:hAnsi="Times New Roman" w:cs="Times New Roman"/>
          <w:sz w:val="28"/>
          <w:szCs w:val="28"/>
        </w:rPr>
        <w:t>, 2019 год – 17 предметов</w:t>
      </w:r>
      <w:r w:rsidRPr="00EA26D2">
        <w:rPr>
          <w:rFonts w:ascii="Times New Roman" w:hAnsi="Times New Roman" w:cs="Times New Roman"/>
          <w:sz w:val="28"/>
          <w:szCs w:val="28"/>
        </w:rPr>
        <w:t xml:space="preserve">. Число  участников </w:t>
      </w:r>
      <w:r>
        <w:rPr>
          <w:rFonts w:ascii="Times New Roman" w:hAnsi="Times New Roman" w:cs="Times New Roman"/>
          <w:sz w:val="28"/>
          <w:szCs w:val="28"/>
        </w:rPr>
        <w:t>увеличилось</w:t>
      </w:r>
      <w:r w:rsidRPr="00EA26D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2017 – 464, 2018 </w:t>
      </w:r>
      <w:r w:rsidR="004F7B5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483</w:t>
      </w:r>
      <w:r w:rsidR="004F7B55">
        <w:rPr>
          <w:rFonts w:ascii="Times New Roman" w:hAnsi="Times New Roman" w:cs="Times New Roman"/>
          <w:sz w:val="28"/>
          <w:szCs w:val="28"/>
        </w:rPr>
        <w:t>, 2019 - 492</w:t>
      </w:r>
      <w:r w:rsidRPr="00EA26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9E9" w:rsidRDefault="001129E9" w:rsidP="001129E9">
      <w:pPr>
        <w:pStyle w:val="ab"/>
        <w:spacing w:after="0"/>
        <w:contextualSpacing/>
        <w:jc w:val="center"/>
        <w:rPr>
          <w:b/>
          <w:sz w:val="26"/>
          <w:szCs w:val="26"/>
        </w:rPr>
      </w:pPr>
    </w:p>
    <w:p w:rsidR="001129E9" w:rsidRDefault="001129E9" w:rsidP="001129E9">
      <w:pPr>
        <w:pStyle w:val="ab"/>
        <w:spacing w:after="0"/>
        <w:contextualSpacing/>
        <w:jc w:val="center"/>
        <w:rPr>
          <w:b/>
          <w:sz w:val="26"/>
          <w:szCs w:val="26"/>
        </w:rPr>
      </w:pPr>
      <w:r w:rsidRPr="00BD6410">
        <w:rPr>
          <w:b/>
          <w:sz w:val="26"/>
          <w:szCs w:val="26"/>
        </w:rPr>
        <w:t>Таблица № 1. Количество участников школьного этапа</w:t>
      </w:r>
      <w:r>
        <w:rPr>
          <w:b/>
          <w:sz w:val="26"/>
          <w:szCs w:val="26"/>
        </w:rPr>
        <w:t>.</w:t>
      </w:r>
    </w:p>
    <w:p w:rsidR="001129E9" w:rsidRPr="00A61C76" w:rsidRDefault="001129E9" w:rsidP="001129E9">
      <w:pPr>
        <w:pStyle w:val="ab"/>
        <w:spacing w:after="0"/>
        <w:contextualSpacing/>
        <w:jc w:val="center"/>
        <w:rPr>
          <w:b/>
          <w:sz w:val="26"/>
          <w:szCs w:val="26"/>
        </w:rPr>
      </w:pPr>
    </w:p>
    <w:tbl>
      <w:tblPr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5"/>
        <w:gridCol w:w="1462"/>
        <w:gridCol w:w="1462"/>
        <w:gridCol w:w="513"/>
        <w:gridCol w:w="52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1129E9" w:rsidRPr="00773768" w:rsidTr="001129E9">
        <w:trPr>
          <w:cantSplit/>
        </w:trPr>
        <w:tc>
          <w:tcPr>
            <w:tcW w:w="1715" w:type="dxa"/>
            <w:vMerge w:val="restart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Наименование ОУ, </w:t>
            </w:r>
          </w:p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где проводилась олимпиада </w:t>
            </w:r>
          </w:p>
        </w:tc>
        <w:tc>
          <w:tcPr>
            <w:tcW w:w="1462" w:type="dxa"/>
            <w:vMerge w:val="restart"/>
            <w:shd w:val="clear" w:color="auto" w:fill="auto"/>
            <w:vAlign w:val="center"/>
          </w:tcPr>
          <w:p w:rsidR="001129E9" w:rsidRPr="00773768" w:rsidRDefault="001129E9" w:rsidP="001129E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>Всего участников</w:t>
            </w:r>
            <w:r w:rsidRPr="00773768">
              <w:rPr>
                <w:rStyle w:val="a5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  <w:tc>
          <w:tcPr>
            <w:tcW w:w="1462" w:type="dxa"/>
            <w:vMerge w:val="restart"/>
          </w:tcPr>
          <w:p w:rsidR="001129E9" w:rsidRPr="00773768" w:rsidRDefault="001129E9" w:rsidP="001129E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>% от общего количества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(из возможных участников)</w:t>
            </w:r>
          </w:p>
        </w:tc>
        <w:tc>
          <w:tcPr>
            <w:tcW w:w="5903" w:type="dxa"/>
            <w:gridSpan w:val="11"/>
          </w:tcPr>
          <w:p w:rsidR="001129E9" w:rsidRPr="00773768" w:rsidRDefault="001129E9" w:rsidP="001129E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>Количество участников:</w:t>
            </w:r>
          </w:p>
        </w:tc>
      </w:tr>
      <w:tr w:rsidR="001129E9" w:rsidRPr="00773768" w:rsidTr="001129E9">
        <w:trPr>
          <w:cantSplit/>
        </w:trPr>
        <w:tc>
          <w:tcPr>
            <w:tcW w:w="1715" w:type="dxa"/>
            <w:vMerge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1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  <w:shd w:val="clear" w:color="auto" w:fill="auto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  <w:shd w:val="clear" w:color="auto" w:fill="auto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1" w:type="dxa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129E9" w:rsidRPr="00773768" w:rsidTr="001129E9">
        <w:trPr>
          <w:cantSplit/>
        </w:trPr>
        <w:tc>
          <w:tcPr>
            <w:tcW w:w="1715" w:type="dxa"/>
          </w:tcPr>
          <w:p w:rsidR="001129E9" w:rsidRPr="002F6830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БС</w:t>
            </w:r>
            <w:r w:rsidRPr="002F6830">
              <w:rPr>
                <w:rFonts w:ascii="Times New Roman" w:hAnsi="Times New Roman"/>
                <w:sz w:val="24"/>
                <w:szCs w:val="24"/>
              </w:rPr>
              <w:t>Ш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им. Е.К. Зырянова</w:t>
            </w:r>
          </w:p>
        </w:tc>
        <w:tc>
          <w:tcPr>
            <w:tcW w:w="1462" w:type="dxa"/>
            <w:shd w:val="clear" w:color="auto" w:fill="auto"/>
          </w:tcPr>
          <w:p w:rsidR="001129E9" w:rsidRPr="002F6830" w:rsidRDefault="001129E9" w:rsidP="004F7B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830">
              <w:rPr>
                <w:rFonts w:ascii="Times New Roman" w:hAnsi="Times New Roman"/>
                <w:sz w:val="24"/>
                <w:szCs w:val="24"/>
              </w:rPr>
              <w:t>4</w:t>
            </w:r>
            <w:r w:rsidR="004F7B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62" w:type="dxa"/>
          </w:tcPr>
          <w:p w:rsidR="001129E9" w:rsidRPr="002F6830" w:rsidRDefault="001129E9" w:rsidP="001527A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830">
              <w:rPr>
                <w:rFonts w:ascii="Times New Roman" w:hAnsi="Times New Roman"/>
                <w:sz w:val="24"/>
                <w:szCs w:val="24"/>
              </w:rPr>
              <w:t>5</w:t>
            </w:r>
            <w:r w:rsidR="001527A7">
              <w:rPr>
                <w:rFonts w:ascii="Times New Roman" w:hAnsi="Times New Roman"/>
                <w:sz w:val="24"/>
                <w:szCs w:val="24"/>
              </w:rPr>
              <w:t>6</w:t>
            </w:r>
            <w:r w:rsidRPr="002F6830">
              <w:rPr>
                <w:rFonts w:ascii="Times New Roman" w:hAnsi="Times New Roman"/>
                <w:sz w:val="24"/>
                <w:szCs w:val="24"/>
              </w:rPr>
              <w:t xml:space="preserve"> (8</w:t>
            </w:r>
            <w:r w:rsidR="001527A7">
              <w:rPr>
                <w:rFonts w:ascii="Times New Roman" w:hAnsi="Times New Roman"/>
                <w:sz w:val="24"/>
                <w:szCs w:val="24"/>
              </w:rPr>
              <w:t>77</w:t>
            </w:r>
            <w:r w:rsidRPr="002F683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3" w:type="dxa"/>
          </w:tcPr>
          <w:p w:rsidR="001129E9" w:rsidRPr="002F6830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21" w:type="dxa"/>
          </w:tcPr>
          <w:p w:rsidR="001129E9" w:rsidRPr="002F6830" w:rsidRDefault="004A07F6" w:rsidP="004A07F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41" w:type="dxa"/>
          </w:tcPr>
          <w:p w:rsidR="001129E9" w:rsidRPr="002F6830" w:rsidRDefault="004A07F6" w:rsidP="004A07F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41" w:type="dxa"/>
          </w:tcPr>
          <w:p w:rsidR="001129E9" w:rsidRPr="002F6830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41" w:type="dxa"/>
            <w:shd w:val="clear" w:color="auto" w:fill="auto"/>
          </w:tcPr>
          <w:p w:rsidR="001129E9" w:rsidRPr="002F6830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41" w:type="dxa"/>
            <w:shd w:val="clear" w:color="auto" w:fill="auto"/>
          </w:tcPr>
          <w:p w:rsidR="001129E9" w:rsidRPr="002F6830" w:rsidRDefault="004A07F6" w:rsidP="004F7B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41" w:type="dxa"/>
          </w:tcPr>
          <w:p w:rsidR="001129E9" w:rsidRPr="002F6830" w:rsidRDefault="004A07F6" w:rsidP="004F7B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41" w:type="dxa"/>
          </w:tcPr>
          <w:p w:rsidR="001129E9" w:rsidRPr="002F6830" w:rsidRDefault="004F7B55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41" w:type="dxa"/>
          </w:tcPr>
          <w:p w:rsidR="001129E9" w:rsidRPr="002F6830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41" w:type="dxa"/>
          </w:tcPr>
          <w:p w:rsidR="001129E9" w:rsidRPr="002F6830" w:rsidRDefault="004F7B55" w:rsidP="004F7B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41" w:type="dxa"/>
          </w:tcPr>
          <w:p w:rsidR="001129E9" w:rsidRPr="002F6830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1129E9" w:rsidRDefault="001129E9" w:rsidP="001129E9">
      <w:pPr>
        <w:pStyle w:val="ab"/>
        <w:spacing w:after="0"/>
        <w:contextualSpacing/>
        <w:jc w:val="center"/>
        <w:rPr>
          <w:b/>
          <w:sz w:val="26"/>
          <w:szCs w:val="26"/>
        </w:rPr>
      </w:pPr>
    </w:p>
    <w:p w:rsidR="009E5EF0" w:rsidRDefault="001129E9" w:rsidP="001129E9">
      <w:pPr>
        <w:pStyle w:val="ab"/>
        <w:spacing w:after="0"/>
        <w:contextualSpacing/>
        <w:jc w:val="center"/>
        <w:rPr>
          <w:b/>
          <w:sz w:val="26"/>
          <w:szCs w:val="26"/>
        </w:rPr>
      </w:pPr>
      <w:r w:rsidRPr="00BD6410">
        <w:rPr>
          <w:b/>
          <w:sz w:val="26"/>
          <w:szCs w:val="26"/>
        </w:rPr>
        <w:t xml:space="preserve">Таблица № 2. Распределение участников школьного этапа олимпиады                   </w:t>
      </w:r>
    </w:p>
    <w:p w:rsidR="001129E9" w:rsidRDefault="001129E9" w:rsidP="001129E9">
      <w:pPr>
        <w:pStyle w:val="ab"/>
        <w:spacing w:after="0"/>
        <w:contextualSpacing/>
        <w:jc w:val="center"/>
        <w:rPr>
          <w:b/>
          <w:sz w:val="26"/>
          <w:szCs w:val="26"/>
        </w:rPr>
      </w:pPr>
      <w:r w:rsidRPr="00BD6410">
        <w:rPr>
          <w:b/>
          <w:sz w:val="26"/>
          <w:szCs w:val="26"/>
        </w:rPr>
        <w:t xml:space="preserve"> по предметам и классам</w:t>
      </w:r>
    </w:p>
    <w:p w:rsidR="001129E9" w:rsidRPr="00301772" w:rsidRDefault="001129E9" w:rsidP="001129E9">
      <w:pPr>
        <w:pStyle w:val="ab"/>
        <w:spacing w:after="0"/>
        <w:contextualSpacing/>
        <w:jc w:val="center"/>
        <w:rPr>
          <w:b/>
          <w:sz w:val="26"/>
          <w:szCs w:val="26"/>
        </w:rPr>
      </w:pPr>
    </w:p>
    <w:tbl>
      <w:tblPr>
        <w:tblW w:w="5535" w:type="pct"/>
        <w:jc w:val="center"/>
        <w:tblInd w:w="-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1113"/>
        <w:gridCol w:w="710"/>
        <w:gridCol w:w="714"/>
        <w:gridCol w:w="634"/>
        <w:gridCol w:w="634"/>
        <w:gridCol w:w="634"/>
        <w:gridCol w:w="634"/>
        <w:gridCol w:w="634"/>
        <w:gridCol w:w="634"/>
        <w:gridCol w:w="634"/>
        <w:gridCol w:w="646"/>
        <w:gridCol w:w="648"/>
        <w:gridCol w:w="790"/>
        <w:gridCol w:w="981"/>
      </w:tblGrid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1129E9" w:rsidP="001129E9">
            <w:pPr>
              <w:spacing w:after="0" w:line="240" w:lineRule="auto"/>
              <w:ind w:left="-99" w:right="-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302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73768">
              <w:rPr>
                <w:rFonts w:ascii="Times New Roman" w:hAnsi="Times New Roman"/>
                <w:sz w:val="24"/>
                <w:szCs w:val="24"/>
              </w:rPr>
              <w:t>Кол-</w:t>
            </w:r>
            <w:r>
              <w:rPr>
                <w:rFonts w:ascii="Times New Roman" w:hAnsi="Times New Roman"/>
                <w:sz w:val="24"/>
                <w:szCs w:val="24"/>
              </w:rPr>
              <w:t>призеры</w:t>
            </w:r>
            <w:proofErr w:type="gramEnd"/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</w:tr>
      <w:tr w:rsidR="001129E9" w:rsidRPr="00773768" w:rsidTr="001129E9">
        <w:trPr>
          <w:cantSplit/>
          <w:trHeight w:val="195"/>
          <w:jc w:val="center"/>
        </w:trPr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768"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proofErr w:type="spellStart"/>
            <w:r w:rsidRPr="007737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77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A07F6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F6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7F6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F6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F6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F6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F6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7F6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7F6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7F6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7F6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7F6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7F6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A07F6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07F6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07F6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F4917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F4917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F4917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F4917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B3713B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620002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620002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620002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620002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4F4917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FB7889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 (МХК)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tabs>
                <w:tab w:val="left" w:pos="230"/>
                <w:tab w:val="center" w:pos="39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620002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620002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620002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620002" w:rsidRDefault="001129E9" w:rsidP="001129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4A07F6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129E9" w:rsidRPr="00773768" w:rsidTr="001129E9">
        <w:trPr>
          <w:cantSplit/>
          <w:trHeight w:val="243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129E9" w:rsidRPr="00773768" w:rsidTr="001129E9">
        <w:trPr>
          <w:cantSplit/>
          <w:trHeight w:val="211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129E9" w:rsidRPr="00773768" w:rsidTr="001129E9">
        <w:trPr>
          <w:cantSplit/>
          <w:trHeight w:val="215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129E9" w:rsidRPr="00773768" w:rsidTr="001129E9">
        <w:trPr>
          <w:cantSplit/>
          <w:trHeight w:val="237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129E9" w:rsidRPr="00773768" w:rsidTr="001129E9">
        <w:trPr>
          <w:cantSplit/>
          <w:trHeight w:val="241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129E9" w:rsidRPr="00773768" w:rsidTr="001129E9">
        <w:trPr>
          <w:cantSplit/>
          <w:trHeight w:val="241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Экология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773768" w:rsidRDefault="009B2B4F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773768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129E9" w:rsidRPr="004011A0" w:rsidTr="001129E9">
        <w:trPr>
          <w:cantSplit/>
          <w:trHeight w:val="289"/>
          <w:jc w:val="center"/>
        </w:trPr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011A0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4011A0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E9" w:rsidRPr="004011A0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="009E5EF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4011A0" w:rsidRDefault="001129E9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9E5EF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4011A0" w:rsidRDefault="009E5EF0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9E9" w:rsidRPr="004011A0" w:rsidRDefault="001527A7" w:rsidP="001129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85</w:t>
            </w:r>
          </w:p>
        </w:tc>
      </w:tr>
    </w:tbl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129E9" w:rsidRDefault="001129E9" w:rsidP="001129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129E9" w:rsidRPr="00EA26D2" w:rsidRDefault="001129E9" w:rsidP="00112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6D2">
        <w:rPr>
          <w:rFonts w:ascii="Times New Roman" w:hAnsi="Times New Roman" w:cs="Times New Roman"/>
          <w:b/>
          <w:sz w:val="28"/>
          <w:szCs w:val="28"/>
        </w:rPr>
        <w:t>НОУ,  «Ученик года –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A26D2">
        <w:rPr>
          <w:rFonts w:ascii="Times New Roman" w:hAnsi="Times New Roman" w:cs="Times New Roman"/>
          <w:b/>
          <w:sz w:val="28"/>
          <w:szCs w:val="28"/>
        </w:rPr>
        <w:t>».</w:t>
      </w:r>
    </w:p>
    <w:p w:rsidR="001527A7" w:rsidRPr="001527A7" w:rsidRDefault="001527A7" w:rsidP="001527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7A7">
        <w:rPr>
          <w:rFonts w:ascii="Times New Roman" w:hAnsi="Times New Roman" w:cs="Times New Roman"/>
          <w:sz w:val="28"/>
          <w:szCs w:val="28"/>
        </w:rPr>
        <w:t>В 2019 году на школьную научно-практическую конференцию было представлено десять работ учеников начальной школы и 3 работы старшей школы.</w:t>
      </w:r>
    </w:p>
    <w:p w:rsidR="001527A7" w:rsidRPr="001527A7" w:rsidRDefault="001527A7" w:rsidP="001527A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27A7">
        <w:rPr>
          <w:rFonts w:ascii="Times New Roman" w:hAnsi="Times New Roman" w:cs="Times New Roman"/>
          <w:sz w:val="28"/>
          <w:szCs w:val="28"/>
        </w:rPr>
        <w:t xml:space="preserve">Из них 8 работ начальной школы и 4 работы старшей школы были отправлены для участия в муниципальном этапе. </w:t>
      </w:r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решению комиссии четырем работам начальной школы были присуждены призовые места. </w:t>
      </w:r>
      <w:r w:rsidRPr="001527A7">
        <w:rPr>
          <w:rFonts w:ascii="Times New Roman" w:hAnsi="Times New Roman" w:cs="Times New Roman"/>
          <w:sz w:val="28"/>
          <w:szCs w:val="28"/>
        </w:rPr>
        <w:t>Цыганков Владислав</w:t>
      </w:r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обучающийся 4 «б» класса,  со своей работой «</w:t>
      </w:r>
      <w:r w:rsidRPr="001527A7">
        <w:rPr>
          <w:rFonts w:ascii="Times New Roman" w:hAnsi="Times New Roman" w:cs="Times New Roman"/>
          <w:sz w:val="28"/>
          <w:szCs w:val="28"/>
        </w:rPr>
        <w:t>Игра «Путешествие по школьному музею</w:t>
      </w:r>
      <w:proofErr w:type="gramStart"/>
      <w:r w:rsidRPr="001527A7">
        <w:rPr>
          <w:rFonts w:ascii="Times New Roman" w:hAnsi="Times New Roman" w:cs="Times New Roman"/>
          <w:sz w:val="28"/>
          <w:szCs w:val="28"/>
        </w:rPr>
        <w:t>»</w:t>
      </w:r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ыл признан победителем;  </w:t>
      </w:r>
      <w:r w:rsidRPr="001527A7">
        <w:rPr>
          <w:rFonts w:ascii="Times New Roman" w:hAnsi="Times New Roman" w:cs="Times New Roman"/>
          <w:sz w:val="28"/>
          <w:szCs w:val="28"/>
        </w:rPr>
        <w:t>Максименко Арина</w:t>
      </w:r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обучающаяся 2 «А» класса,  заслужила второе место, исследовав особенности правописания слов </w:t>
      </w:r>
      <w:r w:rsidRPr="001527A7">
        <w:rPr>
          <w:rFonts w:ascii="Times New Roman" w:hAnsi="Times New Roman" w:cs="Times New Roman"/>
          <w:sz w:val="28"/>
          <w:szCs w:val="28"/>
        </w:rPr>
        <w:t>«Орфограммы на фантиках конфет»</w:t>
      </w:r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 Дудкин Иван, обучающийся 1 «Г» касса, представив участникам конференции работу «</w:t>
      </w:r>
      <w:r w:rsidRPr="001527A7">
        <w:rPr>
          <w:rFonts w:ascii="Times New Roman" w:hAnsi="Times New Roman" w:cs="Times New Roman"/>
          <w:sz w:val="28"/>
          <w:szCs w:val="28"/>
        </w:rPr>
        <w:t>Шнурки - трудные узелки»</w:t>
      </w:r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Петрова </w:t>
      </w:r>
      <w:proofErr w:type="spellStart"/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Виталина</w:t>
      </w:r>
      <w:proofErr w:type="spellEnd"/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обучающаяся 3 «А» класса, со своей работой «</w:t>
      </w:r>
      <w:proofErr w:type="spellStart"/>
      <w:r w:rsidRPr="001527A7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1527A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527A7">
        <w:rPr>
          <w:rFonts w:ascii="Times New Roman" w:hAnsi="Times New Roman" w:cs="Times New Roman"/>
          <w:sz w:val="28"/>
          <w:szCs w:val="28"/>
        </w:rPr>
        <w:t>антистрессы</w:t>
      </w:r>
      <w:proofErr w:type="spellEnd"/>
      <w:r w:rsidRPr="001527A7">
        <w:rPr>
          <w:rFonts w:ascii="Times New Roman" w:hAnsi="Times New Roman" w:cs="Times New Roman"/>
          <w:sz w:val="28"/>
          <w:szCs w:val="28"/>
        </w:rPr>
        <w:t>»</w:t>
      </w:r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были признаны призерами и получили почетное третье место в своей возрастной категории.</w:t>
      </w:r>
    </w:p>
    <w:p w:rsidR="001527A7" w:rsidRPr="001527A7" w:rsidRDefault="001527A7" w:rsidP="001527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учащихся средней и старшей школы приняли участие в муниципальном этапе научно-практической конференции и получили призовые места:  </w:t>
      </w:r>
      <w:proofErr w:type="spellStart"/>
      <w:r w:rsidRPr="001527A7">
        <w:rPr>
          <w:rFonts w:ascii="Times New Roman" w:hAnsi="Times New Roman" w:cs="Times New Roman"/>
          <w:sz w:val="28"/>
          <w:szCs w:val="28"/>
          <w:shd w:val="clear" w:color="auto" w:fill="FFFFFF"/>
        </w:rPr>
        <w:t>Дырин</w:t>
      </w:r>
      <w:proofErr w:type="spellEnd"/>
      <w:r w:rsidRPr="00152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А., ученик6б класса, </w:t>
      </w:r>
      <w:r w:rsidRPr="001527A7">
        <w:rPr>
          <w:rFonts w:ascii="Times New Roman" w:hAnsi="Times New Roman" w:cs="Times New Roman"/>
          <w:sz w:val="28"/>
          <w:szCs w:val="28"/>
        </w:rPr>
        <w:t>«Семья как частичка Родины» 3 место (</w:t>
      </w:r>
      <w:proofErr w:type="spellStart"/>
      <w:r w:rsidRPr="001527A7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1527A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527A7">
        <w:rPr>
          <w:rFonts w:ascii="Times New Roman" w:hAnsi="Times New Roman" w:cs="Times New Roman"/>
          <w:sz w:val="28"/>
          <w:szCs w:val="28"/>
        </w:rPr>
        <w:t>елешова</w:t>
      </w:r>
      <w:proofErr w:type="spellEnd"/>
      <w:r w:rsidRPr="001527A7">
        <w:rPr>
          <w:rFonts w:ascii="Times New Roman" w:hAnsi="Times New Roman" w:cs="Times New Roman"/>
          <w:sz w:val="28"/>
          <w:szCs w:val="28"/>
        </w:rPr>
        <w:t xml:space="preserve"> О.А.); Хасанова Ю., ученица 9б класса, «Изучение происхождения названий улиц п. Березовка с точки зрения лингвистики» 2 место (рук. Жукова Е.В.); </w:t>
      </w:r>
      <w:proofErr w:type="spellStart"/>
      <w:r w:rsidRPr="001527A7">
        <w:rPr>
          <w:rFonts w:ascii="Times New Roman" w:hAnsi="Times New Roman" w:cs="Times New Roman"/>
          <w:sz w:val="28"/>
          <w:szCs w:val="28"/>
        </w:rPr>
        <w:t>Гаппель</w:t>
      </w:r>
      <w:proofErr w:type="spellEnd"/>
      <w:r w:rsidRPr="001527A7">
        <w:rPr>
          <w:rFonts w:ascii="Times New Roman" w:hAnsi="Times New Roman" w:cs="Times New Roman"/>
          <w:sz w:val="28"/>
          <w:szCs w:val="28"/>
        </w:rPr>
        <w:t xml:space="preserve"> П., </w:t>
      </w:r>
      <w:proofErr w:type="spellStart"/>
      <w:r w:rsidRPr="001527A7">
        <w:rPr>
          <w:rFonts w:ascii="Times New Roman" w:hAnsi="Times New Roman" w:cs="Times New Roman"/>
          <w:sz w:val="28"/>
          <w:szCs w:val="28"/>
        </w:rPr>
        <w:t>Кублицкая</w:t>
      </w:r>
      <w:proofErr w:type="spellEnd"/>
      <w:r w:rsidRPr="001527A7">
        <w:rPr>
          <w:rFonts w:ascii="Times New Roman" w:hAnsi="Times New Roman" w:cs="Times New Roman"/>
          <w:sz w:val="28"/>
          <w:szCs w:val="28"/>
        </w:rPr>
        <w:t xml:space="preserve"> А., ученицы 10 класса, «Изготовление мыла в домашних условиях и в условиях школьной лаборатории» 1 место (рук. Никитенко Т.П.). </w:t>
      </w:r>
    </w:p>
    <w:p w:rsidR="001527A7" w:rsidRPr="001527A7" w:rsidRDefault="001527A7" w:rsidP="001527A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2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 результаты подтверждают результативность деятельности научного общества обучающихся «Эрудит» и эффективность организации проектной и исследовательской деятельности во внеурочной деятельности всем педагогическим коллективом школы.</w:t>
      </w:r>
    </w:p>
    <w:p w:rsidR="001527A7" w:rsidRPr="001527A7" w:rsidRDefault="001527A7" w:rsidP="001527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7A7">
        <w:rPr>
          <w:rFonts w:ascii="Times New Roman" w:hAnsi="Times New Roman" w:cs="Times New Roman"/>
          <w:sz w:val="28"/>
          <w:szCs w:val="28"/>
        </w:rPr>
        <w:t xml:space="preserve">В традиционном конкурсе «Ученик года» в 2018-2019 учебном году приняло участие 88 учеников с 5 по 11 класс. В рамках данного конкурса были проведены следующие мероприятия: интеллектуальный марафон, </w:t>
      </w:r>
      <w:proofErr w:type="gramStart"/>
      <w:r w:rsidRPr="001527A7">
        <w:rPr>
          <w:rFonts w:ascii="Times New Roman" w:hAnsi="Times New Roman" w:cs="Times New Roman"/>
          <w:sz w:val="28"/>
          <w:szCs w:val="28"/>
        </w:rPr>
        <w:t>Интернет-викторины</w:t>
      </w:r>
      <w:proofErr w:type="gramEnd"/>
      <w:r w:rsidRPr="001527A7">
        <w:rPr>
          <w:rFonts w:ascii="Times New Roman" w:hAnsi="Times New Roman" w:cs="Times New Roman"/>
          <w:sz w:val="28"/>
          <w:szCs w:val="28"/>
        </w:rPr>
        <w:t>,  «</w:t>
      </w:r>
      <w:proofErr w:type="spellStart"/>
      <w:r w:rsidRPr="001527A7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1527A7">
        <w:rPr>
          <w:rFonts w:ascii="Times New Roman" w:hAnsi="Times New Roman" w:cs="Times New Roman"/>
          <w:sz w:val="28"/>
          <w:szCs w:val="28"/>
        </w:rPr>
        <w:t>-ринг», турнир по ораторскому искусству, турнир по логике, медиа-азбука, конкурс чтецов, а также в зачет шло участие ребят в интеллектуальных, спортивных и творческих конкурсах и соревнованиях разных уровней. Особенно активны были ученики 5,7, 10,11 классов. По итогам конкурса сформировался рейтинг: 19 учащихся - «Золотой фонд школы» и «Ученик года – 2019» Рябцева Елизавета, ученица 10а класса.</w:t>
      </w:r>
    </w:p>
    <w:p w:rsidR="001527A7" w:rsidRPr="001527A7" w:rsidRDefault="001527A7" w:rsidP="001527A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27A7">
        <w:rPr>
          <w:rFonts w:ascii="Times New Roman" w:hAnsi="Times New Roman" w:cs="Times New Roman"/>
          <w:color w:val="000000"/>
          <w:sz w:val="28"/>
          <w:szCs w:val="28"/>
        </w:rPr>
        <w:t xml:space="preserve">В 2018-2019 учебном году  продолжило работу Интернет-сообщество «Тренинг мозга». Интернет-сообщество «Тренинг мозга» является </w:t>
      </w:r>
      <w:proofErr w:type="gramStart"/>
      <w:r w:rsidRPr="001527A7">
        <w:rPr>
          <w:rFonts w:ascii="Times New Roman" w:hAnsi="Times New Roman" w:cs="Times New Roman"/>
          <w:color w:val="000000"/>
          <w:sz w:val="28"/>
          <w:szCs w:val="28"/>
        </w:rPr>
        <w:t>Интернет-площадкой</w:t>
      </w:r>
      <w:proofErr w:type="gramEnd"/>
      <w:r w:rsidRPr="001527A7">
        <w:rPr>
          <w:rFonts w:ascii="Times New Roman" w:hAnsi="Times New Roman" w:cs="Times New Roman"/>
          <w:color w:val="000000"/>
          <w:sz w:val="28"/>
          <w:szCs w:val="28"/>
        </w:rPr>
        <w:t xml:space="preserve"> для взаимодействия учащихся школ Березовского района. В рамках </w:t>
      </w:r>
      <w:proofErr w:type="gramStart"/>
      <w:r w:rsidRPr="001527A7">
        <w:rPr>
          <w:rFonts w:ascii="Times New Roman" w:hAnsi="Times New Roman" w:cs="Times New Roman"/>
          <w:color w:val="000000"/>
          <w:sz w:val="28"/>
          <w:szCs w:val="28"/>
        </w:rPr>
        <w:t>Интернет-сообщества</w:t>
      </w:r>
      <w:proofErr w:type="gramEnd"/>
      <w:r w:rsidRPr="001527A7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проводился районный конкурс «Интеллектуальный марафон».  В данном учебном году активны были учащиеся МБОУ «Вознесенская СОШ», МБОУ «Есаульская СОШ», МКОУ «СОШ №</w:t>
      </w:r>
      <w:proofErr w:type="gramStart"/>
      <w:r w:rsidRPr="001527A7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1527A7">
        <w:rPr>
          <w:rFonts w:ascii="Times New Roman" w:hAnsi="Times New Roman" w:cs="Times New Roman"/>
          <w:color w:val="000000"/>
          <w:sz w:val="28"/>
          <w:szCs w:val="28"/>
        </w:rPr>
        <w:t xml:space="preserve"> ЗАТО п. Солнечный». В данном конкурсе победу одержали </w:t>
      </w:r>
      <w:proofErr w:type="spellStart"/>
      <w:r w:rsidRPr="001527A7">
        <w:rPr>
          <w:rFonts w:ascii="Times New Roman" w:hAnsi="Times New Roman" w:cs="Times New Roman"/>
          <w:color w:val="000000"/>
          <w:sz w:val="28"/>
          <w:szCs w:val="28"/>
        </w:rPr>
        <w:t>Дырин</w:t>
      </w:r>
      <w:proofErr w:type="spellEnd"/>
      <w:r w:rsidRPr="001527A7">
        <w:rPr>
          <w:rFonts w:ascii="Times New Roman" w:hAnsi="Times New Roman" w:cs="Times New Roman"/>
          <w:color w:val="000000"/>
          <w:sz w:val="28"/>
          <w:szCs w:val="28"/>
        </w:rPr>
        <w:t xml:space="preserve"> Антон, ученица 6б класса, и Рябцева Елизавета, ученица 10а класса. </w:t>
      </w:r>
    </w:p>
    <w:p w:rsidR="001527A7" w:rsidRPr="001527A7" w:rsidRDefault="001527A7" w:rsidP="001527A7">
      <w:pPr>
        <w:pStyle w:val="a3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527A7" w:rsidRDefault="001527A7" w:rsidP="001527A7">
      <w:pPr>
        <w:pStyle w:val="a3"/>
        <w:ind w:firstLine="709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D22DC">
        <w:rPr>
          <w:rFonts w:ascii="Times New Roman" w:hAnsi="Times New Roman"/>
          <w:b/>
          <w:i/>
          <w:color w:val="000000"/>
          <w:sz w:val="28"/>
          <w:szCs w:val="28"/>
        </w:rPr>
        <w:t>Участие учащихся в конкурсах, олимпиадах разных уровней.</w:t>
      </w:r>
    </w:p>
    <w:p w:rsidR="001527A7" w:rsidRDefault="001527A7" w:rsidP="001527A7">
      <w:pPr>
        <w:pStyle w:val="a3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tbl>
      <w:tblPr>
        <w:tblW w:w="1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977"/>
        <w:gridCol w:w="2977"/>
        <w:gridCol w:w="1858"/>
      </w:tblGrid>
      <w:tr w:rsidR="001527A7" w:rsidRPr="00DA4708" w:rsidTr="008C4DF9">
        <w:tc>
          <w:tcPr>
            <w:tcW w:w="3227" w:type="dxa"/>
            <w:vMerge w:val="restart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7812" w:type="dxa"/>
            <w:gridSpan w:val="3"/>
          </w:tcPr>
          <w:p w:rsidR="001527A7" w:rsidRPr="00DA4708" w:rsidRDefault="001527A7" w:rsidP="00D2012C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Уровень</w:t>
            </w:r>
          </w:p>
        </w:tc>
      </w:tr>
      <w:tr w:rsidR="001527A7" w:rsidRPr="00DA4708" w:rsidTr="008C4DF9">
        <w:tc>
          <w:tcPr>
            <w:tcW w:w="3227" w:type="dxa"/>
            <w:vMerge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Школьный 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58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Региональный </w:t>
            </w:r>
          </w:p>
        </w:tc>
      </w:tr>
      <w:tr w:rsidR="001527A7" w:rsidRPr="00DA4708" w:rsidTr="008C4DF9">
        <w:tc>
          <w:tcPr>
            <w:tcW w:w="322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color w:val="000000"/>
                <w:sz w:val="24"/>
                <w:szCs w:val="24"/>
              </w:rPr>
              <w:t>10 участников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color w:val="000000"/>
                <w:sz w:val="24"/>
                <w:szCs w:val="24"/>
              </w:rPr>
              <w:t>3 участника:</w:t>
            </w:r>
          </w:p>
          <w:p w:rsidR="001527A7" w:rsidRPr="00DA4708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A4708">
              <w:rPr>
                <w:rFonts w:ascii="Times New Roman" w:hAnsi="Times New Roman"/>
                <w:color w:val="000000"/>
                <w:sz w:val="24"/>
                <w:szCs w:val="24"/>
              </w:rPr>
              <w:t>Петрова А. 7а победитель;</w:t>
            </w:r>
          </w:p>
          <w:p w:rsidR="001527A7" w:rsidRPr="00DA4708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DA4708">
              <w:rPr>
                <w:rFonts w:ascii="Times New Roman" w:hAnsi="Times New Roman"/>
                <w:color w:val="000000"/>
                <w:sz w:val="24"/>
                <w:szCs w:val="24"/>
              </w:rPr>
              <w:t>Щелкунова</w:t>
            </w:r>
            <w:proofErr w:type="spellEnd"/>
            <w:r w:rsidRPr="00DA47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 5б победитель;</w:t>
            </w:r>
          </w:p>
          <w:p w:rsidR="001527A7" w:rsidRPr="00DA4708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A4708">
              <w:rPr>
                <w:rFonts w:ascii="Times New Roman" w:hAnsi="Times New Roman"/>
                <w:color w:val="000000"/>
                <w:sz w:val="24"/>
                <w:szCs w:val="24"/>
              </w:rPr>
              <w:t>Соловьева Д. 8а участник</w:t>
            </w:r>
          </w:p>
        </w:tc>
        <w:tc>
          <w:tcPr>
            <w:tcW w:w="1858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4708">
              <w:rPr>
                <w:rFonts w:ascii="Times New Roman" w:hAnsi="Times New Roman"/>
                <w:color w:val="000000"/>
                <w:sz w:val="24"/>
                <w:szCs w:val="24"/>
              </w:rPr>
              <w:t>0 участников</w:t>
            </w:r>
          </w:p>
        </w:tc>
      </w:tr>
      <w:tr w:rsidR="001527A7" w:rsidRPr="00DA4708" w:rsidTr="008C4DF9">
        <w:tc>
          <w:tcPr>
            <w:tcW w:w="322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по чтению вслух «Страница 19»</w:t>
            </w:r>
          </w:p>
        </w:tc>
        <w:tc>
          <w:tcPr>
            <w:tcW w:w="2977" w:type="dxa"/>
          </w:tcPr>
          <w:p w:rsidR="001527A7" w:rsidRPr="003F2D85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D85">
              <w:rPr>
                <w:rFonts w:ascii="Times New Roman" w:hAnsi="Times New Roman"/>
                <w:color w:val="000000"/>
                <w:sz w:val="24"/>
                <w:szCs w:val="24"/>
              </w:rPr>
              <w:t>27 участников:</w:t>
            </w:r>
          </w:p>
          <w:p w:rsidR="001527A7" w:rsidRPr="003F2D85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D85">
              <w:rPr>
                <w:rFonts w:ascii="Times New Roman" w:hAnsi="Times New Roman"/>
                <w:color w:val="000000"/>
                <w:sz w:val="24"/>
                <w:szCs w:val="24"/>
              </w:rPr>
              <w:t>- Миронов М. 5б победитель</w:t>
            </w:r>
          </w:p>
          <w:p w:rsidR="001527A7" w:rsidRPr="003F2D85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D85">
              <w:rPr>
                <w:rFonts w:ascii="Times New Roman" w:hAnsi="Times New Roman"/>
                <w:color w:val="000000"/>
                <w:sz w:val="24"/>
                <w:szCs w:val="24"/>
              </w:rPr>
              <w:t>- Рябцева Е. 10 победитель</w:t>
            </w:r>
          </w:p>
          <w:p w:rsidR="001527A7" w:rsidRPr="00DA4708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F2D85">
              <w:rPr>
                <w:rFonts w:ascii="Times New Roman" w:hAnsi="Times New Roman"/>
                <w:color w:val="000000"/>
                <w:sz w:val="24"/>
                <w:szCs w:val="24"/>
              </w:rPr>
              <w:t>Гаупт</w:t>
            </w:r>
            <w:proofErr w:type="spellEnd"/>
            <w:r w:rsidRPr="003F2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Ю. 11 победитель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участника:</w:t>
            </w:r>
          </w:p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Долгозвягов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 11  приз зрительских симпатий</w:t>
            </w:r>
          </w:p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Железнякова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К. 11  участник</w:t>
            </w:r>
          </w:p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Смагина А. 9б участник</w:t>
            </w:r>
          </w:p>
        </w:tc>
        <w:tc>
          <w:tcPr>
            <w:tcW w:w="1858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 участников</w:t>
            </w:r>
          </w:p>
        </w:tc>
      </w:tr>
      <w:tr w:rsidR="001527A7" w:rsidRPr="00DA4708" w:rsidTr="008C4DF9">
        <w:tc>
          <w:tcPr>
            <w:tcW w:w="3227" w:type="dxa"/>
          </w:tcPr>
          <w:p w:rsidR="001527A7" w:rsidRPr="003F2D85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D85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по чтению вслух «Страница 19»</w:t>
            </w:r>
          </w:p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D85">
              <w:rPr>
                <w:rFonts w:ascii="Times New Roman" w:hAnsi="Times New Roman"/>
                <w:color w:val="000000"/>
                <w:sz w:val="24"/>
                <w:szCs w:val="24"/>
              </w:rPr>
              <w:t>(начальное общее образование)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 участников:</w:t>
            </w:r>
          </w:p>
          <w:p w:rsidR="001527A7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Марьясова Д. 4 г – победитель;</w:t>
            </w:r>
          </w:p>
          <w:p w:rsidR="001527A7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Камылин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 2 г. – победитель;</w:t>
            </w:r>
          </w:p>
          <w:p w:rsidR="001527A7" w:rsidRPr="003F2D85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Ядков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3 а – победитель.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58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1527A7" w:rsidRPr="00DA4708" w:rsidTr="008C4DF9">
        <w:tc>
          <w:tcPr>
            <w:tcW w:w="3227" w:type="dxa"/>
          </w:tcPr>
          <w:p w:rsidR="001527A7" w:rsidRPr="008F7FF5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7FF5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8F7FF5">
              <w:rPr>
                <w:rFonts w:ascii="Times New Roman" w:hAnsi="Times New Roman"/>
                <w:sz w:val="24"/>
                <w:szCs w:val="24"/>
              </w:rPr>
              <w:t xml:space="preserve"> Всероссийск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8F7FF5">
              <w:rPr>
                <w:rFonts w:ascii="Times New Roman" w:hAnsi="Times New Roman"/>
                <w:sz w:val="24"/>
                <w:szCs w:val="24"/>
              </w:rPr>
              <w:t xml:space="preserve"> конкурс юных чтецов «Живая классика» для учащихся 5-11 классов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 участников:</w:t>
            </w:r>
          </w:p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Петрова А., Миронов М., Булич П.. победители</w:t>
            </w:r>
          </w:p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Щелкунова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Е., Хасанова Ю., Тимофеенко В. участники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участника:</w:t>
            </w:r>
          </w:p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Миронов М. призер</w:t>
            </w:r>
          </w:p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Петрова А., Булич П. участники</w:t>
            </w:r>
          </w:p>
        </w:tc>
        <w:tc>
          <w:tcPr>
            <w:tcW w:w="1858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 участников</w:t>
            </w:r>
          </w:p>
        </w:tc>
      </w:tr>
      <w:tr w:rsidR="001527A7" w:rsidRPr="00DA4708" w:rsidTr="008C4DF9">
        <w:tc>
          <w:tcPr>
            <w:tcW w:w="322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художественного чтения «Волшебная сила звучащего слова»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 участников:</w:t>
            </w:r>
          </w:p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Рябцева Е., Смагина А.,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Влавацкий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Бояндина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победители</w:t>
            </w:r>
          </w:p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Тимофеева Е., Миронов М. участники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участника:</w:t>
            </w:r>
          </w:p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Бояндина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А.,. победитель</w:t>
            </w:r>
          </w:p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Смагина А. призер</w:t>
            </w:r>
          </w:p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Влавацкий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участник</w:t>
            </w:r>
          </w:p>
        </w:tc>
        <w:tc>
          <w:tcPr>
            <w:tcW w:w="1858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1527A7" w:rsidRPr="00DA4708" w:rsidTr="008C4DF9">
        <w:tc>
          <w:tcPr>
            <w:tcW w:w="3227" w:type="dxa"/>
          </w:tcPr>
          <w:p w:rsidR="001527A7" w:rsidRDefault="001527A7" w:rsidP="00D2012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художественного чтения «Волшебная сила звучащего слова»</w:t>
            </w:r>
          </w:p>
          <w:p w:rsidR="001527A7" w:rsidRDefault="001527A7" w:rsidP="00D2012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(уровень начального общего образования)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 участников:</w:t>
            </w:r>
          </w:p>
          <w:p w:rsidR="001527A7" w:rsidRDefault="001527A7" w:rsidP="00D2012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Клочкова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Ю. 1б, Максимов С. 2б, Фомичев К. 3г,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Жейрис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У. 4а - победители. </w:t>
            </w:r>
          </w:p>
          <w:p w:rsidR="001527A7" w:rsidRDefault="001527A7" w:rsidP="00D2012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Гладких И. 1а, Рыжков Д. 1г, Барабаш А. 1б, Яковлев Д. 2к, Емельянов К. 2а,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Дертева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2а, Фролова Т. 3в, Дудин А. 3в, Марьясова Д. 4г, Митрофанова Е. 4а - призеры участники</w:t>
            </w: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участников:</w:t>
            </w:r>
          </w:p>
          <w:p w:rsidR="001527A7" w:rsidRDefault="001527A7" w:rsidP="00D2012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Барабаш А. – победитель;</w:t>
            </w:r>
          </w:p>
          <w:p w:rsidR="001527A7" w:rsidRDefault="001527A7" w:rsidP="00D2012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Клочкова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Ю.,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Гладких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И., Фомичев К.,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Жейрис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У. – призеры.</w:t>
            </w:r>
          </w:p>
        </w:tc>
        <w:tc>
          <w:tcPr>
            <w:tcW w:w="1858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7A7" w:rsidRPr="00DA4708" w:rsidTr="008C4DF9">
        <w:tc>
          <w:tcPr>
            <w:tcW w:w="3227" w:type="dxa"/>
          </w:tcPr>
          <w:p w:rsidR="001527A7" w:rsidRPr="00DA4708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авторских стихов «Моя березовая сторона» к юбилею п. Березовка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Смагина А.,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Бояндина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победители</w:t>
            </w:r>
          </w:p>
        </w:tc>
        <w:tc>
          <w:tcPr>
            <w:tcW w:w="1858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7A7" w:rsidRPr="00DA4708" w:rsidTr="008C4DF9">
        <w:tc>
          <w:tcPr>
            <w:tcW w:w="3227" w:type="dxa"/>
          </w:tcPr>
          <w:p w:rsidR="001527A7" w:rsidRPr="00BB2A2D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2A2D">
              <w:rPr>
                <w:rFonts w:ascii="Times New Roman" w:hAnsi="Times New Roman"/>
                <w:sz w:val="24"/>
                <w:szCs w:val="24"/>
              </w:rPr>
              <w:t>Краевой конкурс чтецов «Весна. Победа»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Смагина А., Рябцева Е., Тимофеева Е. участники</w:t>
            </w:r>
          </w:p>
        </w:tc>
      </w:tr>
      <w:tr w:rsidR="001527A7" w:rsidRPr="00DA4708" w:rsidTr="008C4DF9">
        <w:tc>
          <w:tcPr>
            <w:tcW w:w="3227" w:type="dxa"/>
          </w:tcPr>
          <w:p w:rsidR="001527A7" w:rsidRPr="00E45313" w:rsidRDefault="001527A7" w:rsidP="00D2012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313">
              <w:rPr>
                <w:rFonts w:ascii="Times New Roman" w:hAnsi="Times New Roman"/>
                <w:sz w:val="24"/>
                <w:szCs w:val="24"/>
              </w:rPr>
              <w:t xml:space="preserve">Межрегиональный конкурс чтецов «О тех, за кого мы в </w:t>
            </w:r>
            <w:r w:rsidRPr="00E45313">
              <w:rPr>
                <w:rFonts w:ascii="Times New Roman" w:hAnsi="Times New Roman"/>
                <w:sz w:val="24"/>
                <w:szCs w:val="24"/>
              </w:rPr>
              <w:lastRenderedPageBreak/>
              <w:t>ответе», посвященный всемирному дню домашних животных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Арамян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А., Тимофеева Е., Смагина А. участники</w:t>
            </w:r>
          </w:p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Барабаш А. – победитель,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Жейрис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У. - призер</w:t>
            </w:r>
          </w:p>
        </w:tc>
        <w:tc>
          <w:tcPr>
            <w:tcW w:w="1858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7A7" w:rsidRPr="00DA4708" w:rsidTr="008C4DF9">
        <w:tc>
          <w:tcPr>
            <w:tcW w:w="3227" w:type="dxa"/>
          </w:tcPr>
          <w:p w:rsidR="001527A7" w:rsidRPr="00E45313" w:rsidRDefault="001527A7" w:rsidP="00D2012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313">
              <w:rPr>
                <w:rFonts w:ascii="Times New Roman" w:hAnsi="Times New Roman"/>
                <w:sz w:val="24"/>
                <w:szCs w:val="24"/>
              </w:rPr>
              <w:lastRenderedPageBreak/>
              <w:t>Межрегиональный детско – юношеский фестиваль «</w:t>
            </w:r>
            <w:proofErr w:type="spellStart"/>
            <w:r w:rsidRPr="00E45313">
              <w:rPr>
                <w:rFonts w:ascii="Times New Roman" w:hAnsi="Times New Roman"/>
                <w:sz w:val="24"/>
                <w:szCs w:val="24"/>
              </w:rPr>
              <w:t>Астафьевская</w:t>
            </w:r>
            <w:proofErr w:type="spellEnd"/>
            <w:r w:rsidRPr="00E45313">
              <w:rPr>
                <w:rFonts w:ascii="Times New Roman" w:hAnsi="Times New Roman"/>
                <w:sz w:val="24"/>
                <w:szCs w:val="24"/>
              </w:rPr>
              <w:t xml:space="preserve"> весна»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Миронов М. победитель</w:t>
            </w:r>
          </w:p>
        </w:tc>
      </w:tr>
      <w:tr w:rsidR="001527A7" w:rsidRPr="00DA4708" w:rsidTr="008C4DF9">
        <w:tc>
          <w:tcPr>
            <w:tcW w:w="3227" w:type="dxa"/>
          </w:tcPr>
          <w:p w:rsidR="001527A7" w:rsidRPr="00E45313" w:rsidRDefault="001527A7" w:rsidP="00D2012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313">
              <w:rPr>
                <w:rFonts w:ascii="Times New Roman" w:hAnsi="Times New Roman"/>
                <w:sz w:val="24"/>
                <w:szCs w:val="24"/>
              </w:rPr>
              <w:t>Муниципальный конкурс сочинений «Пожарное дело – отвага и честь»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Бояндина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победитель</w:t>
            </w:r>
          </w:p>
        </w:tc>
        <w:tc>
          <w:tcPr>
            <w:tcW w:w="1858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7A7" w:rsidRPr="00DA4708" w:rsidTr="008C4DF9">
        <w:tc>
          <w:tcPr>
            <w:tcW w:w="3227" w:type="dxa"/>
          </w:tcPr>
          <w:p w:rsidR="001527A7" w:rsidRPr="00E45313" w:rsidRDefault="001527A7" w:rsidP="00D2012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45313">
              <w:rPr>
                <w:rFonts w:ascii="Times New Roman" w:hAnsi="Times New Roman"/>
                <w:sz w:val="24"/>
                <w:szCs w:val="24"/>
              </w:rPr>
              <w:t xml:space="preserve">чное участие в предварительном туре олимпиады «Будущие исследователи – будущее науки», проводимой </w:t>
            </w:r>
            <w:r w:rsidRPr="00E45313">
              <w:rPr>
                <w:rFonts w:ascii="Times New Roman" w:hAnsi="Times New Roman"/>
                <w:bCs/>
                <w:sz w:val="24"/>
                <w:szCs w:val="24"/>
              </w:rPr>
              <w:t xml:space="preserve">«Сибирским государственным университетом науки и технологий имени академика М.Ф. </w:t>
            </w:r>
            <w:proofErr w:type="spellStart"/>
            <w:r w:rsidRPr="00E45313">
              <w:rPr>
                <w:rFonts w:ascii="Times New Roman" w:hAnsi="Times New Roman"/>
                <w:bCs/>
                <w:sz w:val="24"/>
                <w:szCs w:val="24"/>
              </w:rPr>
              <w:t>Решетнева</w:t>
            </w:r>
            <w:proofErr w:type="spellEnd"/>
            <w:r w:rsidRPr="00E45313">
              <w:rPr>
                <w:rFonts w:ascii="Times New Roman" w:hAnsi="Times New Roman"/>
                <w:bCs/>
                <w:sz w:val="24"/>
                <w:szCs w:val="24"/>
              </w:rPr>
              <w:t>» (</w:t>
            </w:r>
            <w:proofErr w:type="spellStart"/>
            <w:r w:rsidRPr="00E45313">
              <w:rPr>
                <w:rFonts w:ascii="Times New Roman" w:hAnsi="Times New Roman"/>
                <w:bCs/>
                <w:sz w:val="24"/>
                <w:szCs w:val="24"/>
              </w:rPr>
              <w:t>СибГУ</w:t>
            </w:r>
            <w:proofErr w:type="spellEnd"/>
            <w:r w:rsidRPr="00E45313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</w:tc>
        <w:tc>
          <w:tcPr>
            <w:tcW w:w="2977" w:type="dxa"/>
          </w:tcPr>
          <w:p w:rsidR="001527A7" w:rsidRPr="00DA4708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527A7" w:rsidRDefault="001527A7" w:rsidP="00D201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1527A7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участников:</w:t>
            </w:r>
          </w:p>
          <w:p w:rsidR="001527A7" w:rsidRDefault="001527A7" w:rsidP="00D2012C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Капустина Д., Барабаш Д.,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Арамян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победители 1 тура</w:t>
            </w:r>
          </w:p>
        </w:tc>
      </w:tr>
    </w:tbl>
    <w:p w:rsidR="008C4DF9" w:rsidRDefault="008C4DF9" w:rsidP="001527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DF9" w:rsidRDefault="008C4DF9" w:rsidP="001527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DF9" w:rsidRDefault="008C4DF9" w:rsidP="001527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DF9" w:rsidRDefault="008C4DF9" w:rsidP="001527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7A7" w:rsidRPr="001527A7" w:rsidRDefault="001527A7" w:rsidP="001527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7A7">
        <w:rPr>
          <w:rFonts w:ascii="Times New Roman" w:hAnsi="Times New Roman" w:cs="Times New Roman"/>
          <w:b/>
          <w:sz w:val="28"/>
          <w:szCs w:val="28"/>
        </w:rPr>
        <w:t>Позитивные изменения, достигнутые в работе с одаренными учащимися</w:t>
      </w:r>
    </w:p>
    <w:p w:rsidR="001527A7" w:rsidRPr="001527A7" w:rsidRDefault="001527A7" w:rsidP="001527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7A7">
        <w:rPr>
          <w:rFonts w:ascii="Times New Roman" w:hAnsi="Times New Roman" w:cs="Times New Roman"/>
          <w:b/>
          <w:sz w:val="28"/>
          <w:szCs w:val="28"/>
        </w:rPr>
        <w:t>за 2018-2019 учебный год.</w:t>
      </w:r>
    </w:p>
    <w:p w:rsidR="001527A7" w:rsidRPr="001527A7" w:rsidRDefault="001527A7" w:rsidP="001527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6"/>
        <w:gridCol w:w="5136"/>
      </w:tblGrid>
      <w:tr w:rsidR="001527A7" w:rsidRPr="001527A7" w:rsidTr="00D2012C">
        <w:trPr>
          <w:trHeight w:hRule="exact" w:val="284"/>
        </w:trPr>
        <w:tc>
          <w:tcPr>
            <w:tcW w:w="0" w:type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Позитивные тенденции</w:t>
            </w:r>
          </w:p>
        </w:tc>
        <w:tc>
          <w:tcPr>
            <w:tcW w:w="0" w:type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Причины позитивных тенденций</w:t>
            </w:r>
          </w:p>
        </w:tc>
      </w:tr>
      <w:tr w:rsidR="001527A7" w:rsidRPr="001527A7" w:rsidTr="001527A7">
        <w:trPr>
          <w:trHeight w:hRule="exact" w:val="601"/>
        </w:trPr>
        <w:tc>
          <w:tcPr>
            <w:tcW w:w="0" w:type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Стабильные результаты в муниципальных этапах </w:t>
            </w:r>
            <w:proofErr w:type="spellStart"/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ВсОШ</w:t>
            </w:r>
            <w:proofErr w:type="spellEnd"/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НОУ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педагогов увидеть способности учащихся и развивать их.</w:t>
            </w:r>
          </w:p>
        </w:tc>
      </w:tr>
      <w:tr w:rsidR="001527A7" w:rsidRPr="001527A7" w:rsidTr="001527A7">
        <w:trPr>
          <w:trHeight w:hRule="exact" w:val="581"/>
        </w:trPr>
        <w:tc>
          <w:tcPr>
            <w:tcW w:w="0" w:type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Широкий спектр конкурсных мероприятий разного уровня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Заинтересованность педагогов в участии обучающихся в различных конкурсах</w:t>
            </w:r>
          </w:p>
        </w:tc>
      </w:tr>
      <w:tr w:rsidR="001527A7" w:rsidRPr="001527A7" w:rsidTr="001527A7">
        <w:trPr>
          <w:trHeight w:hRule="exact" w:val="562"/>
        </w:trPr>
        <w:tc>
          <w:tcPr>
            <w:tcW w:w="0" w:type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районном интеллектуальном марафоне </w:t>
            </w:r>
            <w:proofErr w:type="gramStart"/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Интернет-сообщества</w:t>
            </w:r>
            <w:proofErr w:type="gramEnd"/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«Тренинг мозга»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проявить себя в интеллектуальной и творческой деятельности</w:t>
            </w:r>
          </w:p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527A7" w:rsidRPr="001527A7" w:rsidTr="001527A7">
        <w:trPr>
          <w:trHeight w:hRule="exact" w:val="556"/>
        </w:trPr>
        <w:tc>
          <w:tcPr>
            <w:tcW w:w="0" w:type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протяжении многих лет сохраняется интерес к школьному конкурсу «Ученик года»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Моральное и материальное поощрение</w:t>
            </w:r>
          </w:p>
        </w:tc>
      </w:tr>
    </w:tbl>
    <w:p w:rsidR="001527A7" w:rsidRPr="001527A7" w:rsidRDefault="001527A7" w:rsidP="001527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27A7" w:rsidRPr="001527A7" w:rsidRDefault="001527A7" w:rsidP="001527A7">
      <w:pPr>
        <w:pStyle w:val="a3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 w:rsidRPr="001527A7">
        <w:rPr>
          <w:rFonts w:ascii="Times New Roman" w:hAnsi="Times New Roman" w:cs="Times New Roman"/>
          <w:sz w:val="28"/>
          <w:szCs w:val="28"/>
        </w:rPr>
        <w:t>Подводя итоги учебной деятельности за год, необходимо назвать проблемы,  обнаруженные в течение года:</w:t>
      </w:r>
    </w:p>
    <w:p w:rsidR="001527A7" w:rsidRPr="001527A7" w:rsidRDefault="001527A7" w:rsidP="001527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27A7" w:rsidRPr="001527A7" w:rsidRDefault="001527A7" w:rsidP="001527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7A7">
        <w:rPr>
          <w:rFonts w:ascii="Times New Roman" w:hAnsi="Times New Roman" w:cs="Times New Roman"/>
          <w:b/>
          <w:sz w:val="28"/>
          <w:szCs w:val="28"/>
        </w:rPr>
        <w:t>Необходимые меры по корректировке негативных тенденций</w:t>
      </w:r>
    </w:p>
    <w:p w:rsidR="001527A7" w:rsidRDefault="001527A7" w:rsidP="001527A7">
      <w:pPr>
        <w:ind w:left="180"/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788"/>
        <w:gridCol w:w="3308"/>
      </w:tblGrid>
      <w:tr w:rsidR="001527A7" w:rsidRPr="001527A7" w:rsidTr="00D2012C">
        <w:tc>
          <w:tcPr>
            <w:tcW w:w="3510" w:type="dxa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Негативные тенденции</w:t>
            </w:r>
          </w:p>
        </w:tc>
        <w:tc>
          <w:tcPr>
            <w:tcW w:w="2788" w:type="dxa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Причины негативных тенденций</w:t>
            </w:r>
          </w:p>
        </w:tc>
        <w:tc>
          <w:tcPr>
            <w:tcW w:w="3308" w:type="dxa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Необходимые меры по корректировке негативных тенденций.</w:t>
            </w:r>
          </w:p>
        </w:tc>
      </w:tr>
      <w:tr w:rsidR="001527A7" w:rsidRPr="001527A7" w:rsidTr="00D2012C">
        <w:trPr>
          <w:trHeight w:val="1132"/>
        </w:trPr>
        <w:tc>
          <w:tcPr>
            <w:tcW w:w="3510" w:type="dxa"/>
            <w:shd w:val="clear" w:color="auto" w:fill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заинтересованности многих педагогов в подготовке учащихся к научно-практической конференции и олимпиадам. </w:t>
            </w:r>
          </w:p>
        </w:tc>
        <w:tc>
          <w:tcPr>
            <w:tcW w:w="2788" w:type="dxa"/>
            <w:shd w:val="clear" w:color="auto" w:fill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Равнодушие педагогов</w:t>
            </w:r>
          </w:p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8" w:type="dxa"/>
            <w:shd w:val="clear" w:color="auto" w:fill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Моральное и материальное стимулирование</w:t>
            </w:r>
          </w:p>
        </w:tc>
      </w:tr>
      <w:tr w:rsidR="001527A7" w:rsidRPr="001527A7" w:rsidTr="00D2012C">
        <w:tc>
          <w:tcPr>
            <w:tcW w:w="3510" w:type="dxa"/>
            <w:shd w:val="clear" w:color="auto" w:fill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Традиционные формы работы с одаренными учащимися</w:t>
            </w:r>
          </w:p>
        </w:tc>
        <w:tc>
          <w:tcPr>
            <w:tcW w:w="2788" w:type="dxa"/>
            <w:shd w:val="clear" w:color="auto" w:fill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недостаточно владеют новыми формами работы </w:t>
            </w:r>
          </w:p>
        </w:tc>
        <w:tc>
          <w:tcPr>
            <w:tcW w:w="3308" w:type="dxa"/>
            <w:shd w:val="clear" w:color="auto" w:fill="auto"/>
          </w:tcPr>
          <w:p w:rsidR="001527A7" w:rsidRPr="001527A7" w:rsidRDefault="001527A7" w:rsidP="00152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27A7">
              <w:rPr>
                <w:rFonts w:ascii="Times New Roman" w:hAnsi="Times New Roman" w:cs="Times New Roman"/>
                <w:sz w:val="24"/>
                <w:szCs w:val="24"/>
              </w:rPr>
              <w:t>Провести мастер-классы по применению новых интерактивных форм</w:t>
            </w:r>
          </w:p>
        </w:tc>
      </w:tr>
    </w:tbl>
    <w:p w:rsidR="001527A7" w:rsidRDefault="001527A7" w:rsidP="001527A7">
      <w:pPr>
        <w:ind w:firstLine="567"/>
        <w:jc w:val="both"/>
        <w:rPr>
          <w:sz w:val="28"/>
          <w:szCs w:val="28"/>
        </w:rPr>
      </w:pPr>
    </w:p>
    <w:p w:rsidR="001129E9" w:rsidRPr="00F4450A" w:rsidRDefault="001129E9" w:rsidP="00112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29E9" w:rsidRPr="00E54402" w:rsidRDefault="001129E9" w:rsidP="001129E9">
      <w:pPr>
        <w:tabs>
          <w:tab w:val="left" w:pos="702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129E9" w:rsidRPr="00E54402" w:rsidRDefault="001129E9" w:rsidP="001129E9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  <w:sectPr w:rsidR="001129E9" w:rsidRPr="00E54402" w:rsidSect="00E77628">
          <w:pgSz w:w="11906" w:h="16838"/>
          <w:pgMar w:top="720" w:right="720" w:bottom="567" w:left="720" w:header="708" w:footer="708" w:gutter="0"/>
          <w:cols w:space="708"/>
          <w:docGrid w:linePitch="360"/>
        </w:sectPr>
      </w:pPr>
    </w:p>
    <w:p w:rsidR="001129E9" w:rsidRPr="00F4450A" w:rsidRDefault="001129E9" w:rsidP="00112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50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Воспитательная работа.</w:t>
      </w:r>
    </w:p>
    <w:p w:rsidR="001129E9" w:rsidRDefault="001129E9" w:rsidP="001129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1940" w:rsidRDefault="00F61940" w:rsidP="00F619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t xml:space="preserve">Воспитательная система школы ориентирована на обучение и воспитание обучающихся, а также развитие их физиологических, психологических, интеллектуальных особенностей, образовательных потребностей, с учетом их возможностей, личностных склонностей, способностей. Это достигается путем создания адаптивной педагогической системы, благоприятных условий для общеобразовательного, умственного, нравственного и физического развития каждого обучающегося. Воспитательная система охватывает весь педагогический процесс, интегрируя учебные занятия, внеурочную жизнь детей, разнообразную деятельность. Организация воспитательного процесса в ОУ закладывает у подрастающего поколения основы общественных идеалов и ценностей, создает условия, при которых каждый ребенок может научиться делать выбор и осуществлять его в соответствии с нормами, которыми руководствуются школа и общество. Основными идеями, которые легли в основу воспитательной системы школы, являются идеи педагогики гуманизма, сотрудничества, формирования единого воспитательного, развивающего пространства, связь с семьей. </w:t>
      </w:r>
    </w:p>
    <w:p w:rsidR="00F61940" w:rsidRPr="00F61940" w:rsidRDefault="00F61940" w:rsidP="00F619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t xml:space="preserve">Воспитательная работа охватывала </w:t>
      </w:r>
      <w:r w:rsidRPr="00F61940">
        <w:rPr>
          <w:rFonts w:ascii="Times New Roman" w:hAnsi="Times New Roman" w:cs="Times New Roman"/>
          <w:b/>
          <w:sz w:val="28"/>
          <w:szCs w:val="28"/>
        </w:rPr>
        <w:t>весь педагогический процесс</w:t>
      </w:r>
      <w:r w:rsidRPr="00F61940">
        <w:rPr>
          <w:rFonts w:ascii="Times New Roman" w:hAnsi="Times New Roman" w:cs="Times New Roman"/>
          <w:sz w:val="28"/>
          <w:szCs w:val="28"/>
        </w:rPr>
        <w:t xml:space="preserve">, интегрируя учебные занятия, внеурочную деятельность, разнообразные мероприятия, общение за пределами школы, в социуме. </w:t>
      </w:r>
    </w:p>
    <w:p w:rsidR="00F61940" w:rsidRPr="00F61940" w:rsidRDefault="00F61940" w:rsidP="00F619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включала в себя следующие </w:t>
      </w:r>
      <w:r w:rsidRPr="00F61940">
        <w:rPr>
          <w:rFonts w:ascii="Times New Roman" w:hAnsi="Times New Roman" w:cs="Times New Roman"/>
          <w:b/>
          <w:sz w:val="28"/>
          <w:szCs w:val="28"/>
        </w:rPr>
        <w:t>виды</w:t>
      </w:r>
      <w:r w:rsidRPr="00F61940">
        <w:rPr>
          <w:rFonts w:ascii="Times New Roman" w:hAnsi="Times New Roman" w:cs="Times New Roman"/>
          <w:sz w:val="28"/>
          <w:szCs w:val="28"/>
        </w:rPr>
        <w:t xml:space="preserve">: познавательную, игровую, спортивную, творческую, коммуникативную, досуговую-общественно-организационную, </w:t>
      </w:r>
      <w:proofErr w:type="spellStart"/>
      <w:r w:rsidRPr="00F61940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F61940">
        <w:rPr>
          <w:rFonts w:ascii="Times New Roman" w:hAnsi="Times New Roman" w:cs="Times New Roman"/>
          <w:sz w:val="28"/>
          <w:szCs w:val="28"/>
        </w:rPr>
        <w:t xml:space="preserve"> деятельность. </w:t>
      </w:r>
    </w:p>
    <w:p w:rsidR="00F61940" w:rsidRPr="00F61940" w:rsidRDefault="00F61940" w:rsidP="00F619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t xml:space="preserve">Системный подход к воспитанию реализовывался через связь внеурочной деятельности с учебным процессом. </w:t>
      </w:r>
    </w:p>
    <w:p w:rsidR="00F61940" w:rsidRPr="00F61940" w:rsidRDefault="00F61940" w:rsidP="00F619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1940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F61940">
        <w:rPr>
          <w:rFonts w:ascii="Times New Roman" w:hAnsi="Times New Roman" w:cs="Times New Roman"/>
          <w:sz w:val="28"/>
          <w:szCs w:val="28"/>
        </w:rPr>
        <w:t xml:space="preserve"> 1-11 классов активно участвовали в школьных, муниципальных и краевых мероприятиях.  На протяжении всего учебного года в школе классы соревновались за звание «Класс года – 2019», а обучающиеся 5-11 классов за звание «Ученик года -2019». </w:t>
      </w:r>
    </w:p>
    <w:p w:rsidR="00F61940" w:rsidRPr="00F61940" w:rsidRDefault="00F61940" w:rsidP="00F619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t>В текущем учебном году в финал конкурса «Класс года -2019» на первом уровне обучения в финал конкурса «Лучший класс года» вышли 2 класса: на протяжении всего года претендентами на звание «Класс года» были 3г (</w:t>
      </w:r>
      <w:proofErr w:type="spellStart"/>
      <w:r w:rsidRPr="00F61940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F6194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61940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F619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1940">
        <w:rPr>
          <w:rFonts w:ascii="Times New Roman" w:hAnsi="Times New Roman" w:cs="Times New Roman"/>
          <w:sz w:val="28"/>
          <w:szCs w:val="28"/>
        </w:rPr>
        <w:t>Чебых</w:t>
      </w:r>
      <w:proofErr w:type="spellEnd"/>
      <w:r w:rsidRPr="00F61940">
        <w:rPr>
          <w:rFonts w:ascii="Times New Roman" w:hAnsi="Times New Roman" w:cs="Times New Roman"/>
          <w:sz w:val="28"/>
          <w:szCs w:val="28"/>
        </w:rPr>
        <w:t xml:space="preserve"> В.Л.), 3 а (</w:t>
      </w:r>
      <w:proofErr w:type="spellStart"/>
      <w:r w:rsidRPr="00F61940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F6194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61940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F61940">
        <w:rPr>
          <w:rFonts w:ascii="Times New Roman" w:hAnsi="Times New Roman" w:cs="Times New Roman"/>
          <w:sz w:val="28"/>
          <w:szCs w:val="28"/>
        </w:rPr>
        <w:t>. Вагина Н.Н.) классы. В итоге победителем стал 3а класс. За победу в конкурсе класс был награжден переходящим кубком «Лучший класс года»</w:t>
      </w:r>
      <w:proofErr w:type="gramStart"/>
      <w:r w:rsidRPr="00F6194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F61940">
        <w:rPr>
          <w:rFonts w:ascii="Times New Roman" w:hAnsi="Times New Roman" w:cs="Times New Roman"/>
          <w:sz w:val="28"/>
          <w:szCs w:val="28"/>
        </w:rPr>
        <w:t>а 2 и 3 ступенях обучения в финал конкурса «Класс года -2019» вышли 2 класса: 10 (</w:t>
      </w:r>
      <w:proofErr w:type="spellStart"/>
      <w:r w:rsidRPr="00F6194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61940">
        <w:rPr>
          <w:rFonts w:ascii="Times New Roman" w:hAnsi="Times New Roman" w:cs="Times New Roman"/>
          <w:sz w:val="28"/>
          <w:szCs w:val="28"/>
        </w:rPr>
        <w:t>. рук. Королева Н.В.) и 11 (</w:t>
      </w:r>
      <w:proofErr w:type="spellStart"/>
      <w:r w:rsidRPr="00F61940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F6194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61940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F61940">
        <w:rPr>
          <w:rFonts w:ascii="Times New Roman" w:hAnsi="Times New Roman" w:cs="Times New Roman"/>
          <w:sz w:val="28"/>
          <w:szCs w:val="28"/>
        </w:rPr>
        <w:t>. Аксенова А.В.) классы. В итоге победителями стал 11 класс. За победу в конкурсе класс награжден сертификатом на посещение развлекательно-образовательного центра.</w:t>
      </w:r>
    </w:p>
    <w:p w:rsidR="00F61940" w:rsidRPr="00F61940" w:rsidRDefault="00F61940" w:rsidP="00F6194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t xml:space="preserve">В конкурс «Ученик года» в 2018-2019 учебном году включилось 89 </w:t>
      </w:r>
      <w:proofErr w:type="gramStart"/>
      <w:r w:rsidRPr="00F6194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1940">
        <w:rPr>
          <w:rFonts w:ascii="Times New Roman" w:hAnsi="Times New Roman" w:cs="Times New Roman"/>
          <w:sz w:val="28"/>
          <w:szCs w:val="28"/>
        </w:rPr>
        <w:t xml:space="preserve"> основной и средней школы. </w:t>
      </w:r>
      <w:proofErr w:type="gramStart"/>
      <w:r w:rsidRPr="00F61940">
        <w:rPr>
          <w:rFonts w:ascii="Times New Roman" w:hAnsi="Times New Roman" w:cs="Times New Roman"/>
          <w:sz w:val="28"/>
          <w:szCs w:val="28"/>
        </w:rPr>
        <w:t>Победителем конкурса стала ученица 10 класса Рябцева Елизавета. 19 обучающихся, проявившие себя в разных областях школьной жизни, были отмечены в номинации «Золотой фонд школы», 20 обучающихся, имеющих отличные знания по предметам, вошли в номинацию «Умники и умницы».</w:t>
      </w:r>
      <w:proofErr w:type="gramEnd"/>
      <w:r w:rsidRPr="00F61940">
        <w:rPr>
          <w:rFonts w:ascii="Times New Roman" w:hAnsi="Times New Roman" w:cs="Times New Roman"/>
          <w:sz w:val="28"/>
          <w:szCs w:val="28"/>
        </w:rPr>
        <w:t xml:space="preserve"> В номинации «Креативный позитив или позитивный креатив» были награждены 16 творческих учащихся. 7 спортивных ребят получили награды в номинации «К вершинам олимпа». 11 ребят, проявивших себя в социальных акциях и в волонтерском движении, были отмечены в номинации «По жизни шагаем активно». </w:t>
      </w:r>
    </w:p>
    <w:p w:rsidR="00F61940" w:rsidRPr="00F61940" w:rsidRDefault="00F61940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lastRenderedPageBreak/>
        <w:t xml:space="preserve">Около 10 обучающихся школы стали членами РДШ и </w:t>
      </w:r>
      <w:proofErr w:type="spellStart"/>
      <w:r w:rsidRPr="00F61940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F61940">
        <w:rPr>
          <w:rFonts w:ascii="Times New Roman" w:hAnsi="Times New Roman" w:cs="Times New Roman"/>
          <w:sz w:val="28"/>
          <w:szCs w:val="28"/>
        </w:rPr>
        <w:t xml:space="preserve">, 3 ребят школы были посвящены в лидеры РДШ. Обучающиеся школы, члены РДШ занимают активную позицию в муниципалитете, участвуют в районных акциях и мероприятиях. </w:t>
      </w:r>
    </w:p>
    <w:p w:rsidR="00F61940" w:rsidRPr="00F61940" w:rsidRDefault="00F61940" w:rsidP="00F619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t xml:space="preserve">С каждым годом все большее значение в учебно-воспитательном пространстве школы приобретает </w:t>
      </w:r>
      <w:r w:rsidRPr="00F61940">
        <w:rPr>
          <w:rFonts w:ascii="Times New Roman" w:hAnsi="Times New Roman" w:cs="Times New Roman"/>
          <w:b/>
          <w:sz w:val="28"/>
          <w:szCs w:val="28"/>
        </w:rPr>
        <w:t>внеурочная деятельность</w:t>
      </w:r>
      <w:r w:rsidRPr="00F61940">
        <w:rPr>
          <w:rFonts w:ascii="Times New Roman" w:hAnsi="Times New Roman" w:cs="Times New Roman"/>
          <w:sz w:val="28"/>
          <w:szCs w:val="28"/>
        </w:rPr>
        <w:t xml:space="preserve"> для реализации ФГОС. 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досуге. </w:t>
      </w:r>
    </w:p>
    <w:p w:rsidR="00F61940" w:rsidRDefault="00F61940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940">
        <w:rPr>
          <w:rFonts w:ascii="Times New Roman" w:hAnsi="Times New Roman" w:cs="Times New Roman"/>
          <w:sz w:val="28"/>
          <w:szCs w:val="28"/>
        </w:rPr>
        <w:t>Для учащихся 1-4 классов были организованы внеурочные курсы по следующим направлениям:</w:t>
      </w:r>
    </w:p>
    <w:tbl>
      <w:tblPr>
        <w:tblStyle w:val="11"/>
        <w:tblW w:w="10206" w:type="dxa"/>
        <w:tblInd w:w="108" w:type="dxa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977"/>
        <w:gridCol w:w="2693"/>
      </w:tblGrid>
      <w:tr w:rsidR="00CD6B6A" w:rsidRPr="00CD6B6A" w:rsidTr="00CD6B6A"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курса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2017-2018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2018-2019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CD6B6A" w:rsidRPr="00CD6B6A" w:rsidTr="00CD6B6A"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Юный пешеход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конкурс «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видно» - призеры;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2 место в муниципальном конкурсе «Безопасное колесо». 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место в муниципальном конкурсе «Безопасное колесо».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Редакционная коллегия «Росток»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выпуск 6 школьных газет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выпуск 7 школьных газет</w:t>
            </w:r>
          </w:p>
        </w:tc>
      </w:tr>
      <w:tr w:rsidR="00CD6B6A" w:rsidRPr="00CD6B6A" w:rsidTr="00CD6B6A"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Обще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культурное</w:t>
            </w: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Театральная студия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диплом 2 степени в муниципальном конкурсе «Весенняя капель»;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участие в проведении школьных мероприятий и линеек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Волшебный мир творчества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 2 место в краевом конкурсе «Таланты без границ».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- 1 место в краевом конкурсе «Таланты без границ»;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- 1,2 места в муниципальном конкурсе «Таланты без границ»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Волшебная сила звучащего слова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дипломы 3 степени в муниципальном конкурсе «Весенняя капель»;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межрайонный конкурс чтецов «Мы в ответе за тех, кого приручили» 1, 2, 3 места;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муниципальный конкурс чтецов «Я школьник» 3 место среди 1-х классов, 3 место среди 2-х классов, 2 место среди 3-х классов.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межрайонный конкурс чтецов «Мы в ответе за тех, кого приручили» 1, 2 место;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муниципальный конкурс чтецов «У каждого в душе своя Россия» 1,2,3 место среди 1-х классов, 2,3 место среди 4-х классов.</w:t>
            </w:r>
          </w:p>
        </w:tc>
      </w:tr>
      <w:tr w:rsidR="00CD6B6A" w:rsidRPr="00CD6B6A" w:rsidTr="00CD6B6A"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Обще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интеллектуальное </w:t>
            </w: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Научное общество эрудит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место региональный этап НОУ г. Сосновоборск.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- 2 место муниципальный этап НОУ среди 1-х классов;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1 место муниципальный этап НОУ среди 3-х классов;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2 место муниципальный этап НОУ среди 4-х </w:t>
            </w: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классов.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- 3 место муниципальный этап НОУ среди 1-х классов;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место муниципальный этап НОУ среди 2-х классов;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3 место муниципальный этап НОУ среди 3-х классов.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1 место муниципальный этап </w:t>
            </w: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НОУ среди 4-х классов.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Мир логики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1, 3 место муниципальный этап Всероссийских олимпиад по математике среди 3-х классов;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2, 3 место муниципальный этап Всероссийских олимпиад по математике 4-х классов;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- 1 победитель и 1 призер муниципального этапа Всероссийских олимпиад по математике среди 3-х классов;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1 победитель 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этап Всероссийских олимпиад по математике среди 4-х классов;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1, 2 место муниципальный этап Всероссийских олимпиад по русскому среди 3-х классов;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место муниципальный этап Всероссийских олимпиад по русскому 4-х классов;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- 1 победитель муниципального этапа Всероссийских олимпиад по русскому языку среди 3-х классов;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призера муниципального этап Всероссийских олимпиад по русскому языку среди 4-х классов;</w:t>
            </w:r>
          </w:p>
        </w:tc>
      </w:tr>
      <w:tr w:rsidR="00CD6B6A" w:rsidRPr="00CD6B6A" w:rsidTr="00CD6B6A"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Музейные уроки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разработана научно-практическая работа «Памятные места п. Березовка»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место региональный уровень г. Сосновоборск.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- 1 место муниципальный этап НОУ.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разработана научно-практическая работа «История родной школы  в событиях и фактах» - победитель муниципального этапа конкурса «Родное Красноярье»</w:t>
            </w:r>
          </w:p>
        </w:tc>
      </w:tr>
      <w:tr w:rsidR="00CD6B6A" w:rsidRPr="00CD6B6A" w:rsidTr="00CD6B6A">
        <w:trPr>
          <w:trHeight w:val="1187"/>
        </w:trPr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1 место в Президентских соревнованиях;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место в муниципальном конкурсе «Веселые старты».</w:t>
            </w: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3 место в Президентских состязаниях.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B6A" w:rsidRPr="00CD6B6A" w:rsidTr="00CD6B6A">
        <w:trPr>
          <w:trHeight w:val="1187"/>
        </w:trPr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977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участники муниципальных соревнований по шахматам</w:t>
            </w:r>
          </w:p>
        </w:tc>
      </w:tr>
    </w:tbl>
    <w:p w:rsidR="00CD6B6A" w:rsidRPr="00F61940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B6A" w:rsidRPr="00CD6B6A" w:rsidRDefault="00CD6B6A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Для учащихся 5-7 классов были организованы внеурочные курсы по следующим направлениям: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2268"/>
        <w:gridCol w:w="2410"/>
        <w:gridCol w:w="3119"/>
        <w:gridCol w:w="2835"/>
      </w:tblGrid>
      <w:tr w:rsidR="00CD6B6A" w:rsidRPr="00CD6B6A" w:rsidTr="00CD6B6A"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курса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2017-2018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год 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2018-2019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CD6B6A" w:rsidRPr="00CD6B6A" w:rsidTr="00CD6B6A"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Тропинка к своему Я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(Непомнящая А.С.)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участие в муниципальных мероприятиях и мероприятиях социальных партнеров в качестве волонтеров;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совместная деятельность детей и родителей на </w:t>
            </w: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занятиях родительского клуба.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участие в муниципальных мероприятиях и мероприятиях социальных партнеров в качестве волонтеров.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Юный инспектор движения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(Фомичев Ю.Г.)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краевой конкурс «ЮИД-45 лет» - участие;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краевой конкурс «Знатоки дорожных правил» - участие;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краевой конкурс 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Агидбригад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– участие.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Всероссийский конкурс «Безопасная дорога детям» (видеоролики) – участие;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конкурс «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видно» - призеры;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2 место в муниципальном конкурсе «Безопасное колесо». 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– краевой конкурс «ЮИД-45 лет» - участие;</w:t>
            </w:r>
            <w:r w:rsidRPr="00CD6B6A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– краевой конкурс «Знатоки дорожных правил» - участие;</w:t>
            </w:r>
            <w:r w:rsidRPr="00CD6B6A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– конкурс «</w:t>
            </w:r>
            <w:proofErr w:type="gramStart"/>
            <w:r w:rsidRPr="00CD6B6A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gramEnd"/>
            <w:r w:rsidRPr="00CD6B6A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видно» - участие.</w:t>
            </w:r>
            <w:r w:rsidRPr="00CD6B6A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Путь к успеху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(Викулова Е.В.)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участие в муниципальных мероприятиях и мероприятиях социальных партнеров в качестве волонтеров;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совместная деятельность детей и родителей на занятиях родительского клуба.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участие в муниципальных мероприятиях и мероприятиях социальных партнеров в качестве волонтеров.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Юный библиотекарь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Белешова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О.А.)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реализация проекта «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Буккроссинг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реализация проекта «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Буккроссинг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- 1 место, муниципальный конкурс писем Деду Морозу, «Почта Деда Мороза» была написана сказка и оформлена в виде книжки.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участие в акции «Дарите книги с любовью»</w:t>
            </w:r>
          </w:p>
        </w:tc>
      </w:tr>
      <w:tr w:rsidR="00CD6B6A" w:rsidRPr="00CD6B6A" w:rsidTr="00CD6B6A">
        <w:tc>
          <w:tcPr>
            <w:tcW w:w="2268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Обще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культурное</w:t>
            </w: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Палитра детских голосов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(Серова Е.В.)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диплом 3 степени в муниципальном конкурсе «Весенняя капель»;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участие в краевом конкурсе «Таланты без границ».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диплом 2 степени в муниципальном конкурсе «Патриотическая песня»</w:t>
            </w:r>
          </w:p>
        </w:tc>
      </w:tr>
      <w:tr w:rsidR="00CD6B6A" w:rsidRPr="00CD6B6A" w:rsidTr="00CD6B6A"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Обще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интеллектуальное </w:t>
            </w: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(Моисеенко Т.А.)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защита групповых проектов;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5 класс: Выставка рисунков «Басни Крылова»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6 класс: Выставка рисунков «9 мая – День Победы»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Наглядная геометрия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(Аксенова А.В.)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защита групповых проектов;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призер районного этапа НОУ.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защита групповых проектов;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Издательское дело </w:t>
            </w: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(школьная газета)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(Овсянникова С.В.)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ежемесячный выпуск </w:t>
            </w: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школьной газеты «Большая перемена»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ежемесячный выпуск </w:t>
            </w: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школьной газеты «Большая перемена»</w:t>
            </w:r>
          </w:p>
        </w:tc>
      </w:tr>
      <w:tr w:rsidR="00CD6B6A" w:rsidRPr="00CD6B6A" w:rsidTr="00CD6B6A">
        <w:trPr>
          <w:trHeight w:val="1975"/>
        </w:trPr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Интеллектуальные игры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(Иванова Е.Д.</w:t>
            </w:r>
            <w:proofErr w:type="gramEnd"/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Лапина Е.В.)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1,2,3 места в 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районном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интернет-конкурсе «Интеллектуальный марафон»;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1 место в финале районной игры «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– ринг»;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участие в краевом турнире по «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– рингу» на кубок Губернатора Красноярского края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1,2,3 места в 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районном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интернет-конкурсе «Интеллектуальный марафон»;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место в районном турнире по настольным играм «Территория игры»;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1 и 2 место в муниципальном этапе Всероссийской интеллектуальной игры «РИСК» (разум, интуиция, скорость, команда);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победы в осенней, зимней, весенней и финальной 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сериях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игры «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– ринг»;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выигрыш проектов в осенней и 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весенней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сериях молодежного проекта «Территория 2020» 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участие в краевом молодежном фестивале интеллектуальных игр по «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– рингу» на кубок Губернатора Красноярского края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участие в межрегиональном чемпионате по интеллектуальным играм «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знать»</w:t>
            </w:r>
          </w:p>
        </w:tc>
      </w:tr>
      <w:tr w:rsidR="00CD6B6A" w:rsidRPr="00CD6B6A" w:rsidTr="00CD6B6A"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Художественная мастерская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Белешова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О.А.)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мастер-классы для родителей;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2 место в конкурсе рисунков «Город, поселок моей мечты»;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участники муниципального этапа конкурса «Таланты без границ»;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1 и 3 места в  краевом экологическом конкурсе рисунков «Солнечный зайчик»;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– участие в 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Интернет-конкурсе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рисунка «БЭБИ-АРТ».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- мастер-классы для родителей;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стали соавторами книги к юбилею Красноярских столбов;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призер краевого конкурса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расноярские «Столбы». «От сердца к сердцу»;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– I и II место муниципального этапа конкурса «Таланты без границ»;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- 1 и 3 места в   городском  творческом конкурсе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«Первоцвет».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участники краевого конкурса детского рисунка «Я люблю Россию!»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участие в муниципальном конкурсе писем Деду Морозу, «Почта Деда Мороза»</w:t>
            </w:r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Мир текстильных кукол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Спугис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С.Ю.)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мастер-классы для родителей;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участники муниципального этапа конкурса «Таланты без границ».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–мастер-классы для родителей;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Краевой конкурс «Мастерская переделок», победители и призеры;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–участники и призеры муниципального этапа конкурса «Таланты без границ»;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–участники и призеры муниципального конкурса «Пожарная безопасность» в номинации ДПИ</w:t>
            </w:r>
          </w:p>
        </w:tc>
      </w:tr>
      <w:tr w:rsidR="00CD6B6A" w:rsidRPr="00CD6B6A" w:rsidTr="00CD6B6A">
        <w:trPr>
          <w:trHeight w:val="1187"/>
        </w:trPr>
        <w:tc>
          <w:tcPr>
            <w:tcW w:w="2268" w:type="dxa"/>
            <w:vMerge w:val="restart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Шахматы 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Спугис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С.Ю.)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1 место в районных соревнованиях, участие в краевых соревнованиях по шахматам.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призеры районных соревнований по шашкам ШСЛ;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- призеры районного лично-командного шахматного турнира «Шахматы-школе» среди учащихся 1-8 классов 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ыково</w:t>
            </w:r>
            <w:proofErr w:type="spellEnd"/>
          </w:p>
        </w:tc>
      </w:tr>
      <w:tr w:rsidR="00CD6B6A" w:rsidRPr="00CD6B6A" w:rsidTr="00CD6B6A">
        <w:tc>
          <w:tcPr>
            <w:tcW w:w="2268" w:type="dxa"/>
            <w:vMerge/>
            <w:shd w:val="clear" w:color="auto" w:fill="FFFF00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Кузье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proofErr w:type="gramEnd"/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Мордвинов С.В.)</w:t>
            </w:r>
          </w:p>
        </w:tc>
        <w:tc>
          <w:tcPr>
            <w:tcW w:w="311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3 место в соревнованиях по баскетболу;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– участие в соревнованиях по волейболу.</w:t>
            </w:r>
          </w:p>
        </w:tc>
        <w:tc>
          <w:tcPr>
            <w:tcW w:w="2835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- участие в соревнованиях по лапте;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соревнованиях по </w:t>
            </w:r>
            <w:proofErr w:type="spell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участие в соревнованиях по волейболу (юноши);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- призеры в соревнованиях по волейболу (девушки).</w:t>
            </w:r>
          </w:p>
        </w:tc>
      </w:tr>
    </w:tbl>
    <w:p w:rsidR="00CD6B6A" w:rsidRDefault="00CD6B6A" w:rsidP="001129E9">
      <w:pPr>
        <w:pStyle w:val="a3"/>
        <w:ind w:firstLine="708"/>
        <w:jc w:val="both"/>
        <w:rPr>
          <w:sz w:val="28"/>
          <w:szCs w:val="28"/>
        </w:rPr>
      </w:pPr>
    </w:p>
    <w:p w:rsidR="001129E9" w:rsidRPr="00CF3866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866">
        <w:rPr>
          <w:rFonts w:ascii="Times New Roman" w:hAnsi="Times New Roman" w:cs="Times New Roman"/>
          <w:sz w:val="28"/>
          <w:szCs w:val="28"/>
        </w:rPr>
        <w:t xml:space="preserve">С обучающимися и семьями, требующими особого внимания, на протяжении года велась плановая </w:t>
      </w:r>
      <w:r w:rsidRPr="00CF3866">
        <w:rPr>
          <w:rFonts w:ascii="Times New Roman" w:hAnsi="Times New Roman" w:cs="Times New Roman"/>
          <w:b/>
          <w:sz w:val="28"/>
          <w:szCs w:val="28"/>
        </w:rPr>
        <w:t>профилактическая работа</w:t>
      </w:r>
      <w:r w:rsidRPr="00CF3866">
        <w:rPr>
          <w:rFonts w:ascii="Times New Roman" w:hAnsi="Times New Roman" w:cs="Times New Roman"/>
          <w:sz w:val="28"/>
          <w:szCs w:val="28"/>
        </w:rPr>
        <w:t xml:space="preserve">: постоянно находились на контроле семьи и учащиеся, состоящие на различных видах учета, семьи детей-инвалидов, семьи опекаемых детей. В течение года осуществлялся патронаж семей, в которых воспитываются опекаемые дети, составлялись акты обследования жилищно-бытовых  условий проживания несовершеннолетних. </w:t>
      </w:r>
    </w:p>
    <w:p w:rsidR="001129E9" w:rsidRPr="00CF3866" w:rsidRDefault="001129E9" w:rsidP="001129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866">
        <w:rPr>
          <w:rFonts w:ascii="Times New Roman" w:hAnsi="Times New Roman" w:cs="Times New Roman"/>
          <w:sz w:val="28"/>
          <w:szCs w:val="28"/>
        </w:rPr>
        <w:t xml:space="preserve">Весь учебный год целенаправленно велась работа по вовлечению несовершеннолетних во внеурочную деятельность (кружки, секции, клубы и т.д.). В </w:t>
      </w:r>
      <w:r w:rsidRPr="00CF3866">
        <w:rPr>
          <w:rFonts w:ascii="Times New Roman" w:hAnsi="Times New Roman" w:cs="Times New Roman"/>
          <w:sz w:val="28"/>
          <w:szCs w:val="28"/>
        </w:rPr>
        <w:lastRenderedPageBreak/>
        <w:t xml:space="preserve">начале учебного года все ученики  школы имели возможность записаться в кружки и секции по интересам. </w:t>
      </w:r>
    </w:p>
    <w:p w:rsidR="00CD6B6A" w:rsidRPr="00CD6B6A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CD6B6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D6B6A">
        <w:rPr>
          <w:rFonts w:ascii="Times New Roman" w:hAnsi="Times New Roman" w:cs="Times New Roman"/>
          <w:sz w:val="28"/>
          <w:szCs w:val="28"/>
        </w:rPr>
        <w:t xml:space="preserve"> проведена следующая работа: в 5-ых классах проводились классные часы, основанные на личностном развитии школьников, с целью активизации внимания учащихся на самовоспитание и самосовершенствование личностных качеств, адаптации.  В 6-х и 7-х классах провелись занятия по профилактике духовного, нравственного, физического здоровья учащихся. Здесь была возможность у детей не только познакомиться с различными стилями поведения людей, но и понять, каким чаще мы пользуемся и как сделать так, чтобы этот стиль был </w:t>
      </w:r>
      <w:proofErr w:type="spellStart"/>
      <w:r w:rsidRPr="00CD6B6A">
        <w:rPr>
          <w:rFonts w:ascii="Times New Roman" w:hAnsi="Times New Roman" w:cs="Times New Roman"/>
          <w:sz w:val="28"/>
          <w:szCs w:val="28"/>
        </w:rPr>
        <w:t>самоутверждающим</w:t>
      </w:r>
      <w:proofErr w:type="spellEnd"/>
      <w:r w:rsidRPr="00CD6B6A">
        <w:rPr>
          <w:rFonts w:ascii="Times New Roman" w:hAnsi="Times New Roman" w:cs="Times New Roman"/>
          <w:sz w:val="28"/>
          <w:szCs w:val="28"/>
        </w:rPr>
        <w:t xml:space="preserve">. В 8, 9 классах проведены беседы по профилактике ЗОЖ, на развитие учебной деятельности учащихся. Постоянно велся мониторинг посещения уроков  и опозданий на уроки </w:t>
      </w:r>
      <w:proofErr w:type="gramStart"/>
      <w:r w:rsidRPr="00CD6B6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D6B6A">
        <w:rPr>
          <w:rFonts w:ascii="Times New Roman" w:hAnsi="Times New Roman" w:cs="Times New Roman"/>
          <w:sz w:val="28"/>
          <w:szCs w:val="28"/>
        </w:rPr>
        <w:t>. В 6а и 8а классах проводились классные часы, беседы с обучающимися и родителями направленные на решение конфликтных ситуаций, выстраивание конструктивных отношений.</w:t>
      </w:r>
    </w:p>
    <w:p w:rsidR="00CD6B6A" w:rsidRPr="00CD6B6A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Постоянно велся мониторинг соответствия внешнего вида обучающихся, а также опрятность и сохранность учебников. Систематически </w:t>
      </w:r>
      <w:proofErr w:type="spellStart"/>
      <w:r w:rsidRPr="00CD6B6A">
        <w:rPr>
          <w:rFonts w:ascii="Times New Roman" w:hAnsi="Times New Roman" w:cs="Times New Roman"/>
          <w:sz w:val="28"/>
          <w:szCs w:val="28"/>
        </w:rPr>
        <w:t>мониторились</w:t>
      </w:r>
      <w:proofErr w:type="spellEnd"/>
      <w:r w:rsidRPr="00CD6B6A">
        <w:rPr>
          <w:rFonts w:ascii="Times New Roman" w:hAnsi="Times New Roman" w:cs="Times New Roman"/>
          <w:sz w:val="28"/>
          <w:szCs w:val="28"/>
        </w:rPr>
        <w:t xml:space="preserve"> опоздания на уроки и их пропуски. По результатам чего обучающиеся были поставлены на ВШК.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 Процесс развития личности ребенка наиболее эффективно осуществляется в сотворчестве родителей, педагогов, самих детей. Школа заинтересована в тесном </w:t>
      </w:r>
      <w:r w:rsidRPr="00CD6B6A">
        <w:rPr>
          <w:rFonts w:ascii="Times New Roman" w:hAnsi="Times New Roman" w:cs="Times New Roman"/>
          <w:b/>
          <w:sz w:val="28"/>
          <w:szCs w:val="28"/>
        </w:rPr>
        <w:t>сотрудничестве с семьей</w:t>
      </w:r>
      <w:r w:rsidRPr="00CD6B6A">
        <w:rPr>
          <w:rFonts w:ascii="Times New Roman" w:hAnsi="Times New Roman" w:cs="Times New Roman"/>
          <w:sz w:val="28"/>
          <w:szCs w:val="28"/>
        </w:rPr>
        <w:t xml:space="preserve">. В школе уделяется внимание вопросу приобщения семьи к процессу воспитания детей и подростков, способствующее укреплению связи семьи и школы в интересах развития ребенка, получения родителями профессиональной помощи в деле воспитания детей. Взаимодействие семьи и школы осуществлялось в разных направлениях. Были организованы родительские собрания о правовой ответственности подрастающего поколения. </w:t>
      </w:r>
    </w:p>
    <w:p w:rsidR="00CD6B6A" w:rsidRPr="00CD6B6A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Поощрение родителей проходило на мероприятии для родителей «Родительский пьедестал». Данное мероприятие вошло уже в традиции школы и стало значимым для родителей. </w:t>
      </w:r>
    </w:p>
    <w:p w:rsidR="00CD6B6A" w:rsidRPr="00CD6B6A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Вовлекались родители в управленческую деятельность: в школе работает управляющий совет, который активно решает вопросы материально – технического оснащения и организации отдельных моментов деятельности школы. </w:t>
      </w:r>
    </w:p>
    <w:p w:rsidR="00CD6B6A" w:rsidRPr="00CD6B6A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Огромное внимание школа уделяет сотрудничеству с социальными партнерами: молодежным центром «Созвездие», районным домом культуры «Юбилейный», </w:t>
      </w:r>
      <w:proofErr w:type="spellStart"/>
      <w:r w:rsidRPr="00CD6B6A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CD6B6A">
        <w:rPr>
          <w:rFonts w:ascii="Times New Roman" w:hAnsi="Times New Roman" w:cs="Times New Roman"/>
          <w:sz w:val="28"/>
          <w:szCs w:val="28"/>
        </w:rPr>
        <w:t xml:space="preserve"> районной библиотекой, детско-юношеской спортивной школой. Обучающиеся школы посещают мероприятия партнеров, партнеры становятся участниками школьных мероприятий, а также с партнерами проходят совместные мероприятия. </w:t>
      </w:r>
    </w:p>
    <w:p w:rsidR="00CD6B6A" w:rsidRPr="00CD6B6A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Организация воспитательного пространства в школе, вовлечение в него большого количества обучающихся, работа всех подразделений и служб сопровождения  позволили добиться определенных положительных </w:t>
      </w:r>
      <w:r w:rsidRPr="00CD6B6A">
        <w:rPr>
          <w:rFonts w:ascii="Times New Roman" w:hAnsi="Times New Roman" w:cs="Times New Roman"/>
          <w:b/>
          <w:sz w:val="28"/>
          <w:szCs w:val="28"/>
        </w:rPr>
        <w:t xml:space="preserve">результатов </w:t>
      </w:r>
      <w:r w:rsidRPr="00CD6B6A">
        <w:rPr>
          <w:rFonts w:ascii="Times New Roman" w:hAnsi="Times New Roman" w:cs="Times New Roman"/>
          <w:sz w:val="28"/>
          <w:szCs w:val="28"/>
        </w:rPr>
        <w:t>на школьном, муниципальном и краевом уровнях: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охват обучающихся во внеурочной работе на 1 уровне обучения составил 386 обучающихся, что составляет 95% от всех обучающихся 1-4 классов; на 2 и 3 уровнях охват обучающихся составил  404 обучающихся, что составляет 92% от всех обучающихся 2 и 3 уровней обучения. Данные показатели являются стабильным на протяжении нескольких лет;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стали призерами и победителями в районных мероприятиях: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lastRenderedPageBreak/>
        <w:t>– муниципальный этап краевого конкурса «Таланты без границ» - победители, призеры, участники;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«Безопасное колесо» – 2 место;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«Весенняя капель»   –  Дипломы 2,3 степени;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Конкурс «Смотр строя и песни»  – 2 место;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межрайонная военно-патриотическая игра «Спецназ – юниор» - участие;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- президентские соревнования (1-4 классы) – 3 место;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Спартакиада допризывной молодежи – 2 место;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районная игра «STOP, коррупция!» – 1 место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D6B6A">
        <w:rPr>
          <w:rFonts w:ascii="Times New Roman" w:hAnsi="Times New Roman" w:cs="Times New Roman"/>
          <w:sz w:val="28"/>
          <w:szCs w:val="28"/>
        </w:rPr>
        <w:t>– «Легкоатлетический кросс»</w:t>
      </w:r>
      <w:r w:rsidRPr="00CD6B6A">
        <w:rPr>
          <w:rFonts w:ascii="Times New Roman" w:hAnsi="Times New Roman" w:cs="Times New Roman"/>
          <w:bCs/>
          <w:sz w:val="28"/>
          <w:szCs w:val="28"/>
        </w:rPr>
        <w:t xml:space="preserve"> в рамках Спартакиады учащихся общеобразовательных учреждений Березовского </w:t>
      </w:r>
      <w:proofErr w:type="gramStart"/>
      <w:r w:rsidRPr="00CD6B6A">
        <w:rPr>
          <w:rFonts w:ascii="Times New Roman" w:hAnsi="Times New Roman" w:cs="Times New Roman"/>
          <w:bCs/>
          <w:sz w:val="28"/>
          <w:szCs w:val="28"/>
        </w:rPr>
        <w:t>района</w:t>
      </w:r>
      <w:r w:rsidRPr="00CD6B6A">
        <w:rPr>
          <w:rFonts w:ascii="Times New Roman" w:hAnsi="Times New Roman" w:cs="Times New Roman"/>
          <w:sz w:val="28"/>
          <w:szCs w:val="28"/>
        </w:rPr>
        <w:t>–призеры</w:t>
      </w:r>
      <w:proofErr w:type="gramEnd"/>
      <w:r w:rsidRPr="00CD6B6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«О спорт, ты мир»– участие;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– соревнования по </w:t>
      </w:r>
      <w:r w:rsidRPr="00CD6B6A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настольному теннису в рамках "Школьной спортивной Лиги"</w:t>
      </w:r>
      <w:r w:rsidRPr="00CD6B6A">
        <w:rPr>
          <w:rFonts w:ascii="Times New Roman" w:hAnsi="Times New Roman" w:cs="Times New Roman"/>
          <w:sz w:val="28"/>
          <w:szCs w:val="28"/>
        </w:rPr>
        <w:t xml:space="preserve"> – участие;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– соревнования по </w:t>
      </w:r>
      <w:r w:rsidRPr="00CD6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лыжным гонкам в рамках "Школьной спортивной лиги"</w:t>
      </w:r>
      <w:r w:rsidRPr="00CD6B6A">
        <w:rPr>
          <w:rFonts w:ascii="Times New Roman" w:hAnsi="Times New Roman" w:cs="Times New Roman"/>
          <w:sz w:val="28"/>
          <w:szCs w:val="28"/>
        </w:rPr>
        <w:t xml:space="preserve"> – 1 место;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– </w:t>
      </w:r>
      <w:r w:rsidRPr="00CD6B6A">
        <w:rPr>
          <w:rFonts w:ascii="Times New Roman" w:hAnsi="Times New Roman" w:cs="Times New Roman"/>
          <w:sz w:val="28"/>
          <w:szCs w:val="28"/>
          <w:shd w:val="clear" w:color="auto" w:fill="FFFFFF"/>
        </w:rPr>
        <w:t>Финальные соревнования краевого проекта "Школьной спортивной лиги" по лыжным гонкам</w:t>
      </w:r>
      <w:proofErr w:type="gramStart"/>
      <w:r w:rsidRPr="00CD6B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D6B6A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CD6B6A">
        <w:rPr>
          <w:rFonts w:ascii="Times New Roman" w:hAnsi="Times New Roman" w:cs="Times New Roman"/>
          <w:sz w:val="28"/>
          <w:szCs w:val="28"/>
        </w:rPr>
        <w:t>призеры;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соревнования по ТЭГ-регби – участники;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Президентские состязания – участники;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– </w:t>
      </w:r>
      <w:r w:rsidRPr="00CD6B6A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Легкоатлетическая эстафета, посвященная Дню Победы</w:t>
      </w:r>
      <w:r w:rsidRPr="00CD6B6A">
        <w:rPr>
          <w:rFonts w:ascii="Times New Roman" w:hAnsi="Times New Roman" w:cs="Times New Roman"/>
          <w:sz w:val="28"/>
          <w:szCs w:val="28"/>
        </w:rPr>
        <w:t xml:space="preserve"> - участники;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– муниципальный этап конкурса исследовательских краеведческих работ «Моё Красноярье» - призеры, участники;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>- Муниципальный конкурс «Пожарное дело – отвага и честь» - победители, призеры, участники</w:t>
      </w: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b/>
          <w:sz w:val="28"/>
          <w:szCs w:val="28"/>
        </w:rPr>
        <w:t>Вывод:</w:t>
      </w:r>
      <w:r w:rsidRPr="00CD6B6A">
        <w:rPr>
          <w:rFonts w:ascii="Times New Roman" w:hAnsi="Times New Roman" w:cs="Times New Roman"/>
          <w:sz w:val="28"/>
          <w:szCs w:val="28"/>
        </w:rPr>
        <w:t xml:space="preserve"> воспитательное пространство в школе создано в соответствии с требованиями ФГОС, способствуют развитию творческих способностей учащихся, их личностному развитию и социализации. В школе есть устоявшиеся традиции, которые сохраняются и развиваются. Вместе с тем применяются новые технологи, методики и формы воспитательной деятельности.</w:t>
      </w:r>
    </w:p>
    <w:p w:rsidR="001129E9" w:rsidRPr="003B5329" w:rsidRDefault="001129E9" w:rsidP="001129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6"/>
        <w:gridCol w:w="4342"/>
      </w:tblGrid>
      <w:tr w:rsidR="00CD6B6A" w:rsidRPr="00CD6B6A" w:rsidTr="00CD6B6A">
        <w:trPr>
          <w:trHeight w:hRule="exact" w:val="738"/>
        </w:trPr>
        <w:tc>
          <w:tcPr>
            <w:tcW w:w="0" w:type="auto"/>
          </w:tcPr>
          <w:p w:rsidR="00CD6B6A" w:rsidRPr="00CD6B6A" w:rsidRDefault="00CD6B6A" w:rsidP="00CD6B6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Позитивные тенденции</w:t>
            </w:r>
          </w:p>
        </w:tc>
        <w:tc>
          <w:tcPr>
            <w:tcW w:w="4342" w:type="dxa"/>
          </w:tcPr>
          <w:p w:rsidR="00CD6B6A" w:rsidRPr="00CD6B6A" w:rsidRDefault="00CD6B6A" w:rsidP="00CD6B6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позитивных тенденций</w:t>
            </w:r>
          </w:p>
        </w:tc>
      </w:tr>
      <w:tr w:rsidR="00CD6B6A" w:rsidRPr="00CD6B6A" w:rsidTr="00CD6B6A">
        <w:trPr>
          <w:trHeight w:hRule="exact" w:val="810"/>
        </w:trPr>
        <w:tc>
          <w:tcPr>
            <w:tcW w:w="0" w:type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Заинтересованность педагогов в вовлечении обучающихся в мероприятия разных уровней с достижением результатов.</w:t>
            </w:r>
          </w:p>
        </w:tc>
        <w:tc>
          <w:tcPr>
            <w:tcW w:w="4342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стимулирующих выплат по результатам участия в мероприятиях.</w:t>
            </w:r>
          </w:p>
        </w:tc>
      </w:tr>
      <w:tr w:rsidR="00CD6B6A" w:rsidRPr="00CD6B6A" w:rsidTr="00CD6B6A">
        <w:trPr>
          <w:trHeight w:hRule="exact" w:val="850"/>
        </w:trPr>
        <w:tc>
          <w:tcPr>
            <w:tcW w:w="0" w:type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школе системы соревновательных практик, позволяющих обучающимся проявляя себя в разных направлениях, приходить к общему результату.</w:t>
            </w:r>
          </w:p>
        </w:tc>
        <w:tc>
          <w:tcPr>
            <w:tcW w:w="4342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стимулирующих выплат по результатам участия в мероприятиях.</w:t>
            </w:r>
          </w:p>
        </w:tc>
      </w:tr>
    </w:tbl>
    <w:p w:rsidR="001129E9" w:rsidRDefault="001129E9" w:rsidP="001129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D6B6A" w:rsidRDefault="00CD6B6A" w:rsidP="001129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D6B6A" w:rsidRPr="00CD6B6A" w:rsidRDefault="00CD6B6A" w:rsidP="00CD6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B6A">
        <w:rPr>
          <w:rFonts w:ascii="Times New Roman" w:hAnsi="Times New Roman" w:cs="Times New Roman"/>
          <w:sz w:val="28"/>
          <w:szCs w:val="28"/>
        </w:rPr>
        <w:t xml:space="preserve">Наряду с этим остаются проблемы, требующие решения в будущем учебном году:  </w:t>
      </w:r>
    </w:p>
    <w:p w:rsidR="00CD6B6A" w:rsidRPr="00F77864" w:rsidRDefault="00CD6B6A" w:rsidP="00CD6B6A">
      <w:pPr>
        <w:ind w:firstLine="567"/>
        <w:jc w:val="both"/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402"/>
        <w:gridCol w:w="3402"/>
      </w:tblGrid>
      <w:tr w:rsidR="00CD6B6A" w:rsidRPr="00CD6B6A" w:rsidTr="00CD6B6A">
        <w:tc>
          <w:tcPr>
            <w:tcW w:w="3369" w:type="dxa"/>
          </w:tcPr>
          <w:p w:rsidR="00CD6B6A" w:rsidRPr="00CD6B6A" w:rsidRDefault="00CD6B6A" w:rsidP="00CD6B6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Негативные тенденции</w:t>
            </w:r>
          </w:p>
        </w:tc>
        <w:tc>
          <w:tcPr>
            <w:tcW w:w="3402" w:type="dxa"/>
          </w:tcPr>
          <w:p w:rsidR="00CD6B6A" w:rsidRPr="00CD6B6A" w:rsidRDefault="00CD6B6A" w:rsidP="00CD6B6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негативных тенденций</w:t>
            </w:r>
          </w:p>
        </w:tc>
        <w:tc>
          <w:tcPr>
            <w:tcW w:w="3402" w:type="dxa"/>
          </w:tcPr>
          <w:p w:rsidR="00CD6B6A" w:rsidRPr="00CD6B6A" w:rsidRDefault="00CD6B6A" w:rsidP="00CD6B6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меры по корректировке негативных тенденций.</w:t>
            </w:r>
          </w:p>
        </w:tc>
      </w:tr>
      <w:tr w:rsidR="00CD6B6A" w:rsidRPr="00CD6B6A" w:rsidTr="00CD6B6A">
        <w:tc>
          <w:tcPr>
            <w:tcW w:w="3369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Отсутствие в школе лицензии на дополнительное образование</w:t>
            </w:r>
          </w:p>
        </w:tc>
        <w:tc>
          <w:tcPr>
            <w:tcW w:w="3402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B6A" w:rsidRPr="00CD6B6A" w:rsidTr="00CD6B6A">
        <w:tc>
          <w:tcPr>
            <w:tcW w:w="336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 всем внеурочным курсам обучающиеся имеют результаты вне школы.</w:t>
            </w:r>
          </w:p>
        </w:tc>
        <w:tc>
          <w:tcPr>
            <w:tcW w:w="3402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Нежелание учителей находить выход для ребят за пределы школьных стен</w:t>
            </w:r>
          </w:p>
        </w:tc>
        <w:tc>
          <w:tcPr>
            <w:tcW w:w="3402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Повышение ответственности педагогов за результаты обучающихся.</w:t>
            </w:r>
          </w:p>
        </w:tc>
      </w:tr>
      <w:tr w:rsidR="00CD6B6A" w:rsidRPr="00CD6B6A" w:rsidTr="00CD6B6A">
        <w:tc>
          <w:tcPr>
            <w:tcW w:w="336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Снижение результатов в спортивно-оздоровительном направлении</w:t>
            </w:r>
          </w:p>
        </w:tc>
        <w:tc>
          <w:tcPr>
            <w:tcW w:w="3402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Низкая активность и слабая заинтересованность учителей физической культуры</w:t>
            </w:r>
          </w:p>
        </w:tc>
        <w:tc>
          <w:tcPr>
            <w:tcW w:w="3402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Решение кадрового вопроса по инструктору по физическому воспитанию.</w:t>
            </w:r>
          </w:p>
        </w:tc>
      </w:tr>
      <w:tr w:rsidR="00CD6B6A" w:rsidRPr="00CD6B6A" w:rsidTr="00CD6B6A">
        <w:tc>
          <w:tcPr>
            <w:tcW w:w="336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Снижение активности участия родителей в мероприятиях школы</w:t>
            </w:r>
          </w:p>
        </w:tc>
        <w:tc>
          <w:tcPr>
            <w:tcW w:w="3402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Отсутствие работы родительского клуба. Отсутствие дней открытых дверей для родителей.</w:t>
            </w:r>
          </w:p>
        </w:tc>
        <w:tc>
          <w:tcPr>
            <w:tcW w:w="3402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Расширение форм и видов работы с родителями и партнерами. Возобновление работы родительского клуба. Проведение дней открытых дверей для родителей.</w:t>
            </w:r>
          </w:p>
        </w:tc>
      </w:tr>
      <w:tr w:rsidR="00CD6B6A" w:rsidRPr="00CD6B6A" w:rsidTr="00CD6B6A">
        <w:tc>
          <w:tcPr>
            <w:tcW w:w="3369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Низкий уровень профилактической работы с </w:t>
            </w:r>
            <w:proofErr w:type="gramStart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D6B6A">
              <w:rPr>
                <w:rFonts w:ascii="Times New Roman" w:hAnsi="Times New Roman" w:cs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3402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Отсутствие оптимальной системы профилактической работы.</w:t>
            </w:r>
          </w:p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Отсутствие психолога на 2 ступени обучения</w:t>
            </w:r>
          </w:p>
        </w:tc>
        <w:tc>
          <w:tcPr>
            <w:tcW w:w="3402" w:type="dxa"/>
            <w:shd w:val="clear" w:color="auto" w:fill="auto"/>
          </w:tcPr>
          <w:p w:rsidR="00CD6B6A" w:rsidRPr="00CD6B6A" w:rsidRDefault="00CD6B6A" w:rsidP="00CD6B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B6A">
              <w:rPr>
                <w:rFonts w:ascii="Times New Roman" w:hAnsi="Times New Roman" w:cs="Times New Roman"/>
                <w:sz w:val="24"/>
                <w:szCs w:val="24"/>
              </w:rPr>
              <w:t>Привлечение общественных институтов к профилактической работе.</w:t>
            </w:r>
          </w:p>
        </w:tc>
      </w:tr>
    </w:tbl>
    <w:p w:rsidR="00CD6B6A" w:rsidRPr="00F77864" w:rsidRDefault="00CD6B6A" w:rsidP="00CD6B6A">
      <w:pPr>
        <w:pStyle w:val="aa"/>
        <w:ind w:left="1287"/>
        <w:jc w:val="both"/>
        <w:rPr>
          <w:sz w:val="28"/>
          <w:szCs w:val="28"/>
        </w:rPr>
      </w:pPr>
    </w:p>
    <w:p w:rsidR="00CD6B6A" w:rsidRDefault="00CD6B6A" w:rsidP="00CD6B6A">
      <w:pPr>
        <w:pStyle w:val="a3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D19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Заключение. Перспективы и планы развития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D6B6A" w:rsidRDefault="00CD6B6A" w:rsidP="00CD6B6A">
      <w:pPr>
        <w:pStyle w:val="a3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D6B6A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Проводимая коллективом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МБОУ БСШ №1 им. Е.К. Зырянова </w:t>
      </w:r>
      <w:r w:rsidRPr="00BD1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обеспечивает заметную положительную динамику качества предоставляемых школой образовательных услуг, эффективное решение задач, поставленных перед современной школой. </w:t>
      </w:r>
    </w:p>
    <w:p w:rsidR="00CD6B6A" w:rsidRPr="003814D1" w:rsidRDefault="00CD6B6A" w:rsidP="00CD6B6A">
      <w:pPr>
        <w:pStyle w:val="a6"/>
        <w:shd w:val="clear" w:color="auto" w:fill="FFFFFF"/>
        <w:spacing w:before="0" w:beforeAutospacing="0" w:after="150" w:afterAutospacing="0"/>
        <w:ind w:firstLine="360"/>
        <w:jc w:val="both"/>
        <w:rPr>
          <w:color w:val="000000"/>
          <w:sz w:val="28"/>
          <w:szCs w:val="28"/>
        </w:rPr>
      </w:pPr>
      <w:r w:rsidRPr="003814D1">
        <w:rPr>
          <w:color w:val="000000"/>
          <w:sz w:val="28"/>
          <w:szCs w:val="28"/>
        </w:rPr>
        <w:t>Таким образом, по итогам 201</w:t>
      </w:r>
      <w:r>
        <w:rPr>
          <w:color w:val="000000"/>
          <w:sz w:val="28"/>
          <w:szCs w:val="28"/>
        </w:rPr>
        <w:t>8</w:t>
      </w:r>
      <w:r w:rsidRPr="003814D1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 xml:space="preserve">9 </w:t>
      </w:r>
      <w:r w:rsidRPr="003814D1">
        <w:rPr>
          <w:color w:val="000000"/>
          <w:sz w:val="28"/>
          <w:szCs w:val="28"/>
        </w:rPr>
        <w:t xml:space="preserve"> учебного года можно констатировать следующее:</w:t>
      </w:r>
    </w:p>
    <w:p w:rsidR="00CD6B6A" w:rsidRDefault="00CD6B6A" w:rsidP="00CD6B6A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в школе увеличивается, что свидетельствует о высоком рейтинге школы на территории поселка;</w:t>
      </w:r>
    </w:p>
    <w:p w:rsidR="00CD6B6A" w:rsidRPr="003814D1" w:rsidRDefault="00CD6B6A" w:rsidP="00CD6B6A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4D1">
        <w:rPr>
          <w:color w:val="000000"/>
          <w:sz w:val="28"/>
          <w:szCs w:val="28"/>
        </w:rPr>
        <w:t>наблюдается положительная динамика качества образования;</w:t>
      </w:r>
    </w:p>
    <w:p w:rsidR="00CD6B6A" w:rsidRDefault="00CD6B6A" w:rsidP="00CD6B6A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наблюдается рост методического мастерства педагогов;</w:t>
      </w:r>
    </w:p>
    <w:p w:rsidR="00CD6B6A" w:rsidRDefault="00CD6B6A" w:rsidP="00CD6B6A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осуществляется планомерное включение в образовательную деятельность цифровых образовательных ресурсов и цифровых платформ;</w:t>
      </w:r>
    </w:p>
    <w:p w:rsidR="00CD6B6A" w:rsidRPr="003814D1" w:rsidRDefault="00CD6B6A" w:rsidP="00CD6B6A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814D1">
        <w:rPr>
          <w:color w:val="000000"/>
          <w:sz w:val="28"/>
          <w:szCs w:val="28"/>
        </w:rPr>
        <w:t>расширился охват обучающихся школы в различных интеллектуальных и творческих конкурсах, олимпиадах и других мероприятиях;</w:t>
      </w:r>
    </w:p>
    <w:p w:rsidR="00CD6B6A" w:rsidRPr="003814D1" w:rsidRDefault="00CD6B6A" w:rsidP="00CD6B6A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остается стабильным</w:t>
      </w:r>
      <w:r w:rsidRPr="003814D1">
        <w:rPr>
          <w:color w:val="000000"/>
          <w:sz w:val="28"/>
          <w:szCs w:val="28"/>
        </w:rPr>
        <w:t xml:space="preserve"> количество участников и </w:t>
      </w:r>
      <w:proofErr w:type="gramStart"/>
      <w:r w:rsidRPr="003814D1">
        <w:rPr>
          <w:color w:val="000000"/>
          <w:sz w:val="28"/>
          <w:szCs w:val="28"/>
        </w:rPr>
        <w:t>победителей</w:t>
      </w:r>
      <w:proofErr w:type="gramEnd"/>
      <w:r w:rsidRPr="003814D1">
        <w:rPr>
          <w:color w:val="000000"/>
          <w:sz w:val="28"/>
          <w:szCs w:val="28"/>
        </w:rPr>
        <w:t xml:space="preserve"> интеллектуальных и творческих конкурсов, олимпиад и прочих мероприятий различного уровня;</w:t>
      </w:r>
    </w:p>
    <w:p w:rsidR="00CD6B6A" w:rsidRPr="003814D1" w:rsidRDefault="00CD6B6A" w:rsidP="00CD6B6A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814D1">
        <w:rPr>
          <w:color w:val="000000"/>
          <w:sz w:val="28"/>
          <w:szCs w:val="28"/>
        </w:rPr>
        <w:t xml:space="preserve">в </w:t>
      </w:r>
      <w:proofErr w:type="spellStart"/>
      <w:r w:rsidRPr="003814D1">
        <w:rPr>
          <w:color w:val="000000"/>
          <w:sz w:val="28"/>
          <w:szCs w:val="28"/>
        </w:rPr>
        <w:t>воспитательно</w:t>
      </w:r>
      <w:r>
        <w:rPr>
          <w:color w:val="000000"/>
          <w:sz w:val="28"/>
          <w:szCs w:val="28"/>
        </w:rPr>
        <w:t>йдеятельности</w:t>
      </w:r>
      <w:proofErr w:type="spellEnd"/>
      <w:r>
        <w:rPr>
          <w:color w:val="000000"/>
          <w:sz w:val="28"/>
          <w:szCs w:val="28"/>
        </w:rPr>
        <w:t xml:space="preserve"> </w:t>
      </w:r>
      <w:r w:rsidRPr="003814D1">
        <w:rPr>
          <w:color w:val="000000"/>
          <w:sz w:val="28"/>
          <w:szCs w:val="28"/>
        </w:rPr>
        <w:t xml:space="preserve"> школы шире используются различные виды и формы творческой самореализации</w:t>
      </w:r>
      <w:r>
        <w:rPr>
          <w:color w:val="000000"/>
          <w:sz w:val="28"/>
          <w:szCs w:val="28"/>
        </w:rPr>
        <w:t xml:space="preserve"> учащихся</w:t>
      </w:r>
      <w:r w:rsidRPr="003814D1">
        <w:rPr>
          <w:color w:val="000000"/>
          <w:sz w:val="28"/>
          <w:szCs w:val="28"/>
        </w:rPr>
        <w:t>;</w:t>
      </w:r>
    </w:p>
    <w:p w:rsidR="00CD6B6A" w:rsidRPr="006C6E09" w:rsidRDefault="00CD6B6A" w:rsidP="00CD6B6A">
      <w:pPr>
        <w:pStyle w:val="a6"/>
        <w:numPr>
          <w:ilvl w:val="0"/>
          <w:numId w:val="1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814D1">
        <w:rPr>
          <w:color w:val="000000"/>
          <w:sz w:val="28"/>
          <w:szCs w:val="28"/>
        </w:rPr>
        <w:t>шире используются возможности дистанционного обучения и участия в р</w:t>
      </w:r>
      <w:r>
        <w:rPr>
          <w:color w:val="000000"/>
          <w:sz w:val="28"/>
          <w:szCs w:val="28"/>
        </w:rPr>
        <w:t>азличных конкурсах и олимпиадах</w:t>
      </w:r>
      <w:r w:rsidRPr="006C6E09">
        <w:rPr>
          <w:color w:val="000000"/>
          <w:sz w:val="28"/>
          <w:szCs w:val="28"/>
        </w:rPr>
        <w:t>.</w:t>
      </w:r>
    </w:p>
    <w:p w:rsidR="00CD6B6A" w:rsidRDefault="00CD6B6A" w:rsidP="00CD6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E09">
        <w:rPr>
          <w:rFonts w:ascii="Times New Roman" w:hAnsi="Times New Roman" w:cs="Times New Roman"/>
          <w:sz w:val="28"/>
          <w:szCs w:val="28"/>
        </w:rPr>
        <w:t xml:space="preserve">Кроме того, анализ работы выявил ряд недостатков и проблем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C6E09">
        <w:rPr>
          <w:rFonts w:ascii="Times New Roman" w:hAnsi="Times New Roman" w:cs="Times New Roman"/>
          <w:sz w:val="28"/>
          <w:szCs w:val="28"/>
        </w:rPr>
        <w:t xml:space="preserve"> учебно-воспитательн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деятельности: </w:t>
      </w:r>
    </w:p>
    <w:p w:rsidR="00CD6B6A" w:rsidRDefault="00CD6B6A" w:rsidP="00CD6B6A">
      <w:pPr>
        <w:pStyle w:val="a3"/>
        <w:numPr>
          <w:ilvl w:val="0"/>
          <w:numId w:val="14"/>
        </w:numPr>
        <w:tabs>
          <w:tab w:val="left" w:pos="709"/>
        </w:tabs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остаются учащиеся, имеющие низкий уровень реальных учебных возможностей, не освоившие программу начального общего и основного общего образования;</w:t>
      </w:r>
    </w:p>
    <w:p w:rsidR="00CD6B6A" w:rsidRDefault="00CD6B6A" w:rsidP="00CD6B6A">
      <w:pPr>
        <w:pStyle w:val="a3"/>
        <w:numPr>
          <w:ilvl w:val="0"/>
          <w:numId w:val="14"/>
        </w:numPr>
        <w:tabs>
          <w:tab w:val="left" w:pos="709"/>
        </w:tabs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некоторых педагогов отсутствует система подготовки учащихся к диагностическим работам разных уровней;</w:t>
      </w:r>
    </w:p>
    <w:p w:rsidR="00CD6B6A" w:rsidRDefault="00CD6B6A" w:rsidP="00CD6B6A">
      <w:pPr>
        <w:pStyle w:val="a3"/>
        <w:numPr>
          <w:ilvl w:val="0"/>
          <w:numId w:val="14"/>
        </w:numPr>
        <w:tabs>
          <w:tab w:val="left" w:pos="709"/>
        </w:tabs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слабая информированность педагогического коллектива о национальном проекте «Образование».</w:t>
      </w:r>
    </w:p>
    <w:p w:rsidR="00CD6B6A" w:rsidRDefault="00CD6B6A" w:rsidP="00CD6B6A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D6B6A" w:rsidRPr="005740E9" w:rsidRDefault="00CD6B6A" w:rsidP="00CD6B6A">
      <w:pPr>
        <w:pStyle w:val="a3"/>
        <w:ind w:firstLine="426"/>
        <w:jc w:val="both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В 2019-2020 учебном году педагогический коллектив школы продолжит работу по теме «Формирование коммуникативных УУД средствами интерактивных технологий»,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является </w:t>
      </w:r>
      <w:r w:rsidRPr="00EF5221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качества образования через развитие коммуникативной компетентности </w:t>
      </w:r>
      <w:r w:rsidRPr="00EF5221">
        <w:rPr>
          <w:rFonts w:ascii="Times New Roman" w:hAnsi="Times New Roman" w:cs="Times New Roman"/>
          <w:sz w:val="28"/>
          <w:szCs w:val="28"/>
        </w:rPr>
        <w:t>средствами интерактивного обучения.</w:t>
      </w:r>
    </w:p>
    <w:p w:rsidR="00CD6B6A" w:rsidRDefault="00CD6B6A" w:rsidP="00CD6B6A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Кроме того, приоритетной задачей на будущий учебный год станет включение МБОУ БСШ №1 им. Е.К. Зырянова в национальный проект «Образование» согласно разработанной дорожной карте на 2019-2020 гг.</w:t>
      </w:r>
    </w:p>
    <w:p w:rsidR="00CD6B6A" w:rsidRPr="003B5329" w:rsidRDefault="00CD6B6A" w:rsidP="001129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CD6B6A" w:rsidRPr="003B5329" w:rsidSect="001129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8E0" w:rsidRDefault="004138E0" w:rsidP="001129E9">
      <w:pPr>
        <w:spacing w:after="0" w:line="240" w:lineRule="auto"/>
      </w:pPr>
      <w:r>
        <w:separator/>
      </w:r>
    </w:p>
  </w:endnote>
  <w:endnote w:type="continuationSeparator" w:id="0">
    <w:p w:rsidR="004138E0" w:rsidRDefault="004138E0" w:rsidP="00112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imbus Sans 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8E0" w:rsidRDefault="004138E0" w:rsidP="001129E9">
      <w:pPr>
        <w:spacing w:after="0" w:line="240" w:lineRule="auto"/>
      </w:pPr>
      <w:r>
        <w:separator/>
      </w:r>
    </w:p>
  </w:footnote>
  <w:footnote w:type="continuationSeparator" w:id="0">
    <w:p w:rsidR="004138E0" w:rsidRDefault="004138E0" w:rsidP="001129E9">
      <w:pPr>
        <w:spacing w:after="0" w:line="240" w:lineRule="auto"/>
      </w:pPr>
      <w:r>
        <w:continuationSeparator/>
      </w:r>
    </w:p>
  </w:footnote>
  <w:footnote w:id="1">
    <w:p w:rsidR="004138E0" w:rsidRPr="00D04498" w:rsidRDefault="004138E0" w:rsidP="001129E9">
      <w:pPr>
        <w:pStyle w:val="afd"/>
        <w:rPr>
          <w:w w:val="100"/>
          <w:sz w:val="16"/>
          <w:szCs w:val="16"/>
        </w:rPr>
      </w:pPr>
      <w:r w:rsidRPr="00D04498">
        <w:rPr>
          <w:w w:val="100"/>
          <w:sz w:val="16"/>
          <w:szCs w:val="16"/>
        </w:rPr>
        <w:footnoteRef/>
      </w:r>
      <w:r w:rsidRPr="00D04498">
        <w:rPr>
          <w:w w:val="100"/>
          <w:sz w:val="16"/>
          <w:szCs w:val="16"/>
        </w:rPr>
        <w:t xml:space="preserve"> Школьники, принявшие участие в олимпиаде по нескольким предметам</w:t>
      </w:r>
      <w:r>
        <w:rPr>
          <w:w w:val="100"/>
          <w:sz w:val="16"/>
          <w:szCs w:val="16"/>
        </w:rPr>
        <w:t>,</w:t>
      </w:r>
      <w:r w:rsidRPr="00D04498">
        <w:rPr>
          <w:w w:val="100"/>
          <w:sz w:val="16"/>
          <w:szCs w:val="16"/>
        </w:rPr>
        <w:t xml:space="preserve"> учитываются 1 раз</w:t>
      </w:r>
      <w:r>
        <w:rPr>
          <w:w w:val="10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147D"/>
    <w:multiLevelType w:val="hybridMultilevel"/>
    <w:tmpl w:val="8710D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C1FDE"/>
    <w:multiLevelType w:val="hybridMultilevel"/>
    <w:tmpl w:val="5FF225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A072E88"/>
    <w:multiLevelType w:val="hybridMultilevel"/>
    <w:tmpl w:val="B71C5CBC"/>
    <w:lvl w:ilvl="0" w:tplc="1C288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538E0"/>
    <w:multiLevelType w:val="hybridMultilevel"/>
    <w:tmpl w:val="466288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D352A0F"/>
    <w:multiLevelType w:val="hybridMultilevel"/>
    <w:tmpl w:val="3F7274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70884"/>
    <w:multiLevelType w:val="hybridMultilevel"/>
    <w:tmpl w:val="A43040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E6F0C09"/>
    <w:multiLevelType w:val="hybridMultilevel"/>
    <w:tmpl w:val="F1109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95FE4"/>
    <w:multiLevelType w:val="hybridMultilevel"/>
    <w:tmpl w:val="6DD4FD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AFE2CC4"/>
    <w:multiLevelType w:val="hybridMultilevel"/>
    <w:tmpl w:val="24BE1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FF3A93"/>
    <w:multiLevelType w:val="hybridMultilevel"/>
    <w:tmpl w:val="1332B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6881F0B"/>
    <w:multiLevelType w:val="multilevel"/>
    <w:tmpl w:val="2FBE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C70F8B"/>
    <w:multiLevelType w:val="hybridMultilevel"/>
    <w:tmpl w:val="F71EE2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AE7338E"/>
    <w:multiLevelType w:val="hybridMultilevel"/>
    <w:tmpl w:val="2B584B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E194D0A"/>
    <w:multiLevelType w:val="hybridMultilevel"/>
    <w:tmpl w:val="4FE2FC56"/>
    <w:lvl w:ilvl="0" w:tplc="2FE0186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7"/>
  </w:num>
  <w:num w:numId="5">
    <w:abstractNumId w:val="2"/>
  </w:num>
  <w:num w:numId="6">
    <w:abstractNumId w:val="13"/>
  </w:num>
  <w:num w:numId="7">
    <w:abstractNumId w:val="12"/>
  </w:num>
  <w:num w:numId="8">
    <w:abstractNumId w:val="4"/>
  </w:num>
  <w:num w:numId="9">
    <w:abstractNumId w:val="6"/>
  </w:num>
  <w:num w:numId="10">
    <w:abstractNumId w:val="9"/>
  </w:num>
  <w:num w:numId="11">
    <w:abstractNumId w:val="5"/>
  </w:num>
  <w:num w:numId="12">
    <w:abstractNumId w:val="0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9E9"/>
    <w:rsid w:val="001129E9"/>
    <w:rsid w:val="001274E9"/>
    <w:rsid w:val="001527A7"/>
    <w:rsid w:val="00167415"/>
    <w:rsid w:val="0035040D"/>
    <w:rsid w:val="004138E0"/>
    <w:rsid w:val="004500A6"/>
    <w:rsid w:val="004A07F6"/>
    <w:rsid w:val="004F7B55"/>
    <w:rsid w:val="006C38ED"/>
    <w:rsid w:val="006F07E0"/>
    <w:rsid w:val="00864B6F"/>
    <w:rsid w:val="008B34A8"/>
    <w:rsid w:val="008C4DF9"/>
    <w:rsid w:val="008E0C23"/>
    <w:rsid w:val="009B2B4F"/>
    <w:rsid w:val="009E5EF0"/>
    <w:rsid w:val="00A22C1A"/>
    <w:rsid w:val="00AF4A9A"/>
    <w:rsid w:val="00B26D45"/>
    <w:rsid w:val="00C53E75"/>
    <w:rsid w:val="00C60407"/>
    <w:rsid w:val="00C96122"/>
    <w:rsid w:val="00CD6B6A"/>
    <w:rsid w:val="00D2012C"/>
    <w:rsid w:val="00D5354D"/>
    <w:rsid w:val="00D73DC4"/>
    <w:rsid w:val="00D93018"/>
    <w:rsid w:val="00DC32EF"/>
    <w:rsid w:val="00E06D38"/>
    <w:rsid w:val="00E77628"/>
    <w:rsid w:val="00F61940"/>
    <w:rsid w:val="00FF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129E9"/>
    <w:pPr>
      <w:spacing w:after="0" w:line="240" w:lineRule="auto"/>
    </w:pPr>
  </w:style>
  <w:style w:type="character" w:customStyle="1" w:styleId="a4">
    <w:name w:val="Без интервала Знак"/>
    <w:link w:val="a3"/>
    <w:rsid w:val="001129E9"/>
  </w:style>
  <w:style w:type="character" w:styleId="a5">
    <w:name w:val="footnote reference"/>
    <w:uiPriority w:val="99"/>
    <w:semiHidden/>
    <w:rsid w:val="001129E9"/>
    <w:rPr>
      <w:vertAlign w:val="superscript"/>
    </w:rPr>
  </w:style>
  <w:style w:type="paragraph" w:styleId="a6">
    <w:name w:val="Normal (Web)"/>
    <w:basedOn w:val="a"/>
    <w:uiPriority w:val="99"/>
    <w:rsid w:val="00112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1129E9"/>
    <w:rPr>
      <w:b/>
      <w:bCs/>
    </w:rPr>
  </w:style>
  <w:style w:type="paragraph" w:customStyle="1" w:styleId="001-">
    <w:name w:val="001-З"/>
    <w:basedOn w:val="a6"/>
    <w:rsid w:val="001129E9"/>
    <w:pPr>
      <w:keepNext/>
      <w:spacing w:before="0" w:beforeAutospacing="0" w:after="120" w:afterAutospacing="0"/>
      <w:jc w:val="center"/>
    </w:pPr>
    <w:rPr>
      <w:b/>
    </w:rPr>
  </w:style>
  <w:style w:type="paragraph" w:customStyle="1" w:styleId="002-">
    <w:name w:val="002-З"/>
    <w:basedOn w:val="001-"/>
    <w:rsid w:val="001129E9"/>
    <w:pPr>
      <w:spacing w:after="0"/>
      <w:jc w:val="left"/>
    </w:pPr>
    <w:rPr>
      <w:sz w:val="22"/>
    </w:rPr>
  </w:style>
  <w:style w:type="paragraph" w:customStyle="1" w:styleId="ConsNormal">
    <w:name w:val="ConsNormal"/>
    <w:rsid w:val="001129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1129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Plain Text"/>
    <w:basedOn w:val="a"/>
    <w:link w:val="a9"/>
    <w:rsid w:val="001129E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1129E9"/>
    <w:rPr>
      <w:rFonts w:ascii="Courier New" w:eastAsia="Times New Roman" w:hAnsi="Courier New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1129E9"/>
    <w:pPr>
      <w:ind w:left="720"/>
      <w:contextualSpacing/>
    </w:pPr>
  </w:style>
  <w:style w:type="paragraph" w:styleId="ab">
    <w:name w:val="Body Text"/>
    <w:basedOn w:val="a"/>
    <w:link w:val="ac"/>
    <w:uiPriority w:val="99"/>
    <w:qFormat/>
    <w:rsid w:val="001129E9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129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1129E9"/>
  </w:style>
  <w:style w:type="character" w:styleId="ad">
    <w:name w:val="Emphasis"/>
    <w:basedOn w:val="a0"/>
    <w:uiPriority w:val="20"/>
    <w:qFormat/>
    <w:rsid w:val="001129E9"/>
    <w:rPr>
      <w:rFonts w:ascii="Times New Roman" w:hAnsi="Times New Roman" w:cs="Times New Roman" w:hint="default"/>
      <w:i/>
      <w:iCs/>
    </w:rPr>
  </w:style>
  <w:style w:type="table" w:styleId="ae">
    <w:name w:val="Table Grid"/>
    <w:basedOn w:val="a1"/>
    <w:uiPriority w:val="59"/>
    <w:rsid w:val="00112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Базовый"/>
    <w:rsid w:val="001129E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выноски Знак"/>
    <w:basedOn w:val="a0"/>
    <w:uiPriority w:val="99"/>
    <w:rsid w:val="001129E9"/>
  </w:style>
  <w:style w:type="paragraph" w:customStyle="1" w:styleId="af1">
    <w:name w:val="Заголовок"/>
    <w:basedOn w:val="af"/>
    <w:next w:val="ab"/>
    <w:rsid w:val="001129E9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f2">
    <w:name w:val="List"/>
    <w:basedOn w:val="ab"/>
    <w:rsid w:val="001129E9"/>
    <w:pPr>
      <w:tabs>
        <w:tab w:val="left" w:pos="709"/>
      </w:tabs>
      <w:suppressAutoHyphens/>
      <w:spacing w:before="0" w:after="120" w:line="100" w:lineRule="atLeast"/>
    </w:pPr>
    <w:rPr>
      <w:sz w:val="24"/>
      <w:szCs w:val="24"/>
    </w:rPr>
  </w:style>
  <w:style w:type="paragraph" w:styleId="af3">
    <w:name w:val="Title"/>
    <w:basedOn w:val="af"/>
    <w:link w:val="af4"/>
    <w:rsid w:val="001129E9"/>
    <w:pPr>
      <w:suppressLineNumbers/>
      <w:spacing w:before="120" w:after="120"/>
    </w:pPr>
    <w:rPr>
      <w:i/>
      <w:iCs/>
    </w:rPr>
  </w:style>
  <w:style w:type="character" w:customStyle="1" w:styleId="af4">
    <w:name w:val="Название Знак"/>
    <w:basedOn w:val="a0"/>
    <w:link w:val="af3"/>
    <w:rsid w:val="001129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1">
    <w:name w:val="index 1"/>
    <w:basedOn w:val="a"/>
    <w:next w:val="a"/>
    <w:autoRedefine/>
    <w:uiPriority w:val="99"/>
    <w:semiHidden/>
    <w:unhideWhenUsed/>
    <w:rsid w:val="001129E9"/>
    <w:pPr>
      <w:spacing w:after="0" w:line="240" w:lineRule="auto"/>
      <w:ind w:left="220" w:hanging="220"/>
    </w:pPr>
  </w:style>
  <w:style w:type="paragraph" w:styleId="af5">
    <w:name w:val="index heading"/>
    <w:basedOn w:val="af"/>
    <w:rsid w:val="001129E9"/>
    <w:pPr>
      <w:suppressLineNumbers/>
    </w:pPr>
  </w:style>
  <w:style w:type="paragraph" w:styleId="af6">
    <w:name w:val="Balloon Text"/>
    <w:basedOn w:val="af"/>
    <w:link w:val="10"/>
    <w:uiPriority w:val="99"/>
    <w:rsid w:val="001129E9"/>
  </w:style>
  <w:style w:type="character" w:customStyle="1" w:styleId="10">
    <w:name w:val="Текст выноски Знак1"/>
    <w:basedOn w:val="a0"/>
    <w:link w:val="af6"/>
    <w:uiPriority w:val="99"/>
    <w:rsid w:val="001129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одержимое таблицы"/>
    <w:basedOn w:val="af"/>
    <w:rsid w:val="001129E9"/>
    <w:pPr>
      <w:suppressLineNumbers/>
    </w:pPr>
  </w:style>
  <w:style w:type="paragraph" w:customStyle="1" w:styleId="af8">
    <w:name w:val="Заголовок таблицы"/>
    <w:basedOn w:val="af7"/>
    <w:rsid w:val="001129E9"/>
    <w:pPr>
      <w:jc w:val="center"/>
    </w:pPr>
    <w:rPr>
      <w:b/>
      <w:bCs/>
    </w:rPr>
  </w:style>
  <w:style w:type="table" w:customStyle="1" w:styleId="11">
    <w:name w:val="Сетка таблицы1"/>
    <w:basedOn w:val="a1"/>
    <w:next w:val="ae"/>
    <w:uiPriority w:val="59"/>
    <w:rsid w:val="00112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rsid w:val="001129E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1129E9"/>
    <w:rPr>
      <w:rFonts w:eastAsiaTheme="minorEastAsia"/>
      <w:lang w:eastAsia="ru-RU"/>
    </w:rPr>
  </w:style>
  <w:style w:type="paragraph" w:styleId="afb">
    <w:name w:val="footer"/>
    <w:basedOn w:val="a"/>
    <w:link w:val="afc"/>
    <w:uiPriority w:val="99"/>
    <w:unhideWhenUsed/>
    <w:rsid w:val="001129E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1129E9"/>
    <w:rPr>
      <w:rFonts w:eastAsiaTheme="minorEastAsia"/>
      <w:lang w:eastAsia="ru-RU"/>
    </w:rPr>
  </w:style>
  <w:style w:type="paragraph" w:styleId="afd">
    <w:name w:val="footnote text"/>
    <w:basedOn w:val="a"/>
    <w:link w:val="afe"/>
    <w:uiPriority w:val="99"/>
    <w:semiHidden/>
    <w:unhideWhenUsed/>
    <w:rsid w:val="001129E9"/>
    <w:pPr>
      <w:spacing w:after="0" w:line="240" w:lineRule="auto"/>
    </w:pPr>
    <w:rPr>
      <w:rFonts w:ascii="Times New Roman" w:eastAsia="Times New Roman" w:hAnsi="Times New Roman"/>
      <w:w w:val="90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uiPriority w:val="99"/>
    <w:semiHidden/>
    <w:rsid w:val="001129E9"/>
    <w:rPr>
      <w:rFonts w:ascii="Times New Roman" w:eastAsia="Times New Roman" w:hAnsi="Times New Roman" w:cs="Times New Roman"/>
      <w:w w:val="9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1129E9"/>
  </w:style>
  <w:style w:type="character" w:customStyle="1" w:styleId="c5">
    <w:name w:val="c5"/>
    <w:basedOn w:val="a0"/>
    <w:rsid w:val="001129E9"/>
  </w:style>
  <w:style w:type="character" w:styleId="aff">
    <w:name w:val="Hyperlink"/>
    <w:basedOn w:val="a0"/>
    <w:uiPriority w:val="99"/>
    <w:unhideWhenUsed/>
    <w:rsid w:val="001129E9"/>
    <w:rPr>
      <w:color w:val="0000FF"/>
      <w:u w:val="single"/>
    </w:rPr>
  </w:style>
  <w:style w:type="character" w:styleId="aff0">
    <w:name w:val="Subtle Emphasis"/>
    <w:basedOn w:val="a0"/>
    <w:uiPriority w:val="19"/>
    <w:qFormat/>
    <w:rsid w:val="001129E9"/>
    <w:rPr>
      <w:i/>
      <w:iCs/>
      <w:color w:val="808080" w:themeColor="text1" w:themeTint="7F"/>
    </w:rPr>
  </w:style>
  <w:style w:type="table" w:customStyle="1" w:styleId="2">
    <w:name w:val="Сетка таблицы2"/>
    <w:basedOn w:val="a1"/>
    <w:next w:val="ae"/>
    <w:uiPriority w:val="59"/>
    <w:rsid w:val="00112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uiPriority w:val="99"/>
    <w:rsid w:val="00CD6B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D6B6A"/>
  </w:style>
  <w:style w:type="character" w:customStyle="1" w:styleId="eop">
    <w:name w:val="eop"/>
    <w:basedOn w:val="a0"/>
    <w:rsid w:val="00CD6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129E9"/>
    <w:pPr>
      <w:spacing w:after="0" w:line="240" w:lineRule="auto"/>
    </w:pPr>
  </w:style>
  <w:style w:type="character" w:customStyle="1" w:styleId="a4">
    <w:name w:val="Без интервала Знак"/>
    <w:link w:val="a3"/>
    <w:rsid w:val="001129E9"/>
  </w:style>
  <w:style w:type="character" w:styleId="a5">
    <w:name w:val="footnote reference"/>
    <w:uiPriority w:val="99"/>
    <w:semiHidden/>
    <w:rsid w:val="001129E9"/>
    <w:rPr>
      <w:vertAlign w:val="superscript"/>
    </w:rPr>
  </w:style>
  <w:style w:type="paragraph" w:styleId="a6">
    <w:name w:val="Normal (Web)"/>
    <w:basedOn w:val="a"/>
    <w:uiPriority w:val="99"/>
    <w:rsid w:val="00112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1129E9"/>
    <w:rPr>
      <w:b/>
      <w:bCs/>
    </w:rPr>
  </w:style>
  <w:style w:type="paragraph" w:customStyle="1" w:styleId="001-">
    <w:name w:val="001-З"/>
    <w:basedOn w:val="a6"/>
    <w:rsid w:val="001129E9"/>
    <w:pPr>
      <w:keepNext/>
      <w:spacing w:before="0" w:beforeAutospacing="0" w:after="120" w:afterAutospacing="0"/>
      <w:jc w:val="center"/>
    </w:pPr>
    <w:rPr>
      <w:b/>
    </w:rPr>
  </w:style>
  <w:style w:type="paragraph" w:customStyle="1" w:styleId="002-">
    <w:name w:val="002-З"/>
    <w:basedOn w:val="001-"/>
    <w:rsid w:val="001129E9"/>
    <w:pPr>
      <w:spacing w:after="0"/>
      <w:jc w:val="left"/>
    </w:pPr>
    <w:rPr>
      <w:sz w:val="22"/>
    </w:rPr>
  </w:style>
  <w:style w:type="paragraph" w:customStyle="1" w:styleId="ConsNormal">
    <w:name w:val="ConsNormal"/>
    <w:rsid w:val="001129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1129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Plain Text"/>
    <w:basedOn w:val="a"/>
    <w:link w:val="a9"/>
    <w:rsid w:val="001129E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1129E9"/>
    <w:rPr>
      <w:rFonts w:ascii="Courier New" w:eastAsia="Times New Roman" w:hAnsi="Courier New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1129E9"/>
    <w:pPr>
      <w:ind w:left="720"/>
      <w:contextualSpacing/>
    </w:pPr>
  </w:style>
  <w:style w:type="paragraph" w:styleId="ab">
    <w:name w:val="Body Text"/>
    <w:basedOn w:val="a"/>
    <w:link w:val="ac"/>
    <w:uiPriority w:val="99"/>
    <w:qFormat/>
    <w:rsid w:val="001129E9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129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1129E9"/>
  </w:style>
  <w:style w:type="character" w:styleId="ad">
    <w:name w:val="Emphasis"/>
    <w:basedOn w:val="a0"/>
    <w:uiPriority w:val="20"/>
    <w:qFormat/>
    <w:rsid w:val="001129E9"/>
    <w:rPr>
      <w:rFonts w:ascii="Times New Roman" w:hAnsi="Times New Roman" w:cs="Times New Roman" w:hint="default"/>
      <w:i/>
      <w:iCs/>
    </w:rPr>
  </w:style>
  <w:style w:type="table" w:styleId="ae">
    <w:name w:val="Table Grid"/>
    <w:basedOn w:val="a1"/>
    <w:uiPriority w:val="59"/>
    <w:rsid w:val="00112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Базовый"/>
    <w:rsid w:val="001129E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выноски Знак"/>
    <w:basedOn w:val="a0"/>
    <w:uiPriority w:val="99"/>
    <w:rsid w:val="001129E9"/>
  </w:style>
  <w:style w:type="paragraph" w:customStyle="1" w:styleId="af1">
    <w:name w:val="Заголовок"/>
    <w:basedOn w:val="af"/>
    <w:next w:val="ab"/>
    <w:rsid w:val="001129E9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f2">
    <w:name w:val="List"/>
    <w:basedOn w:val="ab"/>
    <w:rsid w:val="001129E9"/>
    <w:pPr>
      <w:tabs>
        <w:tab w:val="left" w:pos="709"/>
      </w:tabs>
      <w:suppressAutoHyphens/>
      <w:spacing w:before="0" w:after="120" w:line="100" w:lineRule="atLeast"/>
    </w:pPr>
    <w:rPr>
      <w:sz w:val="24"/>
      <w:szCs w:val="24"/>
    </w:rPr>
  </w:style>
  <w:style w:type="paragraph" w:styleId="af3">
    <w:name w:val="Title"/>
    <w:basedOn w:val="af"/>
    <w:link w:val="af4"/>
    <w:rsid w:val="001129E9"/>
    <w:pPr>
      <w:suppressLineNumbers/>
      <w:spacing w:before="120" w:after="120"/>
    </w:pPr>
    <w:rPr>
      <w:i/>
      <w:iCs/>
    </w:rPr>
  </w:style>
  <w:style w:type="character" w:customStyle="1" w:styleId="af4">
    <w:name w:val="Название Знак"/>
    <w:basedOn w:val="a0"/>
    <w:link w:val="af3"/>
    <w:rsid w:val="001129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1">
    <w:name w:val="index 1"/>
    <w:basedOn w:val="a"/>
    <w:next w:val="a"/>
    <w:autoRedefine/>
    <w:uiPriority w:val="99"/>
    <w:semiHidden/>
    <w:unhideWhenUsed/>
    <w:rsid w:val="001129E9"/>
    <w:pPr>
      <w:spacing w:after="0" w:line="240" w:lineRule="auto"/>
      <w:ind w:left="220" w:hanging="220"/>
    </w:pPr>
  </w:style>
  <w:style w:type="paragraph" w:styleId="af5">
    <w:name w:val="index heading"/>
    <w:basedOn w:val="af"/>
    <w:rsid w:val="001129E9"/>
    <w:pPr>
      <w:suppressLineNumbers/>
    </w:pPr>
  </w:style>
  <w:style w:type="paragraph" w:styleId="af6">
    <w:name w:val="Balloon Text"/>
    <w:basedOn w:val="af"/>
    <w:link w:val="10"/>
    <w:uiPriority w:val="99"/>
    <w:rsid w:val="001129E9"/>
  </w:style>
  <w:style w:type="character" w:customStyle="1" w:styleId="10">
    <w:name w:val="Текст выноски Знак1"/>
    <w:basedOn w:val="a0"/>
    <w:link w:val="af6"/>
    <w:uiPriority w:val="99"/>
    <w:rsid w:val="001129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одержимое таблицы"/>
    <w:basedOn w:val="af"/>
    <w:rsid w:val="001129E9"/>
    <w:pPr>
      <w:suppressLineNumbers/>
    </w:pPr>
  </w:style>
  <w:style w:type="paragraph" w:customStyle="1" w:styleId="af8">
    <w:name w:val="Заголовок таблицы"/>
    <w:basedOn w:val="af7"/>
    <w:rsid w:val="001129E9"/>
    <w:pPr>
      <w:jc w:val="center"/>
    </w:pPr>
    <w:rPr>
      <w:b/>
      <w:bCs/>
    </w:rPr>
  </w:style>
  <w:style w:type="table" w:customStyle="1" w:styleId="11">
    <w:name w:val="Сетка таблицы1"/>
    <w:basedOn w:val="a1"/>
    <w:next w:val="ae"/>
    <w:uiPriority w:val="59"/>
    <w:rsid w:val="00112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rsid w:val="001129E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1129E9"/>
    <w:rPr>
      <w:rFonts w:eastAsiaTheme="minorEastAsia"/>
      <w:lang w:eastAsia="ru-RU"/>
    </w:rPr>
  </w:style>
  <w:style w:type="paragraph" w:styleId="afb">
    <w:name w:val="footer"/>
    <w:basedOn w:val="a"/>
    <w:link w:val="afc"/>
    <w:uiPriority w:val="99"/>
    <w:unhideWhenUsed/>
    <w:rsid w:val="001129E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1129E9"/>
    <w:rPr>
      <w:rFonts w:eastAsiaTheme="minorEastAsia"/>
      <w:lang w:eastAsia="ru-RU"/>
    </w:rPr>
  </w:style>
  <w:style w:type="paragraph" w:styleId="afd">
    <w:name w:val="footnote text"/>
    <w:basedOn w:val="a"/>
    <w:link w:val="afe"/>
    <w:uiPriority w:val="99"/>
    <w:semiHidden/>
    <w:unhideWhenUsed/>
    <w:rsid w:val="001129E9"/>
    <w:pPr>
      <w:spacing w:after="0" w:line="240" w:lineRule="auto"/>
    </w:pPr>
    <w:rPr>
      <w:rFonts w:ascii="Times New Roman" w:eastAsia="Times New Roman" w:hAnsi="Times New Roman"/>
      <w:w w:val="90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uiPriority w:val="99"/>
    <w:semiHidden/>
    <w:rsid w:val="001129E9"/>
    <w:rPr>
      <w:rFonts w:ascii="Times New Roman" w:eastAsia="Times New Roman" w:hAnsi="Times New Roman" w:cs="Times New Roman"/>
      <w:w w:val="9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1129E9"/>
  </w:style>
  <w:style w:type="character" w:customStyle="1" w:styleId="c5">
    <w:name w:val="c5"/>
    <w:basedOn w:val="a0"/>
    <w:rsid w:val="001129E9"/>
  </w:style>
  <w:style w:type="character" w:styleId="aff">
    <w:name w:val="Hyperlink"/>
    <w:basedOn w:val="a0"/>
    <w:uiPriority w:val="99"/>
    <w:unhideWhenUsed/>
    <w:rsid w:val="001129E9"/>
    <w:rPr>
      <w:color w:val="0000FF"/>
      <w:u w:val="single"/>
    </w:rPr>
  </w:style>
  <w:style w:type="character" w:styleId="aff0">
    <w:name w:val="Subtle Emphasis"/>
    <w:basedOn w:val="a0"/>
    <w:uiPriority w:val="19"/>
    <w:qFormat/>
    <w:rsid w:val="001129E9"/>
    <w:rPr>
      <w:i/>
      <w:iCs/>
      <w:color w:val="808080" w:themeColor="text1" w:themeTint="7F"/>
    </w:rPr>
  </w:style>
  <w:style w:type="table" w:customStyle="1" w:styleId="2">
    <w:name w:val="Сетка таблицы2"/>
    <w:basedOn w:val="a1"/>
    <w:next w:val="ae"/>
    <w:uiPriority w:val="59"/>
    <w:rsid w:val="00112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uiPriority w:val="99"/>
    <w:rsid w:val="00CD6B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D6B6A"/>
  </w:style>
  <w:style w:type="character" w:customStyle="1" w:styleId="eop">
    <w:name w:val="eop"/>
    <w:basedOn w:val="a0"/>
    <w:rsid w:val="00CD6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hyperlink" Target="https://vk.com/club15484729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0%</c:formatCode>
                <c:ptCount val="2"/>
                <c:pt idx="0">
                  <c:v>0.15000000000000011</c:v>
                </c:pt>
                <c:pt idx="1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Лист1!$C$2:$C$3</c:f>
              <c:numCache>
                <c:formatCode>0%</c:formatCode>
                <c:ptCount val="2"/>
                <c:pt idx="0">
                  <c:v>0.71000000000000041</c:v>
                </c:pt>
                <c:pt idx="1">
                  <c:v>0.63000000000000045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Лист1!$D$2:$D$3</c:f>
              <c:numCache>
                <c:formatCode>0%</c:formatCode>
                <c:ptCount val="2"/>
                <c:pt idx="0">
                  <c:v>0.13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487744"/>
        <c:axId val="79489280"/>
      </c:barChart>
      <c:catAx>
        <c:axId val="79487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489280"/>
        <c:crosses val="autoZero"/>
        <c:auto val="1"/>
        <c:lblAlgn val="ctr"/>
        <c:lblOffset val="100"/>
        <c:noMultiLvlLbl val="0"/>
      </c:catAx>
      <c:valAx>
        <c:axId val="794892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4877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0%</c:formatCode>
                <c:ptCount val="2"/>
                <c:pt idx="0">
                  <c:v>0.1800000000000001</c:v>
                </c:pt>
                <c:pt idx="1">
                  <c:v>0.3500000000000002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Лист1!$C$2:$C$3</c:f>
              <c:numCache>
                <c:formatCode>0%</c:formatCode>
                <c:ptCount val="2"/>
                <c:pt idx="0">
                  <c:v>0.69000000000000039</c:v>
                </c:pt>
                <c:pt idx="1">
                  <c:v>0.53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Лист1!$D$2:$D$3</c:f>
              <c:numCache>
                <c:formatCode>0%</c:formatCode>
                <c:ptCount val="2"/>
                <c:pt idx="0">
                  <c:v>0.13</c:v>
                </c:pt>
                <c:pt idx="1">
                  <c:v>0.12000000000000002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737664"/>
        <c:axId val="86739200"/>
      </c:barChart>
      <c:catAx>
        <c:axId val="86737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6739200"/>
        <c:crosses val="autoZero"/>
        <c:auto val="1"/>
        <c:lblAlgn val="ctr"/>
        <c:lblOffset val="100"/>
        <c:noMultiLvlLbl val="0"/>
      </c:catAx>
      <c:valAx>
        <c:axId val="867392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67376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0.12000000000000002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0">
                  <c:v>0.8300000000000004</c:v>
                </c:pt>
                <c:pt idx="1">
                  <c:v>0.81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0%</c:formatCode>
                <c:ptCount val="3"/>
                <c:pt idx="0">
                  <c:v>3.0000000000000002E-2</c:v>
                </c:pt>
                <c:pt idx="1">
                  <c:v>7.0000000000000021E-2</c:v>
                </c:pt>
                <c:pt idx="2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040768"/>
        <c:axId val="87042304"/>
      </c:barChart>
      <c:catAx>
        <c:axId val="8704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042304"/>
        <c:crosses val="autoZero"/>
        <c:auto val="1"/>
        <c:lblAlgn val="ctr"/>
        <c:lblOffset val="100"/>
        <c:noMultiLvlLbl val="0"/>
      </c:catAx>
      <c:valAx>
        <c:axId val="870423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70407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0.1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0%</c:formatCode>
                <c:ptCount val="3"/>
                <c:pt idx="0">
                  <c:v>0.8300000000000004</c:v>
                </c:pt>
                <c:pt idx="1">
                  <c:v>0.84000000000000041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0%</c:formatCode>
                <c:ptCount val="3"/>
                <c:pt idx="0">
                  <c:v>3.0000000000000002E-2</c:v>
                </c:pt>
                <c:pt idx="1">
                  <c:v>6.0000000000000032E-2</c:v>
                </c:pt>
                <c:pt idx="2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768640"/>
        <c:axId val="87122688"/>
      </c:barChart>
      <c:catAx>
        <c:axId val="8676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122688"/>
        <c:crosses val="autoZero"/>
        <c:auto val="1"/>
        <c:lblAlgn val="ctr"/>
        <c:lblOffset val="100"/>
        <c:noMultiLvlLbl val="0"/>
      </c:catAx>
      <c:valAx>
        <c:axId val="871226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67686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классы</c:v>
                </c:pt>
                <c:pt idx="1">
                  <c:v>2 классы</c:v>
                </c:pt>
                <c:pt idx="2">
                  <c:v>3 классы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0.16</c:v>
                </c:pt>
                <c:pt idx="1">
                  <c:v>0.27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классы</c:v>
                </c:pt>
                <c:pt idx="1">
                  <c:v>2 классы</c:v>
                </c:pt>
                <c:pt idx="2">
                  <c:v>3 классы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0.69000000000000039</c:v>
                </c:pt>
                <c:pt idx="1">
                  <c:v>0.63000000000000045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классы</c:v>
                </c:pt>
                <c:pt idx="1">
                  <c:v>2 классы</c:v>
                </c:pt>
                <c:pt idx="2">
                  <c:v>3 классы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0.15000000000000011</c:v>
                </c:pt>
                <c:pt idx="1">
                  <c:v>0.1</c:v>
                </c:pt>
                <c:pt idx="2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001344"/>
        <c:axId val="89011328"/>
      </c:barChart>
      <c:catAx>
        <c:axId val="89001344"/>
        <c:scaling>
          <c:orientation val="minMax"/>
        </c:scaling>
        <c:delete val="0"/>
        <c:axPos val="b"/>
        <c:majorTickMark val="out"/>
        <c:minorTickMark val="none"/>
        <c:tickLblPos val="nextTo"/>
        <c:crossAx val="89011328"/>
        <c:crosses val="autoZero"/>
        <c:auto val="1"/>
        <c:lblAlgn val="ctr"/>
        <c:lblOffset val="100"/>
        <c:noMultiLvlLbl val="0"/>
      </c:catAx>
      <c:valAx>
        <c:axId val="890113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90013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классы</c:v>
                </c:pt>
                <c:pt idx="1">
                  <c:v>2 классы</c:v>
                </c:pt>
                <c:pt idx="2">
                  <c:v>3 классы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0.1800000000000001</c:v>
                </c:pt>
                <c:pt idx="1">
                  <c:v>0.3500000000000002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классы</c:v>
                </c:pt>
                <c:pt idx="1">
                  <c:v>2 классы</c:v>
                </c:pt>
                <c:pt idx="2">
                  <c:v>3 классы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0.65000000000000058</c:v>
                </c:pt>
                <c:pt idx="1">
                  <c:v>0.53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классы</c:v>
                </c:pt>
                <c:pt idx="1">
                  <c:v>2 классы</c:v>
                </c:pt>
                <c:pt idx="2">
                  <c:v>3 классы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0.17</c:v>
                </c:pt>
                <c:pt idx="1">
                  <c:v>0.12000000000000002</c:v>
                </c:pt>
                <c:pt idx="2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349504"/>
        <c:axId val="89355392"/>
      </c:barChart>
      <c:catAx>
        <c:axId val="89349504"/>
        <c:scaling>
          <c:orientation val="minMax"/>
        </c:scaling>
        <c:delete val="0"/>
        <c:axPos val="b"/>
        <c:majorTickMark val="out"/>
        <c:minorTickMark val="none"/>
        <c:tickLblPos val="nextTo"/>
        <c:crossAx val="89355392"/>
        <c:crosses val="autoZero"/>
        <c:auto val="1"/>
        <c:lblAlgn val="ctr"/>
        <c:lblOffset val="100"/>
        <c:noMultiLvlLbl val="0"/>
      </c:catAx>
      <c:valAx>
        <c:axId val="893553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93495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65</Pages>
  <Words>21427</Words>
  <Characters>122138</Characters>
  <Application>Microsoft Office Word</Application>
  <DocSecurity>0</DocSecurity>
  <Lines>1017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1</cp:lastModifiedBy>
  <cp:revision>3</cp:revision>
  <cp:lastPrinted>2020-05-12T04:11:00Z</cp:lastPrinted>
  <dcterms:created xsi:type="dcterms:W3CDTF">2020-05-12T07:50:00Z</dcterms:created>
  <dcterms:modified xsi:type="dcterms:W3CDTF">2020-05-12T08:21:00Z</dcterms:modified>
</cp:coreProperties>
</file>