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516" w:rsidRDefault="00E27516" w:rsidP="00E27516">
      <w:pPr>
        <w:spacing w:after="0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915"/>
          <w:sz w:val="28"/>
          <w:szCs w:val="28"/>
          <w:lang w:eastAsia="ru-RU"/>
        </w:rPr>
        <w:drawing>
          <wp:inline distT="0" distB="0" distL="0" distR="0">
            <wp:extent cx="5940425" cy="8400536"/>
            <wp:effectExtent l="19050" t="0" r="3175" b="0"/>
            <wp:docPr id="1" name="Рисунок 1" descr="F:\скан\правила внутреннего трудового распоряд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правила внутреннего трудового распорядк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16" w:rsidRDefault="00E27516" w:rsidP="00E27516">
      <w:pPr>
        <w:spacing w:after="0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</w:p>
    <w:p w:rsidR="00E27516" w:rsidRDefault="00E27516" w:rsidP="00E27516">
      <w:pPr>
        <w:spacing w:after="0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</w:p>
    <w:p w:rsidR="00D039E6" w:rsidRPr="00E730CD" w:rsidRDefault="00D039E6" w:rsidP="00E27516">
      <w:pPr>
        <w:spacing w:after="0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lastRenderedPageBreak/>
        <w:t xml:space="preserve">2.3. В 9-х </w:t>
      </w:r>
      <w:r w:rsid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и 11-х классах </w:t>
      </w:r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продолжительность 4 четверти и летних каникул определяется с учетом прохождения </w:t>
      </w:r>
      <w:proofErr w:type="gramStart"/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обучающимися</w:t>
      </w:r>
      <w:proofErr w:type="gramEnd"/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итоговой аттестации.</w:t>
      </w:r>
    </w:p>
    <w:p w:rsidR="00D039E6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2.4. Учебные занятия</w:t>
      </w:r>
      <w:r w:rsid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в </w:t>
      </w:r>
      <w:r w:rsid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первую смену в </w:t>
      </w:r>
      <w:r w:rsid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1-4 классах</w:t>
      </w:r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начинаются в 8 часов 30 минут</w:t>
      </w:r>
      <w:r w:rsid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, в 5</w:t>
      </w:r>
      <w:r w:rsid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, 7</w:t>
      </w:r>
      <w:r w:rsid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-11 классах в 8.00</w:t>
      </w:r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</w:p>
    <w:p w:rsidR="009F7F04" w:rsidRDefault="009F7F04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2.5. Учебные занятия во вторую смену во 2-4 классах начинаются в 13 часов 30 минут, в 6 классах </w:t>
      </w:r>
      <w:r w:rsidRP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 1</w:t>
      </w:r>
      <w:r w:rsidR="00BB1D61" w:rsidRP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</w:t>
      </w:r>
      <w:r w:rsidRP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.00.</w:t>
      </w:r>
    </w:p>
    <w:p w:rsidR="00931800" w:rsidRPr="00E730CD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2.6. </w:t>
      </w:r>
      <w:r w:rsid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Временное и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зменение </w:t>
      </w:r>
      <w:r w:rsid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режима работы школы оформляется распоряжением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директора.</w:t>
      </w:r>
    </w:p>
    <w:p w:rsidR="00E730CD" w:rsidRPr="00931800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2.7</w:t>
      </w:r>
      <w:r w:rsid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r w:rsidR="00E730CD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Продолжительность рабочей недели устанавливается образовательной организацией с учетом пожеланий родителей (законных представителе</w:t>
      </w:r>
      <w:r w:rsidR="00896971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й</w:t>
      </w:r>
      <w:r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) обучающихся и устанавливается</w:t>
      </w:r>
      <w:r w:rsidR="00E730CD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для 1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-3, 5-8</w:t>
      </w:r>
      <w:r w:rsidR="00E730CD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классов</w:t>
      </w:r>
      <w:r w:rsidR="00D039E6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пятидневная учебная неделя, а 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для 4, 9-11</w:t>
      </w:r>
      <w:r w:rsidR="00D039E6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класс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ов</w:t>
      </w:r>
      <w:r w:rsidR="00D039E6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шестидневная.</w:t>
      </w:r>
    </w:p>
    <w:p w:rsidR="00E730CD" w:rsidRPr="00E730CD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2.8</w:t>
      </w:r>
      <w:r w:rsidR="00E730CD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r w:rsid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Длительное и</w:t>
      </w:r>
      <w:r w:rsidR="00E730CD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зменени</w:t>
      </w:r>
      <w:r w:rsid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е</w:t>
      </w:r>
      <w:r w:rsidR="00E730CD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режим</w:t>
      </w:r>
      <w:r w:rsid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а</w:t>
      </w:r>
      <w:r w:rsidR="00E730CD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работы образовательной организации утверждаются приказом директора МБОУ БСШ №1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и. Е.К. Зырянова</w:t>
      </w:r>
      <w:r w:rsidR="00E730CD" w:rsidRP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 </w:t>
      </w:r>
      <w:r w:rsidR="00E730CD" w:rsidRP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отражается в Календарном учебном графике.</w:t>
      </w:r>
    </w:p>
    <w:p w:rsidR="00D039E6" w:rsidRPr="00E730CD" w:rsidRDefault="00E730C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</w:t>
      </w:r>
      <w:r w:rsid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9</w:t>
      </w:r>
      <w:r w:rsidR="00D039E6"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Расписание учебных занятий составляется в строгом соответствии с требованиями «Санитарно-эпидемиологических правил и нормативов СанПиН 2.4.2.2821-10», утвержденных Постановлением главного государственного санитарного врача РФ </w:t>
      </w:r>
      <w:r w:rsidR="00D039E6" w:rsidRP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от 29 декабря 2010 г. № 189</w:t>
      </w:r>
      <w:r w:rsidR="00BB1D61" w:rsidRPr="00BB1D6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  <w:r w:rsidR="00BB1D61">
        <w:rPr>
          <w:rFonts w:ascii="Times New Roman" w:hAnsi="Times New Roman"/>
          <w:sz w:val="28"/>
          <w:szCs w:val="28"/>
          <w:lang w:eastAsia="ru-RU"/>
        </w:rPr>
        <w:t xml:space="preserve">Постановлением главного санитарного врача Российской федерации от 24 </w:t>
      </w:r>
      <w:r w:rsidR="00BB1D61" w:rsidRPr="00DE7337">
        <w:rPr>
          <w:rFonts w:ascii="Times New Roman" w:hAnsi="Times New Roman"/>
          <w:sz w:val="28"/>
          <w:szCs w:val="28"/>
          <w:lang w:eastAsia="ru-RU"/>
        </w:rPr>
        <w:t>ноября 2015 г. № 81 «О внесении изменений № 3 с СанПиН 2.4.2.2821-10 «Санитарно-эпидемиологические требования к условиям и организации обучения в общеобразовательных учреждениях»</w:t>
      </w:r>
      <w:r w:rsidR="00BB1D61">
        <w:rPr>
          <w:rFonts w:ascii="Times New Roman" w:hAnsi="Times New Roman"/>
          <w:sz w:val="28"/>
          <w:szCs w:val="28"/>
          <w:lang w:eastAsia="ru-RU"/>
        </w:rPr>
        <w:t>.</w:t>
      </w:r>
    </w:p>
    <w:p w:rsidR="00D039E6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2.10</w:t>
      </w:r>
      <w:r w:rsidR="00D039E6"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Продолжительность урока во 2–11-х классах составляет 45 минут.</w:t>
      </w:r>
    </w:p>
    <w:p w:rsidR="00591196" w:rsidRPr="00E730CD" w:rsidRDefault="00591196" w:rsidP="005911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591196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2.11. Продолжительность учебных занятий и коррекционно-развивающих занятий для обучающихся с ОВЗ не должна превышать 40 минут.</w:t>
      </w:r>
    </w:p>
    <w:p w:rsidR="00D039E6" w:rsidRPr="00E730CD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2.1</w:t>
      </w:r>
      <w:r w:rsidR="00591196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</w:t>
      </w:r>
      <w:r w:rsidR="00D039E6"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Для обучающихся 1-х классов устанавливается следующий ежедневный режим занятий:</w:t>
      </w:r>
    </w:p>
    <w:p w:rsidR="00D039E6" w:rsidRPr="00E730CD" w:rsidRDefault="00D039E6" w:rsidP="00EB233F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в сентябре и октябре — по 3 урока продолжительностью 35 минут;</w:t>
      </w:r>
    </w:p>
    <w:p w:rsidR="00D039E6" w:rsidRPr="00E730CD" w:rsidRDefault="00D039E6" w:rsidP="00EB233F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в ноябре и декабре — по 4 урока продолжительностью 35 минут;</w:t>
      </w:r>
    </w:p>
    <w:p w:rsidR="00D039E6" w:rsidRPr="00E730CD" w:rsidRDefault="00D039E6" w:rsidP="00EB233F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 xml:space="preserve">с января по май — </w:t>
      </w:r>
      <w:r w:rsidR="00E730CD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по 4 урока продолжительностью 4</w:t>
      </w:r>
      <w:r w:rsidR="00591196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0</w:t>
      </w:r>
      <w:r w:rsidRPr="00E730CD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 xml:space="preserve"> минут.</w:t>
      </w:r>
    </w:p>
    <w:p w:rsidR="00D039E6" w:rsidRPr="00E730CD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 середине учебного дня (после второго урока) проводится динамическая пауза продолжительностью 40 минут.</w:t>
      </w:r>
    </w:p>
    <w:p w:rsidR="00D039E6" w:rsidRPr="00E730CD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</w:t>
      </w:r>
      <w:r w:rsid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1</w:t>
      </w:r>
      <w:r w:rsidR="00591196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</w:t>
      </w:r>
      <w:r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Продолжительность перемен между уроками составляет:</w:t>
      </w:r>
    </w:p>
    <w:p w:rsidR="00D039E6" w:rsidRPr="00E730CD" w:rsidRDefault="00D039E6" w:rsidP="00EB233F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после 1-го урока — 10 минут;</w:t>
      </w:r>
    </w:p>
    <w:p w:rsidR="00D039E6" w:rsidRPr="00E730CD" w:rsidRDefault="00D039E6" w:rsidP="00EB233F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после 2 и 3-го урока — 20 минут;</w:t>
      </w:r>
    </w:p>
    <w:p w:rsidR="00D039E6" w:rsidRPr="00E730CD" w:rsidRDefault="00D039E6" w:rsidP="00EB233F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730CD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после 4, 5, 6-го урока — 10 минут.</w:t>
      </w:r>
    </w:p>
    <w:p w:rsidR="00D039E6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lastRenderedPageBreak/>
        <w:t>2.1</w:t>
      </w:r>
      <w:r w:rsidR="00591196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О</w:t>
      </w:r>
      <w:r w:rsidR="00D039E6"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бучающиеся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должны приходить на занятия не позднее, чем за 10 минут до их начала.</w:t>
      </w:r>
      <w:r w:rsidR="00D039E6"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Опоздание на уроки недопустимо.</w:t>
      </w:r>
    </w:p>
    <w:p w:rsidR="00D039E6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2.1</w:t>
      </w:r>
      <w:r w:rsidR="00591196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5</w:t>
      </w:r>
      <w:r w:rsid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r w:rsidR="00D039E6"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Горячее питание обучающихся осуществляется в соответствии с расписанием, утверждаемым на каждый учебный период директором по согласованию с</w:t>
      </w:r>
      <w:r w:rsid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учётом требований к организации горячего питания</w:t>
      </w:r>
      <w:r w:rsidR="00D039E6" w:rsidRPr="00E730C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</w:p>
    <w:p w:rsidR="009F7F04" w:rsidRPr="009F7F04" w:rsidRDefault="009F7F04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</w:p>
    <w:p w:rsidR="00D039E6" w:rsidRPr="009F7F04" w:rsidRDefault="00D039E6" w:rsidP="00EB233F">
      <w:pPr>
        <w:numPr>
          <w:ilvl w:val="0"/>
          <w:numId w:val="5"/>
        </w:numPr>
        <w:spacing w:after="0"/>
        <w:ind w:left="0" w:firstLine="567"/>
        <w:jc w:val="center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9F7F04">
        <w:rPr>
          <w:rFonts w:ascii="Times New Roman" w:eastAsia="Times New Roman" w:hAnsi="Times New Roman" w:cs="Times New Roman"/>
          <w:b/>
          <w:bCs/>
          <w:color w:val="23241E"/>
          <w:sz w:val="28"/>
          <w:szCs w:val="28"/>
          <w:lang w:eastAsia="ru-RU"/>
        </w:rPr>
        <w:t xml:space="preserve">Права, обязанности и ответственность </w:t>
      </w:r>
      <w:proofErr w:type="gramStart"/>
      <w:r w:rsidRPr="009F7F04">
        <w:rPr>
          <w:rFonts w:ascii="Times New Roman" w:eastAsia="Times New Roman" w:hAnsi="Times New Roman" w:cs="Times New Roman"/>
          <w:b/>
          <w:bCs/>
          <w:color w:val="23241E"/>
          <w:sz w:val="28"/>
          <w:szCs w:val="28"/>
          <w:lang w:eastAsia="ru-RU"/>
        </w:rPr>
        <w:t>обучающихся</w:t>
      </w:r>
      <w:proofErr w:type="gramEnd"/>
    </w:p>
    <w:p w:rsidR="00D039E6" w:rsidRPr="009F7F04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9F7F04">
        <w:rPr>
          <w:rFonts w:ascii="Times New Roman" w:eastAsia="Times New Roman" w:hAnsi="Times New Roman" w:cs="Times New Roman"/>
          <w:b/>
          <w:bCs/>
          <w:iCs/>
          <w:color w:val="181915"/>
          <w:sz w:val="28"/>
          <w:szCs w:val="28"/>
          <w:lang w:eastAsia="ru-RU"/>
        </w:rPr>
        <w:t xml:space="preserve">3.1. </w:t>
      </w:r>
      <w:proofErr w:type="gramStart"/>
      <w:r w:rsidRPr="009F7F04">
        <w:rPr>
          <w:rFonts w:ascii="Times New Roman" w:eastAsia="Times New Roman" w:hAnsi="Times New Roman" w:cs="Times New Roman"/>
          <w:b/>
          <w:bCs/>
          <w:iCs/>
          <w:color w:val="181915"/>
          <w:sz w:val="28"/>
          <w:szCs w:val="28"/>
          <w:lang w:eastAsia="ru-RU"/>
        </w:rPr>
        <w:t>Обучающиеся</w:t>
      </w:r>
      <w:proofErr w:type="gramEnd"/>
      <w:r w:rsidRPr="009F7F04">
        <w:rPr>
          <w:rFonts w:ascii="Times New Roman" w:eastAsia="Times New Roman" w:hAnsi="Times New Roman" w:cs="Times New Roman"/>
          <w:b/>
          <w:bCs/>
          <w:iCs/>
          <w:color w:val="181915"/>
          <w:sz w:val="28"/>
          <w:szCs w:val="28"/>
          <w:lang w:eastAsia="ru-RU"/>
        </w:rPr>
        <w:t xml:space="preserve"> имеют право на:</w:t>
      </w:r>
    </w:p>
    <w:p w:rsidR="00D039E6" w:rsidRPr="009F7F04" w:rsidRDefault="009F7F04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3.1.1. П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редоставление условий для обучения с учетом особенностей психофизического развития и состояния здоровья учащихся,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D039E6" w:rsidRPr="009F7F04" w:rsidRDefault="009F7F04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3.1.2. </w:t>
      </w:r>
      <w:proofErr w:type="gramStart"/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бучение</w:t>
      </w:r>
      <w:proofErr w:type="gramEnd"/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D039E6" w:rsidRPr="009F7F04" w:rsidRDefault="009F7F04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3.1.3. </w:t>
      </w:r>
      <w:r w:rsidRPr="0031414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П</w:t>
      </w:r>
      <w:r w:rsidR="00D039E6" w:rsidRPr="0031414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овторное (не более двух раз) прохождение промежуточной аттестации по учебному предмету, курсу, дисциплине (модулю) в сроки, определяемые</w:t>
      </w:r>
      <w:r w:rsidR="006147B2" w:rsidRPr="0031414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</w:t>
      </w:r>
      <w:r w:rsidRPr="0031414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Ш №1</w:t>
      </w:r>
      <w:r w:rsidR="00D039E6" w:rsidRPr="0031414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, в пределах одного года с момента образования академической задолженности;</w:t>
      </w:r>
    </w:p>
    <w:p w:rsidR="00D039E6" w:rsidRPr="009F7F04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3.1.5. </w:t>
      </w:r>
      <w:r w:rsid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</w:t>
      </w:r>
      <w:r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ыбор факультативных (необязательных для данного уровня </w:t>
      </w:r>
      <w:r w:rsid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образования</w:t>
      </w:r>
      <w:r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) и элективных (избираемых в обязательном порядке) учебных предметов, дисциплин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, внеурочных курсов</w:t>
      </w:r>
      <w:r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 из перечня, предлагаемого </w:t>
      </w:r>
      <w:r w:rsid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имени Е.К. Зырянова</w:t>
      </w:r>
      <w:r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6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У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D039E6" w:rsidRPr="009F7F04" w:rsidRDefault="00647DDA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3.1.7</w:t>
      </w:r>
      <w:r w:rsid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С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вободу совести, информации, свободное выражение собственных взглядов и убеждений;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К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аникулы в соответствии с календарным графиком (п. 2.1–2.2 настоящих Правил);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9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П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3.1.1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0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П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lastRenderedPageBreak/>
        <w:t>3.1.1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У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частие в управлении 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Ш №1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в порядке, установленном У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ставом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школы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3.1.1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О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знакомление со свидетельством о государ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ственной регистрации, с У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 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3.1.1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.О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бжалование локальных актов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 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 установленном законодательством РФ порядке;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.1.14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.Б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6147B2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3.1.1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.П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ользование в установленном порядке лечебно-оздоровительной ин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фраструктурой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, объектами культуры и спорта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3.1.1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.Р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3.1.1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.П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</w:t>
      </w:r>
      <w:r w:rsidR="00D039E6" w:rsidRP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с </w:t>
      </w:r>
      <w:r w:rsidR="000654F1" w:rsidRP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Положением о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поощрениях обучающихся. 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3.1.1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.Б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.П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осещение по своему выбору мероприятий, которые проводятся в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 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 не предусмотре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н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ны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х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учебным планом, в порядке, установленном соответствующим положением;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3.1.2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.Н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ошение часов, аксессуаров и скромных неброских украшений, соответствующих деловому стилю одежды;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3.1.2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.О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бращение в комиссию по урегулированию споров между участниками образовательных отношений;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3.1.2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.У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9F7F04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3.1.2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.Т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ранспортное обеспечение в соответствии со статьей 40  Федерального закона №273 «Об образовании в Российской Федерации»;</w:t>
      </w:r>
    </w:p>
    <w:p w:rsidR="00D039E6" w:rsidRPr="001C2AAD" w:rsidRDefault="001C2AAD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lastRenderedPageBreak/>
        <w:t>3.1.2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 О</w:t>
      </w:r>
      <w:r w:rsidR="00D039E6" w:rsidRPr="009F7F04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бучающиеся имеют право на участие в общественных объединениях, созданных в соответствии с законодательством Российской Федерации, а также на создание общественных объединений обучающихся в установленном федеральным законом порядке.</w:t>
      </w:r>
    </w:p>
    <w:p w:rsidR="00D039E6" w:rsidRPr="001C2AAD" w:rsidRDefault="00D039E6" w:rsidP="00EB233F">
      <w:pPr>
        <w:spacing w:after="0"/>
        <w:ind w:firstLine="567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1C2AAD">
        <w:rPr>
          <w:rFonts w:ascii="Times New Roman" w:eastAsia="Times New Roman" w:hAnsi="Times New Roman" w:cs="Times New Roman"/>
          <w:b/>
          <w:bCs/>
          <w:i/>
          <w:iCs/>
          <w:color w:val="181915"/>
          <w:sz w:val="28"/>
          <w:szCs w:val="28"/>
          <w:lang w:eastAsia="ru-RU"/>
        </w:rPr>
        <w:t xml:space="preserve">3.2. </w:t>
      </w:r>
      <w:r w:rsidRPr="001C2AAD">
        <w:rPr>
          <w:rFonts w:ascii="Times New Roman" w:eastAsia="Times New Roman" w:hAnsi="Times New Roman" w:cs="Times New Roman"/>
          <w:b/>
          <w:bCs/>
          <w:iCs/>
          <w:color w:val="181915"/>
          <w:sz w:val="28"/>
          <w:szCs w:val="28"/>
          <w:lang w:eastAsia="ru-RU"/>
        </w:rPr>
        <w:t>Обучающиеся обязаны: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3.2.1. Д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3.2.2.О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бучающиеся, пропустившие уроки по болезни, сдают медицинские справки классному руководителю. Пропуск урока без уважительной причины считается прогулом. Уважительными причинами отсутствия учащегося считаются: личная болезнь; посещение врача (предоставляется справка); экстренные случаи в семье, требующие личного участия (подтверждается заявлением родителей); пропуск занятий по договоренности с администрацией (по заявлению родителей или справке-освобождению от учреждений дополнительного образования);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3.2.3. О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бучающиеся, освобожденные от 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занятий физической культурой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, должны присутствовать на уроке. С первых и последних уроков освобожденные учащиеся могут быть отпущены домой по предварительному запросу родителей;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3.2.4. Л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иквидировать академическую задолженность в сроки, определяемые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3.2.5. Выполнять требования У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става, настоящих Правил и иных локальных нормативных актов, по вопросам организации и осуществления образовательной деятельности;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3.2.6. З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3.2.7. Н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3.2.8. У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важать честь и достоинство других учащихся и работников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, не создавать препятствий для получения образования другими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обучающимися.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3.2.9. Б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ережно относиться к имуществу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lastRenderedPageBreak/>
        <w:t>3.2.10. С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облюдать режим орган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изации образовательной деятельности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, принятый в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3.2.11. И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физическая культура, технология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 т.п.) присутствовать только в специальной одежде и обуви;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3.2.12. С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3.2.13. Н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3.2.14. С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воевременно проходить все необходимые медицинские осмотры;</w:t>
      </w:r>
    </w:p>
    <w:p w:rsidR="00D039E6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3.2.15. </w:t>
      </w:r>
      <w:r w:rsid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С</w:t>
      </w:r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целью сохранен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ия материально-технической </w:t>
      </w:r>
      <w:proofErr w:type="gramStart"/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базы</w:t>
      </w:r>
      <w:proofErr w:type="gramEnd"/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обучающиеся должны бережно относиться к имуществу и оборудованию </w:t>
      </w:r>
      <w:r w:rsid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В случае нанес</w:t>
      </w:r>
      <w:r w:rsidR="00647DD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ения ущерба по вине обучающихся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администрация </w:t>
      </w:r>
      <w:r w:rsid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вправе обращаться в соответствующие органы для решения вопроса  в порядке, за</w:t>
      </w:r>
      <w:r w:rsidR="0031414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крепленном законодательством РФ;</w:t>
      </w:r>
    </w:p>
    <w:p w:rsidR="00314141" w:rsidRDefault="00314141" w:rsidP="00EB233F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181915"/>
          <w:sz w:val="28"/>
          <w:szCs w:val="28"/>
          <w:lang w:eastAsia="ru-RU"/>
        </w:rPr>
        <w:t xml:space="preserve">3.2.16. Соблюдать </w:t>
      </w:r>
      <w:r w:rsidRPr="00314141">
        <w:rPr>
          <w:rFonts w:ascii="Times New Roman" w:hAnsi="Times New Roman"/>
          <w:sz w:val="28"/>
          <w:szCs w:val="28"/>
        </w:rPr>
        <w:t>Правила использования средств мобильной связи в здании и на территорииМБОУ БСШ №1 им. Е.К. Зырянова</w:t>
      </w:r>
      <w:r>
        <w:rPr>
          <w:rFonts w:ascii="Times New Roman" w:hAnsi="Times New Roman"/>
          <w:sz w:val="28"/>
          <w:szCs w:val="28"/>
        </w:rPr>
        <w:t>.</w:t>
      </w:r>
    </w:p>
    <w:p w:rsidR="00071BCF" w:rsidRPr="00314141" w:rsidRDefault="00071BCF" w:rsidP="00EB233F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1C2AAD">
        <w:rPr>
          <w:rFonts w:ascii="Times New Roman" w:eastAsia="Times New Roman" w:hAnsi="Times New Roman" w:cs="Times New Roman"/>
          <w:b/>
          <w:bCs/>
          <w:i/>
          <w:iCs/>
          <w:color w:val="181915"/>
          <w:sz w:val="28"/>
          <w:szCs w:val="28"/>
          <w:lang w:eastAsia="ru-RU"/>
        </w:rPr>
        <w:t> </w:t>
      </w:r>
      <w:r w:rsidRPr="00E60A8E">
        <w:rPr>
          <w:rFonts w:ascii="Times New Roman" w:eastAsia="Times New Roman" w:hAnsi="Times New Roman" w:cs="Times New Roman"/>
          <w:b/>
          <w:bCs/>
          <w:iCs/>
          <w:color w:val="181915"/>
          <w:sz w:val="28"/>
          <w:szCs w:val="28"/>
          <w:lang w:eastAsia="ru-RU"/>
        </w:rPr>
        <w:t>3.3. Обучающимся запрещается:</w:t>
      </w:r>
    </w:p>
    <w:p w:rsidR="00D039E6" w:rsidRPr="001C2AAD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1C2AAD">
        <w:rPr>
          <w:rFonts w:ascii="Times New Roman" w:eastAsia="Times New Roman" w:hAnsi="Times New Roman" w:cs="Times New Roman"/>
          <w:b/>
          <w:bCs/>
          <w:i/>
          <w:iCs/>
          <w:color w:val="181915"/>
          <w:sz w:val="28"/>
          <w:szCs w:val="28"/>
          <w:lang w:eastAsia="ru-RU"/>
        </w:rPr>
        <w:t> </w:t>
      </w:r>
      <w:r w:rsid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3.3.1.П</w:t>
      </w:r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риносить, перед</w:t>
      </w:r>
      <w:r w:rsid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авать, использовать в образовательной организации</w:t>
      </w:r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 на её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</w:t>
      </w:r>
      <w:r w:rsid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тников образовательных отношений</w:t>
      </w:r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 (или) демора</w:t>
      </w:r>
      <w:r w:rsid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лизовать образовательную деятельность</w:t>
      </w:r>
      <w:r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3.3.2.П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риносить, передавать использовать любые предметы и вещества, могущие привести к взрывам, возгораниям и отравлению;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3.3.3.И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меть неряшливый и вызывающий внешний вид;</w:t>
      </w:r>
    </w:p>
    <w:p w:rsidR="00D039E6" w:rsidRPr="001C2AAD" w:rsidRDefault="00E60A8E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3.3.4.П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рименять физическую силу в отношении других обучающихся, работников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47484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="00D039E6" w:rsidRPr="001C2AA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 иных лиц;</w:t>
      </w:r>
    </w:p>
    <w:p w:rsidR="00D039E6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8B062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3.4. За неисполнение или нарушение устава, настоящих Правил и иных локальных нормативных актов по вопросам организации и осуществлени</w:t>
      </w:r>
      <w:r w:rsidR="00E60A8E" w:rsidRPr="008B062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я </w:t>
      </w:r>
      <w:r w:rsidR="00E60A8E" w:rsidRPr="008B062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lastRenderedPageBreak/>
        <w:t>образовательной деятельности обучающиеся</w:t>
      </w:r>
      <w:r w:rsidRPr="008B062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несут ответственность в соответствии с настоящим</w:t>
      </w:r>
      <w:r w:rsidR="008B062A" w:rsidRPr="008B062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иПравилами</w:t>
      </w:r>
      <w:r w:rsidRPr="008B062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</w:p>
    <w:p w:rsidR="000654F1" w:rsidRPr="00E60A8E" w:rsidRDefault="000654F1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</w:p>
    <w:p w:rsidR="00D039E6" w:rsidRPr="00E60A8E" w:rsidRDefault="00D039E6" w:rsidP="00EB233F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b/>
          <w:bCs/>
          <w:color w:val="181915"/>
          <w:sz w:val="28"/>
          <w:szCs w:val="28"/>
          <w:lang w:eastAsia="ru-RU"/>
        </w:rPr>
        <w:t xml:space="preserve">4. </w:t>
      </w:r>
      <w:r w:rsidR="000654F1">
        <w:rPr>
          <w:rFonts w:ascii="Times New Roman" w:eastAsia="Times New Roman" w:hAnsi="Times New Roman" w:cs="Times New Roman"/>
          <w:b/>
          <w:bCs/>
          <w:color w:val="181915"/>
          <w:sz w:val="28"/>
          <w:szCs w:val="28"/>
          <w:lang w:eastAsia="ru-RU"/>
        </w:rPr>
        <w:t>Д</w:t>
      </w:r>
      <w:r w:rsidRPr="00E60A8E">
        <w:rPr>
          <w:rFonts w:ascii="Times New Roman" w:eastAsia="Times New Roman" w:hAnsi="Times New Roman" w:cs="Times New Roman"/>
          <w:b/>
          <w:bCs/>
          <w:color w:val="181915"/>
          <w:sz w:val="28"/>
          <w:szCs w:val="28"/>
          <w:lang w:eastAsia="ru-RU"/>
        </w:rPr>
        <w:t>исциплинарное воздействие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1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За нарушение устава, настоящих Правил и иных локальных нормативных актов 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к обучающимся могут быть применены следующие меры дисциплинарного воздействия:</w:t>
      </w:r>
    </w:p>
    <w:p w:rsidR="00D039E6" w:rsidRPr="00E60A8E" w:rsidRDefault="00D039E6" w:rsidP="00EB233F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меры воспитательного характера;</w:t>
      </w:r>
    </w:p>
    <w:p w:rsidR="00D039E6" w:rsidRPr="00E60A8E" w:rsidRDefault="00D039E6" w:rsidP="00EB233F">
      <w:pPr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дисциплинарные взыскания.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proofErr w:type="gramStart"/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Меры воспитательного характера представляют собой действия администрации 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, ее педагогических работников, направленные на разъяснение недопустимости нарушения правил поведения, осознание обучающимися пагубности совершенных им действий, воспитание личных качеств обучающегося, добросовестно относящегося к учебе и соблюдению дисциплины.</w:t>
      </w:r>
      <w:proofErr w:type="gramEnd"/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proofErr w:type="gramStart"/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К</w:t>
      </w:r>
      <w:proofErr w:type="gramEnd"/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обучающимся могут быть применены следующие меры дисциплинарного взыскания:</w:t>
      </w:r>
    </w:p>
    <w:p w:rsidR="00D039E6" w:rsidRPr="00E60A8E" w:rsidRDefault="00D039E6" w:rsidP="00EB233F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замечание;</w:t>
      </w:r>
    </w:p>
    <w:p w:rsidR="00D039E6" w:rsidRPr="00E60A8E" w:rsidRDefault="00D039E6" w:rsidP="00EB233F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выговор;</w:t>
      </w:r>
    </w:p>
    <w:p w:rsidR="00D039E6" w:rsidRPr="00E60A8E" w:rsidRDefault="00D039E6" w:rsidP="00EB233F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 xml:space="preserve">отчисление из 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Ш №1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</w:t>
      </w:r>
      <w:r w:rsidRPr="00E60A8E">
        <w:rPr>
          <w:rFonts w:ascii="Times New Roman" w:eastAsia="Times New Roman" w:hAnsi="Times New Roman" w:cs="Times New Roman"/>
          <w:color w:val="23241E"/>
          <w:sz w:val="28"/>
          <w:szCs w:val="28"/>
          <w:lang w:eastAsia="ru-RU"/>
        </w:rPr>
        <w:t>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Применение дисциплинарных взысканий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.1. </w:t>
      </w:r>
      <w:proofErr w:type="gramStart"/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уча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ю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щегося, пребывании его на каникулах, а также времени, необходимого на учет мнения </w:t>
      </w:r>
      <w:r w:rsidR="0031027C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Управляющего Совета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, но не более семи учебных дней со дня пр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едставления директору МБОУ БСШ №1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им. Е.К. Зырянова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мотивированного мнения </w:t>
      </w:r>
      <w:r w:rsidR="0031027C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указанного совета</w:t>
      </w:r>
      <w:proofErr w:type="gramEnd"/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в письменной форме.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За каждый дисциплинарный проступок может быть применено только одно дисциплинарное взыскание.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.2. Дисциплинарные взыскания не применя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ются в отношении об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уча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ю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щихся</w:t>
      </w:r>
      <w:r w:rsidR="0031027C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начального общего образования и </w:t>
      </w:r>
      <w:proofErr w:type="gramStart"/>
      <w:r w:rsidR="0031027C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обучающихся</w:t>
      </w:r>
      <w:proofErr w:type="gramEnd"/>
      <w:r w:rsidR="0031027C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с ОВЗ </w:t>
      </w:r>
      <w:r w:rsidR="0031027C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br/>
        <w:t>(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с задержкой психического развития и различными формами умственной отсталости</w:t>
      </w:r>
      <w:r w:rsidR="0031027C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)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.3. Применению дисциплинарного взыскания предшествует дисциплинарное расследование, осуществляемое на основании письменного 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lastRenderedPageBreak/>
        <w:t xml:space="preserve">обращения к директору 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 Е.К. Зырянова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того или иного участника образовательных отношений.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.4. При получении письменного заявления о совершении 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обучающимся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дисциплинарного проступка директор в течение трех рабочих дней передает его в комиссию по урегулированию споров между участниками образовательных отношений, создаваемую его приказом в начале каждого учебного года. Комиссия в своей деятельности руководствуется соответствующим Положением.</w:t>
      </w:r>
    </w:p>
    <w:p w:rsidR="00D039E6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.5. В 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054455" w:rsidRPr="00E60A8E" w:rsidRDefault="00054455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.6. За </w:t>
      </w:r>
      <w:r w:rsid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грубое 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нарушение правил </w:t>
      </w:r>
      <w:r w:rsidR="0089697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обучающихся и неисполнение обязанностей обучающихся в качестве меры дисциплинарного воздействия применяется замечание обучающимся, нарушившим правила впервые, за по</w:t>
      </w:r>
      <w:r w:rsidR="00931800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вторное нарушение правил объявляется выговор.</w:t>
      </w:r>
    </w:p>
    <w:p w:rsidR="00D039E6" w:rsidRPr="00E60A8E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.7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proofErr w:type="gramStart"/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Отчисление обучающегося в качестве меры дисциплинарного взыскания применяется, если меры дисциплинарного воздействия воспитательного характера не дали результата, обучающийся имеет не менее двух дисциплинарных взысканий в текущем учебном году и его дальнейшее пребывание в 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образовательной организации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оказывает отрицательное влияние на других обучающихся, нарушает их права и права работников, а также нормальное функционирование 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МБОУ БСШ №1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им.</w:t>
      </w:r>
      <w:proofErr w:type="gramEnd"/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Е.К. Зырянова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</w:p>
    <w:p w:rsidR="00D039E6" w:rsidRPr="00E60A8E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Отчисление несовершеннолетнего обучающегося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D039E6" w:rsidRPr="00E60A8E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9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D039E6" w:rsidRPr="00E60A8E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10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Образовательная организация обязана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незамедлительно проинформировать 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МОО администрации Березовского </w:t>
      </w:r>
      <w:proofErr w:type="gramStart"/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района</w:t>
      </w:r>
      <w:proofErr w:type="gramEnd"/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об отчислении несовершеннолетнего обучающегося в качестве меры дисциплинарного взыскания.</w:t>
      </w:r>
    </w:p>
    <w:p w:rsidR="00D039E6" w:rsidRPr="00E60A8E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lastRenderedPageBreak/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1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Дисциплинарное взыскание на основании решения комиссии объявляется приказом директора. С приказом обучающийся и его родители (законные представители) знакомятся под </w:t>
      </w:r>
      <w:r w:rsidR="008B062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п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</w:t>
      </w:r>
      <w:r w:rsidR="008B062A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д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пись в течение трех учебных дней со дня издания, не считая времени </w:t>
      </w:r>
      <w:proofErr w:type="gramStart"/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отсутствия</w:t>
      </w:r>
      <w:proofErr w:type="gramEnd"/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обучающег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ося в образовательной организации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Отказ обучающегося,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D039E6" w:rsidRPr="00E60A8E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2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Обучающийся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</w:t>
      </w:r>
      <w:r w:rsidR="00472FD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3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. Если в течение года со дня применения меры дисциплинарного взыскания к </w:t>
      </w:r>
      <w:proofErr w:type="gramStart"/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обучающемуся</w:t>
      </w:r>
      <w:proofErr w:type="gramEnd"/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D039E6" w:rsidRPr="00E60A8E" w:rsidRDefault="00931800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4.6.1</w:t>
      </w:r>
      <w:r w:rsidR="000654F1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4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 Директор имеет право снять меру дисциплинарного взыскания до истечения года со дня ее применения по собственной инициативе, просьбе самого обучающегося, его родителей (законных п</w:t>
      </w:r>
      <w:r w:rsidR="00054455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редставителей)</w:t>
      </w:r>
      <w:r w:rsidR="00D039E6"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.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 </w:t>
      </w:r>
    </w:p>
    <w:p w:rsidR="00D039E6" w:rsidRDefault="00D039E6" w:rsidP="00EB233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23241E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b/>
          <w:bCs/>
          <w:color w:val="23241E"/>
          <w:sz w:val="28"/>
          <w:szCs w:val="28"/>
          <w:lang w:eastAsia="ru-RU"/>
        </w:rPr>
        <w:t>5.      Защита прав обучающихся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5.1. В целях защиты своих прав обучающиеся и их законные представители самостоятельно или через своих представителей вправе: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5.1.1.направлять в органы управл</w:t>
      </w:r>
      <w:r w:rsidR="00DF37BD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ения образовательной организации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обращения о нарушении и (или) ущемлении ее работниками прав, свобод и социальных гарантий обучающихся;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5.1.2. </w:t>
      </w:r>
      <w:r w:rsidR="00790007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 xml:space="preserve"> о</w:t>
      </w: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бращаться в комиссию по урегулированию споров между участниками образовательных отношений;</w:t>
      </w:r>
    </w:p>
    <w:p w:rsidR="00D039E6" w:rsidRPr="00E60A8E" w:rsidRDefault="00D039E6" w:rsidP="00EB233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</w:pPr>
      <w:r w:rsidRPr="00E60A8E">
        <w:rPr>
          <w:rFonts w:ascii="Times New Roman" w:eastAsia="Times New Roman" w:hAnsi="Times New Roman" w:cs="Times New Roman"/>
          <w:color w:val="181915"/>
          <w:sz w:val="28"/>
          <w:szCs w:val="28"/>
          <w:lang w:eastAsia="ru-RU"/>
        </w:rPr>
        <w:t>5.1.3.  использовать не запрещенные законодательством РФ иные способы защиты своих прав и законных интересов.</w:t>
      </w:r>
    </w:p>
    <w:p w:rsidR="00811CC3" w:rsidRPr="00E60A8E" w:rsidRDefault="00811CC3" w:rsidP="00EB233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811CC3" w:rsidRPr="00E60A8E" w:rsidSect="00CE1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52C92"/>
    <w:multiLevelType w:val="multilevel"/>
    <w:tmpl w:val="0DF6F5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ED4878"/>
    <w:multiLevelType w:val="multilevel"/>
    <w:tmpl w:val="CE04FE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662F"/>
    <w:multiLevelType w:val="multilevel"/>
    <w:tmpl w:val="EDA80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B930DA"/>
    <w:multiLevelType w:val="multilevel"/>
    <w:tmpl w:val="AC5E1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A92211"/>
    <w:multiLevelType w:val="multilevel"/>
    <w:tmpl w:val="3A5E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91471A"/>
    <w:multiLevelType w:val="multilevel"/>
    <w:tmpl w:val="C8DE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744DAB"/>
    <w:multiLevelType w:val="multilevel"/>
    <w:tmpl w:val="9F10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AF095C"/>
    <w:multiLevelType w:val="multilevel"/>
    <w:tmpl w:val="7828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467D95"/>
    <w:multiLevelType w:val="multilevel"/>
    <w:tmpl w:val="FED4D5C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555" w:hanging="42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9">
    <w:nsid w:val="7F8140C8"/>
    <w:multiLevelType w:val="multilevel"/>
    <w:tmpl w:val="D8362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B1083"/>
    <w:rsid w:val="00054455"/>
    <w:rsid w:val="000654F1"/>
    <w:rsid w:val="00071BCF"/>
    <w:rsid w:val="001A3759"/>
    <w:rsid w:val="001C2AAD"/>
    <w:rsid w:val="002D2B63"/>
    <w:rsid w:val="0031027C"/>
    <w:rsid w:val="00314141"/>
    <w:rsid w:val="00472FDE"/>
    <w:rsid w:val="0047484E"/>
    <w:rsid w:val="004F49B2"/>
    <w:rsid w:val="00591196"/>
    <w:rsid w:val="006147B2"/>
    <w:rsid w:val="0062135D"/>
    <w:rsid w:val="00647DDA"/>
    <w:rsid w:val="00790007"/>
    <w:rsid w:val="00811CC3"/>
    <w:rsid w:val="00896971"/>
    <w:rsid w:val="008B062A"/>
    <w:rsid w:val="00931800"/>
    <w:rsid w:val="009B1083"/>
    <w:rsid w:val="009B7098"/>
    <w:rsid w:val="009F7F04"/>
    <w:rsid w:val="00B50330"/>
    <w:rsid w:val="00B74B5B"/>
    <w:rsid w:val="00BB1D61"/>
    <w:rsid w:val="00CE10D4"/>
    <w:rsid w:val="00D039E6"/>
    <w:rsid w:val="00D3307E"/>
    <w:rsid w:val="00DF37BD"/>
    <w:rsid w:val="00E27516"/>
    <w:rsid w:val="00E60A8E"/>
    <w:rsid w:val="00E730CD"/>
    <w:rsid w:val="00EB2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759"/>
  </w:style>
  <w:style w:type="paragraph" w:styleId="1">
    <w:name w:val="heading 1"/>
    <w:basedOn w:val="a"/>
    <w:link w:val="10"/>
    <w:uiPriority w:val="9"/>
    <w:qFormat/>
    <w:rsid w:val="001A3759"/>
    <w:pPr>
      <w:spacing w:after="0" w:line="336" w:lineRule="auto"/>
      <w:outlineLvl w:val="0"/>
    </w:pPr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7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1A37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rsid w:val="001A3759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1A3759"/>
    <w:rPr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uiPriority w:val="1"/>
    <w:qFormat/>
    <w:rsid w:val="001A375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1A3759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B74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7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759"/>
  </w:style>
  <w:style w:type="paragraph" w:styleId="1">
    <w:name w:val="heading 1"/>
    <w:basedOn w:val="a"/>
    <w:link w:val="10"/>
    <w:uiPriority w:val="9"/>
    <w:qFormat/>
    <w:rsid w:val="001A3759"/>
    <w:pPr>
      <w:spacing w:after="0" w:line="336" w:lineRule="auto"/>
      <w:outlineLvl w:val="0"/>
    </w:pPr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7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1A37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rsid w:val="001A3759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1A3759"/>
    <w:rPr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uiPriority w:val="1"/>
    <w:qFormat/>
    <w:rsid w:val="001A375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1A3759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B74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6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2486</Words>
  <Characters>14171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В</cp:lastModifiedBy>
  <cp:revision>11</cp:revision>
  <cp:lastPrinted>2015-08-26T09:55:00Z</cp:lastPrinted>
  <dcterms:created xsi:type="dcterms:W3CDTF">2015-08-25T11:19:00Z</dcterms:created>
  <dcterms:modified xsi:type="dcterms:W3CDTF">2020-06-12T02:39:00Z</dcterms:modified>
</cp:coreProperties>
</file>