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3F" w:rsidRPr="0050275F" w:rsidRDefault="00D26565" w:rsidP="00015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01513F" w:rsidRDefault="0001513F" w:rsidP="0001513F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502"/>
        <w:gridCol w:w="344"/>
        <w:gridCol w:w="1712"/>
        <w:gridCol w:w="226"/>
        <w:gridCol w:w="216"/>
        <w:gridCol w:w="216"/>
        <w:gridCol w:w="474"/>
        <w:gridCol w:w="2786"/>
        <w:gridCol w:w="351"/>
        <w:gridCol w:w="342"/>
        <w:gridCol w:w="3679"/>
        <w:gridCol w:w="251"/>
        <w:gridCol w:w="17"/>
        <w:gridCol w:w="222"/>
      </w:tblGrid>
      <w:tr w:rsidR="0001513F" w:rsidTr="00487011">
        <w:tc>
          <w:tcPr>
            <w:tcW w:w="2446" w:type="dxa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01513F" w:rsidRPr="00EC538D" w:rsidRDefault="0001513F" w:rsidP="00323AFA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01513F" w:rsidRPr="00EC538D" w:rsidRDefault="0001513F" w:rsidP="00323AFA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  <w:p w:rsidR="00D26565" w:rsidRPr="00EC538D" w:rsidRDefault="00D26565" w:rsidP="00323A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Каникулы </w:t>
            </w:r>
          </w:p>
        </w:tc>
        <w:tc>
          <w:tcPr>
            <w:tcW w:w="2281" w:type="dxa"/>
            <w:gridSpan w:val="3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3700" w:type="dxa"/>
            <w:gridSpan w:val="4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4620" w:type="dxa"/>
            <w:gridSpan w:val="4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39" w:type="dxa"/>
            <w:gridSpan w:val="2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</w:p>
        </w:tc>
      </w:tr>
      <w:tr w:rsidR="0001513F" w:rsidTr="00821AE8">
        <w:tc>
          <w:tcPr>
            <w:tcW w:w="14786" w:type="dxa"/>
            <w:gridSpan w:val="15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01513F" w:rsidTr="00487011">
        <w:tc>
          <w:tcPr>
            <w:tcW w:w="2446" w:type="dxa"/>
          </w:tcPr>
          <w:p w:rsidR="0001513F" w:rsidRDefault="0001513F" w:rsidP="00323AFA">
            <w:r>
              <w:t>1. Заседание педагогического совета</w:t>
            </w:r>
          </w:p>
        </w:tc>
        <w:tc>
          <w:tcPr>
            <w:tcW w:w="1500" w:type="dxa"/>
          </w:tcPr>
          <w:p w:rsidR="0001513F" w:rsidRPr="00F87FB3" w:rsidRDefault="0001513F" w:rsidP="00323AFA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281" w:type="dxa"/>
            <w:gridSpan w:val="3"/>
          </w:tcPr>
          <w:p w:rsidR="0001513F" w:rsidRDefault="00ED3199" w:rsidP="00302A38">
            <w:r w:rsidRPr="00E50A05">
              <w:t>«Обновленные ФГОС НОО, ООО: со</w:t>
            </w:r>
            <w:r w:rsidR="00302A38" w:rsidRPr="00E50A05">
              <w:t>держание, механизмы реализации»</w:t>
            </w:r>
          </w:p>
        </w:tc>
        <w:tc>
          <w:tcPr>
            <w:tcW w:w="3700" w:type="dxa"/>
            <w:gridSpan w:val="4"/>
          </w:tcPr>
          <w:p w:rsidR="0001513F" w:rsidRPr="0001513F" w:rsidRDefault="0001513F" w:rsidP="005D47FF"/>
        </w:tc>
        <w:tc>
          <w:tcPr>
            <w:tcW w:w="4620" w:type="dxa"/>
            <w:gridSpan w:val="4"/>
          </w:tcPr>
          <w:p w:rsidR="0001513F" w:rsidRPr="003E6F48" w:rsidRDefault="0001513F" w:rsidP="00323AFA"/>
        </w:tc>
        <w:tc>
          <w:tcPr>
            <w:tcW w:w="239" w:type="dxa"/>
            <w:gridSpan w:val="2"/>
          </w:tcPr>
          <w:p w:rsidR="0001513F" w:rsidRDefault="0001513F" w:rsidP="00323AFA"/>
        </w:tc>
      </w:tr>
      <w:tr w:rsidR="00E00DA5" w:rsidTr="00487011">
        <w:tc>
          <w:tcPr>
            <w:tcW w:w="2446" w:type="dxa"/>
          </w:tcPr>
          <w:p w:rsidR="00E00DA5" w:rsidRDefault="00E00DA5" w:rsidP="00323AFA">
            <w:r>
              <w:t>2. Совещания при директоре, зам. директора, производственные</w:t>
            </w:r>
          </w:p>
        </w:tc>
        <w:tc>
          <w:tcPr>
            <w:tcW w:w="1500" w:type="dxa"/>
          </w:tcPr>
          <w:p w:rsidR="00E00DA5" w:rsidRDefault="00E00DA5" w:rsidP="00323AFA"/>
        </w:tc>
        <w:tc>
          <w:tcPr>
            <w:tcW w:w="2281" w:type="dxa"/>
            <w:gridSpan w:val="3"/>
          </w:tcPr>
          <w:p w:rsidR="00E00DA5" w:rsidRDefault="00E00DA5" w:rsidP="00323AFA"/>
        </w:tc>
        <w:tc>
          <w:tcPr>
            <w:tcW w:w="3700" w:type="dxa"/>
            <w:gridSpan w:val="4"/>
          </w:tcPr>
          <w:p w:rsidR="00E00DA5" w:rsidRPr="00E50A05" w:rsidRDefault="006D2FF0" w:rsidP="00E50A05">
            <w:r w:rsidRPr="00E50A05">
              <w:t xml:space="preserve">Семинар-практикум «Индивидуализация и </w:t>
            </w:r>
            <w:proofErr w:type="spellStart"/>
            <w:r w:rsidR="00E50A05" w:rsidRPr="00E50A05">
              <w:t>диффиренциация</w:t>
            </w:r>
            <w:proofErr w:type="spellEnd"/>
            <w:r w:rsidRPr="00E50A05">
              <w:t xml:space="preserve"> обучения»</w:t>
            </w:r>
          </w:p>
        </w:tc>
        <w:tc>
          <w:tcPr>
            <w:tcW w:w="4620" w:type="dxa"/>
            <w:gridSpan w:val="4"/>
          </w:tcPr>
          <w:p w:rsidR="00E00DA5" w:rsidRDefault="00E00DA5" w:rsidP="00E65A8C"/>
        </w:tc>
        <w:tc>
          <w:tcPr>
            <w:tcW w:w="239" w:type="dxa"/>
            <w:gridSpan w:val="2"/>
          </w:tcPr>
          <w:p w:rsidR="00E00DA5" w:rsidRDefault="00E00DA5" w:rsidP="00323AFA"/>
        </w:tc>
      </w:tr>
      <w:tr w:rsidR="00E00DA5" w:rsidTr="00821AE8">
        <w:tc>
          <w:tcPr>
            <w:tcW w:w="14786" w:type="dxa"/>
            <w:gridSpan w:val="15"/>
          </w:tcPr>
          <w:p w:rsidR="00E00DA5" w:rsidRDefault="00E00DA5" w:rsidP="00323AFA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E00DA5" w:rsidTr="00487011">
        <w:tc>
          <w:tcPr>
            <w:tcW w:w="2446" w:type="dxa"/>
          </w:tcPr>
          <w:p w:rsidR="00E00DA5" w:rsidRPr="008C4B5D" w:rsidRDefault="00E00DA5" w:rsidP="00323AFA">
            <w:r w:rsidRPr="008C4B5D">
              <w:t>1. Заседания МС, МО, работа с документацией</w:t>
            </w:r>
          </w:p>
        </w:tc>
        <w:tc>
          <w:tcPr>
            <w:tcW w:w="1500" w:type="dxa"/>
            <w:shd w:val="clear" w:color="auto" w:fill="auto"/>
          </w:tcPr>
          <w:p w:rsidR="00E00DA5" w:rsidRPr="008C4B5D" w:rsidRDefault="00E00DA5" w:rsidP="00323AFA"/>
        </w:tc>
        <w:tc>
          <w:tcPr>
            <w:tcW w:w="2281" w:type="dxa"/>
            <w:gridSpan w:val="3"/>
          </w:tcPr>
          <w:p w:rsidR="00E00DA5" w:rsidRPr="008C4B5D" w:rsidRDefault="00CA1F2B" w:rsidP="00323AFA">
            <w:r>
              <w:t>МС «Организация и проведение ВПР»</w:t>
            </w:r>
          </w:p>
        </w:tc>
        <w:tc>
          <w:tcPr>
            <w:tcW w:w="3700" w:type="dxa"/>
            <w:gridSpan w:val="4"/>
          </w:tcPr>
          <w:p w:rsidR="00E00DA5" w:rsidRPr="008C4B5D" w:rsidRDefault="00D63CB2" w:rsidP="00323AFA">
            <w:r>
              <w:t>Портфолио педагога: инструкция по работе</w:t>
            </w:r>
          </w:p>
        </w:tc>
        <w:tc>
          <w:tcPr>
            <w:tcW w:w="4620" w:type="dxa"/>
            <w:gridSpan w:val="4"/>
          </w:tcPr>
          <w:p w:rsidR="00ED3199" w:rsidRDefault="00D63CB2" w:rsidP="00ED3199">
            <w:r w:rsidRPr="00E50A05">
              <w:t xml:space="preserve">МС «Примерные рабочие программы нового ФГОС»  </w:t>
            </w:r>
            <w:r w:rsidR="00ED3199" w:rsidRPr="00E50A05">
              <w:t>МО</w:t>
            </w:r>
            <w:r w:rsidR="00E50A05">
              <w:t xml:space="preserve"> по этой же теме</w:t>
            </w:r>
          </w:p>
          <w:p w:rsidR="00E00DA5" w:rsidRPr="008C4B5D" w:rsidRDefault="00C55716" w:rsidP="00ED3199">
            <w:hyperlink r:id="rId5" w:history="1">
              <w:r w:rsidR="00D63CB2" w:rsidRPr="008E61E7">
                <w:rPr>
                  <w:rStyle w:val="a6"/>
                </w:rPr>
                <w:t>https://edsoo.ru/Primernie_rabochie_progra.htm</w:t>
              </w:r>
            </w:hyperlink>
          </w:p>
        </w:tc>
        <w:tc>
          <w:tcPr>
            <w:tcW w:w="239" w:type="dxa"/>
            <w:gridSpan w:val="2"/>
          </w:tcPr>
          <w:p w:rsidR="00E00DA5" w:rsidRDefault="00E00DA5" w:rsidP="00323AFA"/>
        </w:tc>
      </w:tr>
      <w:tr w:rsidR="00EB6132" w:rsidTr="00487011">
        <w:tc>
          <w:tcPr>
            <w:tcW w:w="2446" w:type="dxa"/>
          </w:tcPr>
          <w:p w:rsidR="00EB6132" w:rsidRDefault="00EB6132" w:rsidP="00323AFA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1500" w:type="dxa"/>
          </w:tcPr>
          <w:p w:rsidR="00EB6132" w:rsidRDefault="00EB6132" w:rsidP="00323AFA"/>
        </w:tc>
        <w:tc>
          <w:tcPr>
            <w:tcW w:w="2281" w:type="dxa"/>
            <w:gridSpan w:val="3"/>
          </w:tcPr>
          <w:p w:rsidR="00F74695" w:rsidRDefault="00F74695" w:rsidP="00143BCD">
            <w:r>
              <w:t xml:space="preserve">- </w:t>
            </w:r>
            <w:r w:rsidR="00EB6132">
              <w:t>Подготовка к районном</w:t>
            </w:r>
            <w:r w:rsidR="00FA2A2C">
              <w:t>у</w:t>
            </w:r>
            <w:r w:rsidR="00EB6132">
              <w:t xml:space="preserve"> конкурсу «Учитель года»</w:t>
            </w:r>
          </w:p>
        </w:tc>
        <w:tc>
          <w:tcPr>
            <w:tcW w:w="3700" w:type="dxa"/>
            <w:gridSpan w:val="4"/>
          </w:tcPr>
          <w:p w:rsidR="00ED3199" w:rsidRDefault="00E50A05" w:rsidP="00323AFA">
            <w:r w:rsidRPr="00E50A05">
              <w:t>Заседание</w:t>
            </w:r>
          </w:p>
          <w:p w:rsidR="00EB6132" w:rsidRPr="003B55FA" w:rsidRDefault="00FA2A2C" w:rsidP="00323AFA">
            <w:r w:rsidRPr="00FA2A2C">
              <w:t>творческих групп «Школа классного руководителя», «Современный школьный интерьер», «Функциональная грамотность»</w:t>
            </w:r>
          </w:p>
        </w:tc>
        <w:tc>
          <w:tcPr>
            <w:tcW w:w="4620" w:type="dxa"/>
            <w:gridSpan w:val="4"/>
          </w:tcPr>
          <w:p w:rsidR="00EB6132" w:rsidRPr="006329A0" w:rsidRDefault="00EB6132" w:rsidP="006329A0">
            <w:pPr>
              <w:rPr>
                <w:color w:val="FF0000"/>
              </w:rPr>
            </w:pPr>
          </w:p>
        </w:tc>
        <w:tc>
          <w:tcPr>
            <w:tcW w:w="239" w:type="dxa"/>
            <w:gridSpan w:val="2"/>
          </w:tcPr>
          <w:p w:rsidR="00EB6132" w:rsidRDefault="00EB6132" w:rsidP="00323AFA"/>
        </w:tc>
      </w:tr>
      <w:tr w:rsidR="005D47FF" w:rsidTr="00487011">
        <w:trPr>
          <w:trHeight w:val="612"/>
        </w:trPr>
        <w:tc>
          <w:tcPr>
            <w:tcW w:w="2446" w:type="dxa"/>
          </w:tcPr>
          <w:p w:rsidR="005D47FF" w:rsidRDefault="005D47FF" w:rsidP="00323AFA">
            <w:r w:rsidRPr="00456078">
              <w:t>3</w:t>
            </w:r>
            <w:r>
              <w:t>. Аттестация педагогических кадров</w:t>
            </w:r>
          </w:p>
        </w:tc>
        <w:tc>
          <w:tcPr>
            <w:tcW w:w="1500" w:type="dxa"/>
          </w:tcPr>
          <w:p w:rsidR="005D47FF" w:rsidRDefault="005D47FF" w:rsidP="00323AFA"/>
        </w:tc>
        <w:tc>
          <w:tcPr>
            <w:tcW w:w="5981" w:type="dxa"/>
            <w:gridSpan w:val="7"/>
          </w:tcPr>
          <w:p w:rsidR="00DE6807" w:rsidRDefault="006329A0" w:rsidP="00FA2A2C">
            <w:r>
              <w:t xml:space="preserve">Подготовка аттестационных документов </w:t>
            </w:r>
            <w:r w:rsidR="00FA2A2C">
              <w:t>Кондратьевой В.И.</w:t>
            </w:r>
          </w:p>
        </w:tc>
        <w:tc>
          <w:tcPr>
            <w:tcW w:w="4620" w:type="dxa"/>
            <w:gridSpan w:val="4"/>
          </w:tcPr>
          <w:p w:rsidR="005D47FF" w:rsidRDefault="005D47FF" w:rsidP="00323AFA"/>
        </w:tc>
        <w:tc>
          <w:tcPr>
            <w:tcW w:w="239" w:type="dxa"/>
            <w:gridSpan w:val="2"/>
          </w:tcPr>
          <w:p w:rsidR="005D47FF" w:rsidRDefault="005D47FF" w:rsidP="00323AFA"/>
        </w:tc>
      </w:tr>
      <w:tr w:rsidR="00727FDB" w:rsidTr="00487011">
        <w:tc>
          <w:tcPr>
            <w:tcW w:w="2446" w:type="dxa"/>
          </w:tcPr>
          <w:p w:rsidR="00727FDB" w:rsidRDefault="00727FDB" w:rsidP="00760197">
            <w:r w:rsidRPr="004266DB">
              <w:t>4</w:t>
            </w:r>
            <w:r>
              <w:t>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1500" w:type="dxa"/>
          </w:tcPr>
          <w:p w:rsidR="00727FDB" w:rsidRDefault="00727FDB" w:rsidP="00323AFA"/>
        </w:tc>
        <w:tc>
          <w:tcPr>
            <w:tcW w:w="2281" w:type="dxa"/>
            <w:gridSpan w:val="3"/>
          </w:tcPr>
          <w:p w:rsidR="00727FDB" w:rsidRDefault="00727FDB" w:rsidP="00323AFA"/>
        </w:tc>
        <w:tc>
          <w:tcPr>
            <w:tcW w:w="3700" w:type="dxa"/>
            <w:gridSpan w:val="4"/>
          </w:tcPr>
          <w:p w:rsidR="00727FDB" w:rsidRDefault="00727FDB" w:rsidP="00DE6807">
            <w:pPr>
              <w:pStyle w:val="a3"/>
            </w:pPr>
          </w:p>
        </w:tc>
        <w:tc>
          <w:tcPr>
            <w:tcW w:w="4620" w:type="dxa"/>
            <w:gridSpan w:val="4"/>
          </w:tcPr>
          <w:p w:rsidR="00727FDB" w:rsidRPr="00F43005" w:rsidRDefault="00727FDB" w:rsidP="00FF16A2">
            <w:pPr>
              <w:adjustRightInd w:val="0"/>
              <w:rPr>
                <w:color w:val="000000"/>
              </w:rPr>
            </w:pPr>
            <w:r w:rsidRPr="00E50A05">
              <w:rPr>
                <w:color w:val="000000"/>
              </w:rPr>
              <w:t xml:space="preserve">Проведение школьной </w:t>
            </w:r>
            <w:proofErr w:type="spellStart"/>
            <w:r w:rsidRPr="00E50A05">
              <w:rPr>
                <w:color w:val="000000"/>
              </w:rPr>
              <w:t>метапредметной</w:t>
            </w:r>
            <w:proofErr w:type="spellEnd"/>
            <w:r w:rsidRPr="00E50A05">
              <w:rPr>
                <w:color w:val="000000"/>
              </w:rPr>
              <w:t xml:space="preserve"> недели</w:t>
            </w:r>
          </w:p>
        </w:tc>
        <w:tc>
          <w:tcPr>
            <w:tcW w:w="239" w:type="dxa"/>
            <w:gridSpan w:val="2"/>
          </w:tcPr>
          <w:p w:rsidR="00727FDB" w:rsidRDefault="00727FDB" w:rsidP="00323AFA"/>
        </w:tc>
      </w:tr>
      <w:tr w:rsidR="00727FDB" w:rsidTr="00487011">
        <w:tc>
          <w:tcPr>
            <w:tcW w:w="2446" w:type="dxa"/>
          </w:tcPr>
          <w:p w:rsidR="00727FDB" w:rsidRPr="00C025A3" w:rsidRDefault="00727FDB" w:rsidP="00323AFA">
            <w:r w:rsidRPr="00C025A3">
              <w:rPr>
                <w:lang w:val="en-US"/>
              </w:rPr>
              <w:t>5</w:t>
            </w:r>
            <w:r w:rsidRPr="00C025A3">
              <w:t xml:space="preserve">.Работа с молодыми </w:t>
            </w:r>
            <w:r w:rsidRPr="00C025A3">
              <w:lastRenderedPageBreak/>
              <w:t>специалистами.</w:t>
            </w:r>
          </w:p>
        </w:tc>
        <w:tc>
          <w:tcPr>
            <w:tcW w:w="1500" w:type="dxa"/>
          </w:tcPr>
          <w:p w:rsidR="00727FDB" w:rsidRPr="008C4B5D" w:rsidRDefault="00727FDB" w:rsidP="00323AFA">
            <w:pPr>
              <w:pStyle w:val="a3"/>
            </w:pPr>
          </w:p>
        </w:tc>
        <w:tc>
          <w:tcPr>
            <w:tcW w:w="2281" w:type="dxa"/>
            <w:gridSpan w:val="3"/>
          </w:tcPr>
          <w:p w:rsidR="00727FDB" w:rsidRPr="008C4B5D" w:rsidRDefault="00727FDB" w:rsidP="00323AFA">
            <w:pPr>
              <w:pStyle w:val="a3"/>
            </w:pPr>
          </w:p>
        </w:tc>
        <w:tc>
          <w:tcPr>
            <w:tcW w:w="3700" w:type="dxa"/>
            <w:gridSpan w:val="4"/>
          </w:tcPr>
          <w:p w:rsidR="00727FDB" w:rsidRPr="008C4B5D" w:rsidRDefault="00727FDB" w:rsidP="00323AFA">
            <w:pPr>
              <w:pStyle w:val="a3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</w:t>
            </w:r>
            <w:proofErr w:type="gramStart"/>
            <w:r>
              <w:t>наставник-молодой</w:t>
            </w:r>
            <w:proofErr w:type="gramEnd"/>
            <w:r>
              <w:t xml:space="preserve"> специалист</w:t>
            </w:r>
          </w:p>
        </w:tc>
        <w:tc>
          <w:tcPr>
            <w:tcW w:w="4620" w:type="dxa"/>
            <w:gridSpan w:val="4"/>
          </w:tcPr>
          <w:p w:rsidR="00727FDB" w:rsidRDefault="00727FDB" w:rsidP="00323AFA">
            <w:r>
              <w:t>Методическая игра «Конструктор урока по ФГОС» (начальная школа)</w:t>
            </w:r>
          </w:p>
        </w:tc>
        <w:tc>
          <w:tcPr>
            <w:tcW w:w="239" w:type="dxa"/>
            <w:gridSpan w:val="2"/>
          </w:tcPr>
          <w:p w:rsidR="00727FDB" w:rsidRDefault="00727FDB" w:rsidP="00323AFA"/>
        </w:tc>
      </w:tr>
      <w:tr w:rsidR="00727FDB" w:rsidTr="00487011">
        <w:tc>
          <w:tcPr>
            <w:tcW w:w="2446" w:type="dxa"/>
          </w:tcPr>
          <w:p w:rsidR="00727FDB" w:rsidRDefault="00727FDB" w:rsidP="00323AFA">
            <w:r>
              <w:rPr>
                <w:lang w:val="en-US"/>
              </w:rPr>
              <w:lastRenderedPageBreak/>
              <w:t>6</w:t>
            </w:r>
            <w:r>
              <w:t>. Повышение квалификации учителей</w:t>
            </w:r>
          </w:p>
        </w:tc>
        <w:tc>
          <w:tcPr>
            <w:tcW w:w="1500" w:type="dxa"/>
          </w:tcPr>
          <w:p w:rsidR="00727FDB" w:rsidRDefault="00727FDB" w:rsidP="00760197"/>
        </w:tc>
        <w:tc>
          <w:tcPr>
            <w:tcW w:w="10601" w:type="dxa"/>
            <w:gridSpan w:val="11"/>
          </w:tcPr>
          <w:p w:rsidR="00727FDB" w:rsidRDefault="00727FDB" w:rsidP="00323AFA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 xml:space="preserve">Организация повышения квалификации педагогов в предметной и общепедагогической области, </w:t>
            </w:r>
            <w:r>
              <w:t xml:space="preserve">в рамках проекта «Точка роста», </w:t>
            </w:r>
            <w:r w:rsidRPr="004C2D90">
              <w:t>в том числе с использование дистанционных технологий</w:t>
            </w:r>
          </w:p>
        </w:tc>
        <w:tc>
          <w:tcPr>
            <w:tcW w:w="239" w:type="dxa"/>
            <w:gridSpan w:val="2"/>
          </w:tcPr>
          <w:p w:rsidR="00727FDB" w:rsidRDefault="00727FDB" w:rsidP="00323AFA"/>
        </w:tc>
      </w:tr>
      <w:tr w:rsidR="00727FDB" w:rsidRPr="00CC2693" w:rsidTr="00821AE8">
        <w:tc>
          <w:tcPr>
            <w:tcW w:w="14786" w:type="dxa"/>
            <w:gridSpan w:val="15"/>
          </w:tcPr>
          <w:p w:rsidR="00727FDB" w:rsidRPr="00CC2693" w:rsidRDefault="00727FDB" w:rsidP="00D672CE">
            <w:pPr>
              <w:jc w:val="center"/>
              <w:rPr>
                <w:b/>
                <w:color w:val="000000" w:themeColor="text1"/>
              </w:rPr>
            </w:pPr>
            <w:r w:rsidRPr="005D47FF">
              <w:rPr>
                <w:b/>
                <w:color w:val="000000" w:themeColor="text1"/>
                <w:lang w:val="en-US"/>
              </w:rPr>
              <w:t>III</w:t>
            </w:r>
            <w:r w:rsidRPr="005D47FF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727FDB" w:rsidTr="00487011">
        <w:tc>
          <w:tcPr>
            <w:tcW w:w="2446" w:type="dxa"/>
            <w:vMerge w:val="restart"/>
          </w:tcPr>
          <w:p w:rsidR="00727FDB" w:rsidRPr="00CC2693" w:rsidRDefault="00727FDB" w:rsidP="00D672CE">
            <w:r w:rsidRPr="00CC2693">
              <w:t>1.Диагностика</w:t>
            </w:r>
          </w:p>
        </w:tc>
        <w:tc>
          <w:tcPr>
            <w:tcW w:w="1798" w:type="dxa"/>
            <w:gridSpan w:val="2"/>
          </w:tcPr>
          <w:p w:rsidR="00727FDB" w:rsidRPr="00BC2343" w:rsidRDefault="00727FDB" w:rsidP="00BC2343">
            <w:pPr>
              <w:pStyle w:val="a3"/>
            </w:pPr>
          </w:p>
        </w:tc>
        <w:tc>
          <w:tcPr>
            <w:tcW w:w="2791" w:type="dxa"/>
            <w:gridSpan w:val="5"/>
          </w:tcPr>
          <w:p w:rsidR="00727FDB" w:rsidRPr="00BC2343" w:rsidRDefault="006334CF" w:rsidP="006334CF">
            <w:pPr>
              <w:pStyle w:val="a3"/>
            </w:pPr>
            <w:r>
              <w:t xml:space="preserve">Баженов, </w:t>
            </w:r>
            <w:proofErr w:type="spellStart"/>
            <w:r>
              <w:t>Голубчеко</w:t>
            </w:r>
            <w:proofErr w:type="spellEnd"/>
            <w:r w:rsidR="00DC598C">
              <w:t xml:space="preserve">, </w:t>
            </w:r>
            <w:proofErr w:type="spellStart"/>
            <w:r w:rsidR="00DC598C">
              <w:t>Сорожкин</w:t>
            </w:r>
            <w:proofErr w:type="spellEnd"/>
            <w:r w:rsidR="00DC598C">
              <w:t xml:space="preserve"> Г.</w:t>
            </w:r>
          </w:p>
        </w:tc>
        <w:tc>
          <w:tcPr>
            <w:tcW w:w="3503" w:type="dxa"/>
            <w:gridSpan w:val="3"/>
          </w:tcPr>
          <w:p w:rsidR="00727FDB" w:rsidRPr="00CC2693" w:rsidRDefault="006334CF" w:rsidP="00D672CE">
            <w:r>
              <w:t>Павлов, Петрова</w:t>
            </w:r>
          </w:p>
        </w:tc>
        <w:tc>
          <w:tcPr>
            <w:tcW w:w="4026" w:type="dxa"/>
            <w:gridSpan w:val="3"/>
          </w:tcPr>
          <w:p w:rsidR="00727FDB" w:rsidRPr="00CC2693" w:rsidRDefault="006334CF" w:rsidP="006334CF">
            <w:r>
              <w:t>Богачева, Карелина,</w:t>
            </w:r>
          </w:p>
        </w:tc>
        <w:tc>
          <w:tcPr>
            <w:tcW w:w="222" w:type="dxa"/>
          </w:tcPr>
          <w:p w:rsidR="00727FDB" w:rsidRPr="00CC2693" w:rsidRDefault="00727FDB" w:rsidP="00D672CE"/>
        </w:tc>
      </w:tr>
      <w:tr w:rsidR="00727FDB" w:rsidTr="00487011">
        <w:tc>
          <w:tcPr>
            <w:tcW w:w="2446" w:type="dxa"/>
            <w:vMerge/>
          </w:tcPr>
          <w:p w:rsidR="00727FDB" w:rsidRPr="00872258" w:rsidRDefault="00727FDB" w:rsidP="00D672CE">
            <w:pPr>
              <w:rPr>
                <w:highlight w:val="yellow"/>
              </w:rPr>
            </w:pPr>
          </w:p>
        </w:tc>
        <w:tc>
          <w:tcPr>
            <w:tcW w:w="1798" w:type="dxa"/>
            <w:gridSpan w:val="2"/>
          </w:tcPr>
          <w:p w:rsidR="00727FDB" w:rsidRPr="00CC2693" w:rsidRDefault="00727FDB" w:rsidP="00D672CE"/>
        </w:tc>
        <w:tc>
          <w:tcPr>
            <w:tcW w:w="2791" w:type="dxa"/>
            <w:gridSpan w:val="5"/>
          </w:tcPr>
          <w:p w:rsidR="00727FDB" w:rsidRPr="00CC2693" w:rsidRDefault="00727FDB" w:rsidP="00D672CE"/>
        </w:tc>
        <w:tc>
          <w:tcPr>
            <w:tcW w:w="3503" w:type="dxa"/>
            <w:gridSpan w:val="3"/>
          </w:tcPr>
          <w:p w:rsidR="00727FDB" w:rsidRPr="00CC2693" w:rsidRDefault="00727FDB" w:rsidP="00D672CE"/>
        </w:tc>
        <w:tc>
          <w:tcPr>
            <w:tcW w:w="4026" w:type="dxa"/>
            <w:gridSpan w:val="3"/>
          </w:tcPr>
          <w:p w:rsidR="00F819FB" w:rsidRPr="00EC4B9D" w:rsidRDefault="00F819FB" w:rsidP="00F819FB">
            <w:pPr>
              <w:pStyle w:val="TableParagraph"/>
              <w:ind w:left="108" w:right="353"/>
            </w:pPr>
            <w:r w:rsidRPr="00EC4B9D">
              <w:t>Исследование личностных</w:t>
            </w:r>
            <w:r w:rsidR="00821AE8">
              <w:t xml:space="preserve"> </w:t>
            </w:r>
            <w:r w:rsidRPr="00EC4B9D">
              <w:t>особенностей,</w:t>
            </w:r>
            <w:r w:rsidR="00821AE8">
              <w:t xml:space="preserve"> </w:t>
            </w:r>
            <w:r w:rsidRPr="00EC4B9D">
              <w:t>профессиональных</w:t>
            </w:r>
          </w:p>
          <w:p w:rsidR="00727FDB" w:rsidRPr="00CC2693" w:rsidRDefault="00821AE8" w:rsidP="00F819FB">
            <w:r>
              <w:rPr>
                <w:sz w:val="22"/>
                <w:szCs w:val="22"/>
              </w:rPr>
              <w:t>н</w:t>
            </w:r>
            <w:r w:rsidR="00F819FB" w:rsidRPr="00EC4B9D">
              <w:rPr>
                <w:sz w:val="22"/>
                <w:szCs w:val="22"/>
              </w:rPr>
              <w:t>амерений</w:t>
            </w:r>
            <w:r>
              <w:rPr>
                <w:sz w:val="22"/>
                <w:szCs w:val="22"/>
              </w:rPr>
              <w:t xml:space="preserve"> </w:t>
            </w:r>
            <w:r w:rsidR="00F819FB" w:rsidRPr="00EC4B9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="00F819FB" w:rsidRPr="00EC4B9D">
              <w:rPr>
                <w:sz w:val="22"/>
                <w:szCs w:val="22"/>
              </w:rPr>
              <w:t>класс.</w:t>
            </w:r>
          </w:p>
        </w:tc>
        <w:tc>
          <w:tcPr>
            <w:tcW w:w="222" w:type="dxa"/>
          </w:tcPr>
          <w:p w:rsidR="00727FDB" w:rsidRPr="00CC2693" w:rsidRDefault="00727FDB" w:rsidP="00D672CE"/>
        </w:tc>
      </w:tr>
      <w:tr w:rsidR="006334CF" w:rsidRPr="00872258" w:rsidTr="00487011">
        <w:tc>
          <w:tcPr>
            <w:tcW w:w="2446" w:type="dxa"/>
          </w:tcPr>
          <w:p w:rsidR="006334CF" w:rsidRPr="00CC2693" w:rsidRDefault="006334CF" w:rsidP="00D672CE">
            <w:r>
              <w:t>2. Консультативная работа</w:t>
            </w:r>
          </w:p>
        </w:tc>
        <w:tc>
          <w:tcPr>
            <w:tcW w:w="1798" w:type="dxa"/>
            <w:gridSpan w:val="2"/>
          </w:tcPr>
          <w:p w:rsidR="006334CF" w:rsidRPr="00BC2343" w:rsidRDefault="006334CF" w:rsidP="00BC2343">
            <w:pPr>
              <w:pStyle w:val="a3"/>
            </w:pPr>
          </w:p>
        </w:tc>
        <w:tc>
          <w:tcPr>
            <w:tcW w:w="2791" w:type="dxa"/>
            <w:gridSpan w:val="5"/>
          </w:tcPr>
          <w:p w:rsidR="006334CF" w:rsidRPr="00BC2343" w:rsidRDefault="006334CF" w:rsidP="00BC2343">
            <w:pPr>
              <w:pStyle w:val="a3"/>
            </w:pPr>
            <w:r>
              <w:t>Грызлова</w:t>
            </w:r>
          </w:p>
        </w:tc>
        <w:tc>
          <w:tcPr>
            <w:tcW w:w="3503" w:type="dxa"/>
            <w:gridSpan w:val="3"/>
          </w:tcPr>
          <w:p w:rsidR="006334CF" w:rsidRPr="00945270" w:rsidRDefault="006334CF" w:rsidP="000B14CE">
            <w:pPr>
              <w:pStyle w:val="a3"/>
            </w:pPr>
            <w:r>
              <w:t>Баженов</w:t>
            </w:r>
          </w:p>
        </w:tc>
        <w:tc>
          <w:tcPr>
            <w:tcW w:w="4248" w:type="dxa"/>
            <w:gridSpan w:val="4"/>
          </w:tcPr>
          <w:p w:rsidR="006334CF" w:rsidRDefault="006334CF" w:rsidP="000B14CE">
            <w:pPr>
              <w:pStyle w:val="a3"/>
            </w:pPr>
            <w:r>
              <w:t>Голубченко</w:t>
            </w:r>
          </w:p>
          <w:p w:rsidR="006334CF" w:rsidRPr="00945270" w:rsidRDefault="006334CF" w:rsidP="000B14CE">
            <w:pPr>
              <w:pStyle w:val="a3"/>
            </w:pPr>
          </w:p>
        </w:tc>
      </w:tr>
      <w:tr w:rsidR="006334CF" w:rsidRPr="00872258" w:rsidTr="00487011">
        <w:trPr>
          <w:trHeight w:val="966"/>
        </w:trPr>
        <w:tc>
          <w:tcPr>
            <w:tcW w:w="2446" w:type="dxa"/>
            <w:vMerge w:val="restart"/>
          </w:tcPr>
          <w:p w:rsidR="006334CF" w:rsidRDefault="006334CF" w:rsidP="00D672CE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1798" w:type="dxa"/>
            <w:gridSpan w:val="2"/>
            <w:vMerge w:val="restart"/>
          </w:tcPr>
          <w:p w:rsidR="006334CF" w:rsidRPr="00BC2343" w:rsidRDefault="006334CF" w:rsidP="00BC2343">
            <w:pPr>
              <w:pStyle w:val="a3"/>
            </w:pPr>
          </w:p>
        </w:tc>
        <w:tc>
          <w:tcPr>
            <w:tcW w:w="2791" w:type="dxa"/>
            <w:gridSpan w:val="5"/>
          </w:tcPr>
          <w:p w:rsidR="006334CF" w:rsidRPr="00155CD7" w:rsidRDefault="006334CF" w:rsidP="00D672CE">
            <w:r w:rsidRPr="00E50A05">
              <w:t xml:space="preserve">Заседание педагогического консилиума «Оценка эффективности и анализ реализации АОП </w:t>
            </w:r>
            <w:proofErr w:type="gramStart"/>
            <w:r w:rsidRPr="00E50A05">
              <w:t>обучающихся</w:t>
            </w:r>
            <w:proofErr w:type="gramEnd"/>
            <w:r w:rsidRPr="00E50A05">
              <w:t xml:space="preserve"> с ОВЗ»</w:t>
            </w:r>
          </w:p>
        </w:tc>
        <w:tc>
          <w:tcPr>
            <w:tcW w:w="3503" w:type="dxa"/>
            <w:gridSpan w:val="3"/>
          </w:tcPr>
          <w:p w:rsidR="006334CF" w:rsidRPr="00155CD7" w:rsidRDefault="006334CF" w:rsidP="00D672CE"/>
        </w:tc>
        <w:tc>
          <w:tcPr>
            <w:tcW w:w="4248" w:type="dxa"/>
            <w:gridSpan w:val="4"/>
          </w:tcPr>
          <w:p w:rsidR="006334CF" w:rsidRPr="00155CD7" w:rsidRDefault="006334CF" w:rsidP="00D672CE"/>
        </w:tc>
      </w:tr>
      <w:tr w:rsidR="006334CF" w:rsidRPr="00872258" w:rsidTr="00487011">
        <w:trPr>
          <w:trHeight w:val="553"/>
        </w:trPr>
        <w:tc>
          <w:tcPr>
            <w:tcW w:w="2446" w:type="dxa"/>
            <w:vMerge/>
          </w:tcPr>
          <w:p w:rsidR="006334CF" w:rsidRDefault="006334CF" w:rsidP="00D672CE">
            <w:pPr>
              <w:jc w:val="center"/>
            </w:pPr>
          </w:p>
        </w:tc>
        <w:tc>
          <w:tcPr>
            <w:tcW w:w="1798" w:type="dxa"/>
            <w:gridSpan w:val="2"/>
            <w:vMerge/>
          </w:tcPr>
          <w:p w:rsidR="006334CF" w:rsidRPr="00BC2343" w:rsidRDefault="006334CF" w:rsidP="00BC2343">
            <w:pPr>
              <w:pStyle w:val="a3"/>
            </w:pPr>
          </w:p>
        </w:tc>
        <w:tc>
          <w:tcPr>
            <w:tcW w:w="10542" w:type="dxa"/>
            <w:gridSpan w:val="12"/>
          </w:tcPr>
          <w:p w:rsidR="006334CF" w:rsidRPr="00155CD7" w:rsidRDefault="006334CF" w:rsidP="006334CF">
            <w:r>
              <w:t xml:space="preserve">Муниципальный социально-психолого-педагогической семинар по профилактике преступности, </w:t>
            </w:r>
            <w:proofErr w:type="spellStart"/>
            <w:r>
              <w:t>брулинга</w:t>
            </w:r>
            <w:proofErr w:type="spellEnd"/>
            <w:r>
              <w:t>, суицидов + антитеррор, ПАВ, алкоголь, наркотики</w:t>
            </w:r>
          </w:p>
        </w:tc>
      </w:tr>
      <w:tr w:rsidR="00727FDB" w:rsidRPr="00872258" w:rsidTr="00487011">
        <w:tc>
          <w:tcPr>
            <w:tcW w:w="2446" w:type="dxa"/>
            <w:vMerge w:val="restart"/>
          </w:tcPr>
          <w:p w:rsidR="00727FDB" w:rsidRPr="00CC2693" w:rsidRDefault="00727FDB" w:rsidP="00D672CE">
            <w:r>
              <w:t>4. Профилактика и просвещение</w:t>
            </w:r>
          </w:p>
        </w:tc>
        <w:tc>
          <w:tcPr>
            <w:tcW w:w="1798" w:type="dxa"/>
            <w:gridSpan w:val="2"/>
          </w:tcPr>
          <w:p w:rsidR="00727FDB" w:rsidRPr="00CC2693" w:rsidRDefault="00727FDB" w:rsidP="00D672CE"/>
        </w:tc>
        <w:tc>
          <w:tcPr>
            <w:tcW w:w="2791" w:type="dxa"/>
            <w:gridSpan w:val="5"/>
          </w:tcPr>
          <w:p w:rsidR="00727FDB" w:rsidRPr="00BC2343" w:rsidRDefault="00727FDB" w:rsidP="00BC2343">
            <w:pPr>
              <w:pStyle w:val="a3"/>
            </w:pPr>
          </w:p>
        </w:tc>
        <w:tc>
          <w:tcPr>
            <w:tcW w:w="7751" w:type="dxa"/>
            <w:gridSpan w:val="7"/>
          </w:tcPr>
          <w:p w:rsidR="00727FDB" w:rsidRPr="00945270" w:rsidRDefault="00727FDB" w:rsidP="00D672CE">
            <w:pPr>
              <w:jc w:val="center"/>
            </w:pPr>
          </w:p>
        </w:tc>
      </w:tr>
      <w:tr w:rsidR="00727FDB" w:rsidTr="00487011">
        <w:tc>
          <w:tcPr>
            <w:tcW w:w="2446" w:type="dxa"/>
            <w:vMerge/>
          </w:tcPr>
          <w:p w:rsidR="00727FDB" w:rsidRPr="00872258" w:rsidRDefault="00727FDB" w:rsidP="00D672CE">
            <w:pPr>
              <w:rPr>
                <w:highlight w:val="yellow"/>
              </w:rPr>
            </w:pPr>
          </w:p>
        </w:tc>
        <w:tc>
          <w:tcPr>
            <w:tcW w:w="1798" w:type="dxa"/>
            <w:gridSpan w:val="2"/>
          </w:tcPr>
          <w:p w:rsidR="00727FDB" w:rsidRPr="00872258" w:rsidRDefault="00727FDB" w:rsidP="00D672CE">
            <w:pPr>
              <w:rPr>
                <w:highlight w:val="yellow"/>
              </w:rPr>
            </w:pPr>
          </w:p>
        </w:tc>
        <w:tc>
          <w:tcPr>
            <w:tcW w:w="2791" w:type="dxa"/>
            <w:gridSpan w:val="5"/>
          </w:tcPr>
          <w:p w:rsidR="00727FDB" w:rsidRDefault="00727FDB" w:rsidP="00D672CE"/>
        </w:tc>
        <w:tc>
          <w:tcPr>
            <w:tcW w:w="3200" w:type="dxa"/>
            <w:gridSpan w:val="2"/>
          </w:tcPr>
          <w:p w:rsidR="00727FDB" w:rsidRPr="00872258" w:rsidRDefault="00727FDB" w:rsidP="00703215">
            <w:pPr>
              <w:rPr>
                <w:highlight w:val="yellow"/>
              </w:rPr>
            </w:pPr>
          </w:p>
        </w:tc>
        <w:tc>
          <w:tcPr>
            <w:tcW w:w="4329" w:type="dxa"/>
            <w:gridSpan w:val="4"/>
          </w:tcPr>
          <w:p w:rsidR="00727FDB" w:rsidRPr="00BC2343" w:rsidRDefault="00727FDB" w:rsidP="00D672CE">
            <w:r w:rsidRPr="00BC2343">
              <w:t>Совет профилактики</w:t>
            </w:r>
          </w:p>
        </w:tc>
        <w:tc>
          <w:tcPr>
            <w:tcW w:w="222" w:type="dxa"/>
          </w:tcPr>
          <w:p w:rsidR="00727FDB" w:rsidRDefault="00727FDB" w:rsidP="00D672CE"/>
        </w:tc>
      </w:tr>
      <w:tr w:rsidR="00727FDB" w:rsidTr="00487011">
        <w:tc>
          <w:tcPr>
            <w:tcW w:w="2446" w:type="dxa"/>
          </w:tcPr>
          <w:p w:rsidR="00727FDB" w:rsidRPr="00CC3F9F" w:rsidRDefault="00727FDB" w:rsidP="00D672CE">
            <w:r w:rsidRPr="00CC3F9F">
              <w:t xml:space="preserve">5. Работа </w:t>
            </w:r>
            <w:proofErr w:type="spellStart"/>
            <w:r w:rsidRPr="00CC3F9F">
              <w:t>соцпедагога</w:t>
            </w:r>
            <w:proofErr w:type="spellEnd"/>
          </w:p>
        </w:tc>
        <w:tc>
          <w:tcPr>
            <w:tcW w:w="1798" w:type="dxa"/>
            <w:gridSpan w:val="2"/>
          </w:tcPr>
          <w:p w:rsidR="00727FDB" w:rsidRPr="005A1D7B" w:rsidRDefault="001C57E7" w:rsidP="00C165A0">
            <w:r>
              <w:t>Всеобуч</w:t>
            </w:r>
          </w:p>
        </w:tc>
        <w:tc>
          <w:tcPr>
            <w:tcW w:w="2791" w:type="dxa"/>
            <w:gridSpan w:val="5"/>
          </w:tcPr>
          <w:p w:rsidR="00727FDB" w:rsidRDefault="001C57E7" w:rsidP="00D672CE">
            <w:r>
              <w:t xml:space="preserve">подготовка документации на </w:t>
            </w:r>
            <w:proofErr w:type="spellStart"/>
            <w:r>
              <w:t>Сорожкина</w:t>
            </w:r>
            <w:proofErr w:type="spellEnd"/>
            <w:r>
              <w:t xml:space="preserve"> Г. в КДН</w:t>
            </w:r>
          </w:p>
        </w:tc>
        <w:tc>
          <w:tcPr>
            <w:tcW w:w="3200" w:type="dxa"/>
            <w:gridSpan w:val="2"/>
          </w:tcPr>
          <w:p w:rsidR="00727FDB" w:rsidRDefault="001C57E7" w:rsidP="00C165A0">
            <w:r>
              <w:t>Рейды «Опоздание», «Внешний вид».</w:t>
            </w:r>
          </w:p>
        </w:tc>
        <w:tc>
          <w:tcPr>
            <w:tcW w:w="4329" w:type="dxa"/>
            <w:gridSpan w:val="4"/>
          </w:tcPr>
          <w:p w:rsidR="00727FDB" w:rsidRPr="005A1D7B" w:rsidRDefault="00727FDB" w:rsidP="00C165A0">
            <w:pPr>
              <w:jc w:val="distribute"/>
            </w:pPr>
          </w:p>
        </w:tc>
        <w:tc>
          <w:tcPr>
            <w:tcW w:w="222" w:type="dxa"/>
          </w:tcPr>
          <w:p w:rsidR="00727FDB" w:rsidRPr="005A1D7B" w:rsidRDefault="00727FDB" w:rsidP="00D672CE"/>
        </w:tc>
      </w:tr>
      <w:tr w:rsidR="00727FDB" w:rsidTr="00821AE8">
        <w:tc>
          <w:tcPr>
            <w:tcW w:w="14786" w:type="dxa"/>
            <w:gridSpan w:val="15"/>
          </w:tcPr>
          <w:p w:rsidR="00727FDB" w:rsidRPr="00A25822" w:rsidRDefault="00727FDB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727FDB" w:rsidTr="00487011">
        <w:tc>
          <w:tcPr>
            <w:tcW w:w="2446" w:type="dxa"/>
          </w:tcPr>
          <w:p w:rsidR="00727FDB" w:rsidRPr="00CC3F9F" w:rsidRDefault="00727FDB" w:rsidP="00AD78E0">
            <w:r>
              <w:t>Уровень сформированности УУД</w:t>
            </w:r>
          </w:p>
        </w:tc>
        <w:tc>
          <w:tcPr>
            <w:tcW w:w="1500" w:type="dxa"/>
          </w:tcPr>
          <w:p w:rsidR="00727FDB" w:rsidRPr="005A1D7B" w:rsidRDefault="00727FDB" w:rsidP="00AD78E0"/>
        </w:tc>
        <w:tc>
          <w:tcPr>
            <w:tcW w:w="2713" w:type="dxa"/>
            <w:gridSpan w:val="5"/>
          </w:tcPr>
          <w:p w:rsidR="00727FDB" w:rsidRDefault="00727FDB" w:rsidP="000D6260"/>
        </w:tc>
        <w:tc>
          <w:tcPr>
            <w:tcW w:w="3268" w:type="dxa"/>
            <w:gridSpan w:val="2"/>
          </w:tcPr>
          <w:p w:rsidR="00727FDB" w:rsidRDefault="00727FDB" w:rsidP="00AD78E0">
            <w:r>
              <w:t>Проверка рейтинговых карт сформированности</w:t>
            </w:r>
            <w:r w:rsidR="00614D53" w:rsidRPr="00E50A05">
              <w:t xml:space="preserve">предметных результатов и </w:t>
            </w:r>
            <w:r w:rsidRPr="00E50A05">
              <w:t xml:space="preserve"> УУД</w:t>
            </w:r>
          </w:p>
        </w:tc>
        <w:tc>
          <w:tcPr>
            <w:tcW w:w="4620" w:type="dxa"/>
            <w:gridSpan w:val="4"/>
          </w:tcPr>
          <w:p w:rsidR="00727FDB" w:rsidRDefault="00727FDB" w:rsidP="00AD78E0"/>
        </w:tc>
        <w:tc>
          <w:tcPr>
            <w:tcW w:w="239" w:type="dxa"/>
            <w:gridSpan w:val="2"/>
          </w:tcPr>
          <w:p w:rsidR="00727FDB" w:rsidRPr="005A1D7B" w:rsidRDefault="00727FDB" w:rsidP="00323AFA"/>
        </w:tc>
      </w:tr>
      <w:tr w:rsidR="00727FDB" w:rsidTr="00487011">
        <w:tc>
          <w:tcPr>
            <w:tcW w:w="2446" w:type="dxa"/>
          </w:tcPr>
          <w:p w:rsidR="00727FDB" w:rsidRPr="00CC3F9F" w:rsidRDefault="00727FDB" w:rsidP="00AD78E0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1500" w:type="dxa"/>
          </w:tcPr>
          <w:p w:rsidR="00727FDB" w:rsidRPr="005A1D7B" w:rsidRDefault="00727FDB" w:rsidP="00AD78E0"/>
        </w:tc>
        <w:tc>
          <w:tcPr>
            <w:tcW w:w="2713" w:type="dxa"/>
            <w:gridSpan w:val="5"/>
          </w:tcPr>
          <w:p w:rsidR="00727FDB" w:rsidRDefault="00727FDB" w:rsidP="00AD78E0"/>
        </w:tc>
        <w:tc>
          <w:tcPr>
            <w:tcW w:w="3268" w:type="dxa"/>
            <w:gridSpan w:val="2"/>
          </w:tcPr>
          <w:p w:rsidR="00727FDB" w:rsidRDefault="00727FDB" w:rsidP="00AD78E0"/>
        </w:tc>
        <w:tc>
          <w:tcPr>
            <w:tcW w:w="4620" w:type="dxa"/>
            <w:gridSpan w:val="4"/>
          </w:tcPr>
          <w:p w:rsidR="00727FDB" w:rsidRPr="005A1D7B" w:rsidRDefault="00727FDB" w:rsidP="00AD78E0">
            <w:r>
              <w:t>Охват горячим питанием</w:t>
            </w:r>
          </w:p>
        </w:tc>
        <w:tc>
          <w:tcPr>
            <w:tcW w:w="239" w:type="dxa"/>
            <w:gridSpan w:val="2"/>
          </w:tcPr>
          <w:p w:rsidR="00727FDB" w:rsidRPr="005A1D7B" w:rsidRDefault="00727FDB" w:rsidP="00323AFA"/>
        </w:tc>
      </w:tr>
      <w:tr w:rsidR="00727FDB" w:rsidTr="00487011">
        <w:tc>
          <w:tcPr>
            <w:tcW w:w="2446" w:type="dxa"/>
          </w:tcPr>
          <w:p w:rsidR="00727FDB" w:rsidRDefault="00727FDB" w:rsidP="00AD78E0">
            <w:r>
              <w:t>Функциональная грамотность</w:t>
            </w:r>
          </w:p>
        </w:tc>
        <w:tc>
          <w:tcPr>
            <w:tcW w:w="1500" w:type="dxa"/>
          </w:tcPr>
          <w:p w:rsidR="00727FDB" w:rsidRPr="005A1D7B" w:rsidRDefault="00727FDB" w:rsidP="00AD78E0"/>
        </w:tc>
        <w:tc>
          <w:tcPr>
            <w:tcW w:w="2713" w:type="dxa"/>
            <w:gridSpan w:val="5"/>
          </w:tcPr>
          <w:p w:rsidR="00727FDB" w:rsidRDefault="00727FDB" w:rsidP="00AD78E0"/>
        </w:tc>
        <w:tc>
          <w:tcPr>
            <w:tcW w:w="3268" w:type="dxa"/>
            <w:gridSpan w:val="2"/>
          </w:tcPr>
          <w:p w:rsidR="00727FDB" w:rsidRDefault="00727FDB" w:rsidP="00727FDB">
            <w:pPr>
              <w:rPr>
                <w:color w:val="000000"/>
              </w:rPr>
            </w:pPr>
            <w:r w:rsidRPr="00F43005">
              <w:rPr>
                <w:color w:val="000000"/>
              </w:rPr>
              <w:t xml:space="preserve">Проведение муниципальной </w:t>
            </w:r>
            <w:r w:rsidRPr="00F43005">
              <w:rPr>
                <w:color w:val="000000"/>
              </w:rPr>
              <w:lastRenderedPageBreak/>
              <w:t>диагностической работы по математической грамотности в 6-х классах</w:t>
            </w:r>
          </w:p>
          <w:p w:rsidR="00727FDB" w:rsidRDefault="00727FDB" w:rsidP="00727FDB">
            <w:r w:rsidRPr="00F43005">
              <w:rPr>
                <w:color w:val="000000"/>
              </w:rPr>
              <w:t>Проведение муниципальной диагностической работы по математической грамотности в 8-х классах</w:t>
            </w:r>
          </w:p>
        </w:tc>
        <w:tc>
          <w:tcPr>
            <w:tcW w:w="4620" w:type="dxa"/>
            <w:gridSpan w:val="4"/>
          </w:tcPr>
          <w:p w:rsidR="00727FDB" w:rsidRDefault="00727FDB" w:rsidP="00AD78E0">
            <w:r w:rsidRPr="00F43005">
              <w:rPr>
                <w:color w:val="000000"/>
              </w:rPr>
              <w:lastRenderedPageBreak/>
              <w:t xml:space="preserve">Проведение муниципальной диагностической работы по </w:t>
            </w:r>
            <w:r w:rsidRPr="00F43005">
              <w:rPr>
                <w:color w:val="000000"/>
              </w:rPr>
              <w:lastRenderedPageBreak/>
              <w:t>естественнонаучной грамотности в 8-х классах</w:t>
            </w:r>
          </w:p>
        </w:tc>
        <w:tc>
          <w:tcPr>
            <w:tcW w:w="239" w:type="dxa"/>
            <w:gridSpan w:val="2"/>
          </w:tcPr>
          <w:p w:rsidR="00727FDB" w:rsidRPr="005A1D7B" w:rsidRDefault="00727FDB" w:rsidP="00323AFA"/>
        </w:tc>
      </w:tr>
      <w:tr w:rsidR="00727FDB" w:rsidTr="00821AE8">
        <w:tc>
          <w:tcPr>
            <w:tcW w:w="14786" w:type="dxa"/>
            <w:gridSpan w:val="15"/>
          </w:tcPr>
          <w:p w:rsidR="00727FDB" w:rsidRPr="00872258" w:rsidRDefault="00727FDB" w:rsidP="00323AFA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lastRenderedPageBreak/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727FDB" w:rsidTr="00487011">
        <w:tc>
          <w:tcPr>
            <w:tcW w:w="2446" w:type="dxa"/>
          </w:tcPr>
          <w:p w:rsidR="00727FDB" w:rsidRDefault="00727FDB" w:rsidP="00323AFA">
            <w:r>
              <w:t>1. Реализация прав граждан на образование</w:t>
            </w:r>
          </w:p>
        </w:tc>
        <w:tc>
          <w:tcPr>
            <w:tcW w:w="1500" w:type="dxa"/>
          </w:tcPr>
          <w:p w:rsidR="00727FDB" w:rsidRDefault="00727FDB" w:rsidP="00323AFA"/>
        </w:tc>
        <w:tc>
          <w:tcPr>
            <w:tcW w:w="2281" w:type="dxa"/>
            <w:gridSpan w:val="3"/>
          </w:tcPr>
          <w:p w:rsidR="00727FDB" w:rsidRDefault="00727FDB" w:rsidP="00323AFA"/>
        </w:tc>
        <w:tc>
          <w:tcPr>
            <w:tcW w:w="3700" w:type="dxa"/>
            <w:gridSpan w:val="4"/>
          </w:tcPr>
          <w:p w:rsidR="00727FDB" w:rsidRDefault="00727FDB" w:rsidP="00323AFA"/>
        </w:tc>
        <w:tc>
          <w:tcPr>
            <w:tcW w:w="4620" w:type="dxa"/>
            <w:gridSpan w:val="4"/>
          </w:tcPr>
          <w:p w:rsidR="00727FDB" w:rsidRDefault="00727FDB" w:rsidP="00323AFA"/>
        </w:tc>
        <w:tc>
          <w:tcPr>
            <w:tcW w:w="239" w:type="dxa"/>
            <w:gridSpan w:val="2"/>
          </w:tcPr>
          <w:p w:rsidR="00727FDB" w:rsidRDefault="00727FDB" w:rsidP="00323AFA"/>
        </w:tc>
      </w:tr>
      <w:tr w:rsidR="00727FDB" w:rsidTr="00487011">
        <w:tc>
          <w:tcPr>
            <w:tcW w:w="2446" w:type="dxa"/>
          </w:tcPr>
          <w:p w:rsidR="00727FDB" w:rsidRDefault="00727FDB" w:rsidP="00323AFA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1500" w:type="dxa"/>
          </w:tcPr>
          <w:p w:rsidR="00727FDB" w:rsidRDefault="00727FDB" w:rsidP="00323AFA"/>
        </w:tc>
        <w:tc>
          <w:tcPr>
            <w:tcW w:w="2281" w:type="dxa"/>
            <w:gridSpan w:val="3"/>
          </w:tcPr>
          <w:p w:rsidR="00727FDB" w:rsidRDefault="00727FDB" w:rsidP="000D6260"/>
        </w:tc>
        <w:tc>
          <w:tcPr>
            <w:tcW w:w="3700" w:type="dxa"/>
            <w:gridSpan w:val="4"/>
          </w:tcPr>
          <w:p w:rsidR="00727FDB" w:rsidRDefault="00727FDB" w:rsidP="00323AFA"/>
        </w:tc>
        <w:tc>
          <w:tcPr>
            <w:tcW w:w="4620" w:type="dxa"/>
            <w:gridSpan w:val="4"/>
          </w:tcPr>
          <w:p w:rsidR="00727FDB" w:rsidRDefault="00727FDB" w:rsidP="00B0131F">
            <w:r>
              <w:t>Проверка классных журналов</w:t>
            </w:r>
          </w:p>
          <w:p w:rsidR="00727FDB" w:rsidRDefault="00727FDB" w:rsidP="00B0131F">
            <w:r>
              <w:t>Проверка портфолио учеников</w:t>
            </w:r>
          </w:p>
        </w:tc>
        <w:tc>
          <w:tcPr>
            <w:tcW w:w="239" w:type="dxa"/>
            <w:gridSpan w:val="2"/>
          </w:tcPr>
          <w:p w:rsidR="00727FDB" w:rsidRPr="008C4B5D" w:rsidRDefault="00727FDB" w:rsidP="00323AFA"/>
        </w:tc>
      </w:tr>
      <w:tr w:rsidR="00727FDB" w:rsidTr="00487011">
        <w:tc>
          <w:tcPr>
            <w:tcW w:w="2446" w:type="dxa"/>
          </w:tcPr>
          <w:p w:rsidR="00727FDB" w:rsidRPr="004266DB" w:rsidRDefault="00727FDB" w:rsidP="00323AFA">
            <w:r>
              <w:t>3. Образовательная деятельность</w:t>
            </w:r>
          </w:p>
        </w:tc>
        <w:tc>
          <w:tcPr>
            <w:tcW w:w="1500" w:type="dxa"/>
          </w:tcPr>
          <w:p w:rsidR="00727FDB" w:rsidRDefault="00727FDB" w:rsidP="003F483A"/>
        </w:tc>
        <w:tc>
          <w:tcPr>
            <w:tcW w:w="2281" w:type="dxa"/>
            <w:gridSpan w:val="3"/>
          </w:tcPr>
          <w:p w:rsidR="00727FDB" w:rsidRDefault="00727FDB" w:rsidP="00323AFA"/>
        </w:tc>
        <w:tc>
          <w:tcPr>
            <w:tcW w:w="3700" w:type="dxa"/>
            <w:gridSpan w:val="4"/>
          </w:tcPr>
          <w:p w:rsidR="00727FDB" w:rsidRPr="00E50A05" w:rsidRDefault="00727FDB" w:rsidP="00703215">
            <w:r w:rsidRPr="00E50A05">
              <w:rPr>
                <w:color w:val="000000"/>
              </w:rPr>
              <w:t>Анализ УВП  в 6-х</w:t>
            </w:r>
            <w:r w:rsidR="00614D53" w:rsidRPr="00E50A05">
              <w:rPr>
                <w:color w:val="000000"/>
              </w:rPr>
              <w:t>, 4-х</w:t>
            </w:r>
            <w:r w:rsidRPr="00E50A05">
              <w:rPr>
                <w:color w:val="000000"/>
              </w:rPr>
              <w:t> классах (классно-обобщающий контроль)</w:t>
            </w:r>
          </w:p>
        </w:tc>
        <w:tc>
          <w:tcPr>
            <w:tcW w:w="4620" w:type="dxa"/>
            <w:gridSpan w:val="4"/>
          </w:tcPr>
          <w:p w:rsidR="00727FDB" w:rsidRDefault="00727FDB" w:rsidP="00323AFA"/>
        </w:tc>
        <w:tc>
          <w:tcPr>
            <w:tcW w:w="239" w:type="dxa"/>
            <w:gridSpan w:val="2"/>
          </w:tcPr>
          <w:p w:rsidR="00727FDB" w:rsidRPr="008C4B5D" w:rsidRDefault="00727FDB" w:rsidP="00323AFA"/>
        </w:tc>
      </w:tr>
      <w:tr w:rsidR="00727FDB" w:rsidTr="00487011">
        <w:tc>
          <w:tcPr>
            <w:tcW w:w="2446" w:type="dxa"/>
          </w:tcPr>
          <w:p w:rsidR="00727FDB" w:rsidRDefault="00727FDB" w:rsidP="00323AFA">
            <w:r>
              <w:t xml:space="preserve">4. Преподавание учебных предметов </w:t>
            </w:r>
          </w:p>
        </w:tc>
        <w:tc>
          <w:tcPr>
            <w:tcW w:w="1500" w:type="dxa"/>
          </w:tcPr>
          <w:p w:rsidR="00727FDB" w:rsidRDefault="00727FDB" w:rsidP="00323AFA"/>
        </w:tc>
        <w:tc>
          <w:tcPr>
            <w:tcW w:w="2281" w:type="dxa"/>
            <w:gridSpan w:val="3"/>
          </w:tcPr>
          <w:p w:rsidR="00727FDB" w:rsidRDefault="00727FDB" w:rsidP="00323AFA"/>
        </w:tc>
        <w:tc>
          <w:tcPr>
            <w:tcW w:w="3700" w:type="dxa"/>
            <w:gridSpan w:val="4"/>
          </w:tcPr>
          <w:p w:rsidR="00727FDB" w:rsidRPr="00E50A05" w:rsidRDefault="00727FDB" w:rsidP="00703215">
            <w:r w:rsidRPr="00E50A05">
              <w:t xml:space="preserve">Анализ преподавания устных предметов в </w:t>
            </w:r>
            <w:r w:rsidR="00614D53" w:rsidRPr="00E50A05">
              <w:t>4,</w:t>
            </w:r>
            <w:r w:rsidRPr="00E50A05">
              <w:t>6 классах</w:t>
            </w:r>
          </w:p>
          <w:p w:rsidR="00614D53" w:rsidRPr="00E50A05" w:rsidRDefault="00614D53" w:rsidP="00703215">
            <w:r w:rsidRPr="00E50A05">
              <w:t>Проведение группового проекта в 4 классах (апробация процедуры)</w:t>
            </w:r>
          </w:p>
        </w:tc>
        <w:tc>
          <w:tcPr>
            <w:tcW w:w="4620" w:type="dxa"/>
            <w:gridSpan w:val="4"/>
          </w:tcPr>
          <w:p w:rsidR="00727FDB" w:rsidRPr="008C4B5D" w:rsidRDefault="00727FDB" w:rsidP="00323AFA"/>
        </w:tc>
        <w:tc>
          <w:tcPr>
            <w:tcW w:w="239" w:type="dxa"/>
            <w:gridSpan w:val="2"/>
          </w:tcPr>
          <w:p w:rsidR="00727FDB" w:rsidRDefault="00727FDB" w:rsidP="00323AFA"/>
        </w:tc>
      </w:tr>
      <w:tr w:rsidR="00727FDB" w:rsidTr="00487011">
        <w:tc>
          <w:tcPr>
            <w:tcW w:w="2446" w:type="dxa"/>
          </w:tcPr>
          <w:p w:rsidR="00727FDB" w:rsidRDefault="00727FDB" w:rsidP="00323AFA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1500" w:type="dxa"/>
          </w:tcPr>
          <w:p w:rsidR="00727FDB" w:rsidRDefault="00727FDB" w:rsidP="00323AFA"/>
        </w:tc>
        <w:tc>
          <w:tcPr>
            <w:tcW w:w="2281" w:type="dxa"/>
            <w:gridSpan w:val="3"/>
          </w:tcPr>
          <w:p w:rsidR="00727FDB" w:rsidRDefault="00727FDB" w:rsidP="00E65A8C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  <w:r>
              <w:t xml:space="preserve"> в эпидемиологический период</w:t>
            </w:r>
          </w:p>
        </w:tc>
        <w:tc>
          <w:tcPr>
            <w:tcW w:w="3700" w:type="dxa"/>
            <w:gridSpan w:val="4"/>
          </w:tcPr>
          <w:p w:rsidR="00727FDB" w:rsidRDefault="00FF16A2" w:rsidP="00703215">
            <w:r>
              <w:t xml:space="preserve">Работоспособность учащихся 6-х,4-х </w:t>
            </w:r>
            <w:r w:rsidR="00727FDB">
              <w:t>классов</w:t>
            </w:r>
          </w:p>
        </w:tc>
        <w:tc>
          <w:tcPr>
            <w:tcW w:w="4620" w:type="dxa"/>
            <w:gridSpan w:val="4"/>
          </w:tcPr>
          <w:p w:rsidR="00727FDB" w:rsidRDefault="00727FDB" w:rsidP="00323AFA"/>
        </w:tc>
        <w:tc>
          <w:tcPr>
            <w:tcW w:w="239" w:type="dxa"/>
            <w:gridSpan w:val="2"/>
          </w:tcPr>
          <w:p w:rsidR="00727FDB" w:rsidRDefault="00727FDB" w:rsidP="00323AFA"/>
        </w:tc>
      </w:tr>
      <w:tr w:rsidR="00727FDB" w:rsidTr="00821AE8">
        <w:tc>
          <w:tcPr>
            <w:tcW w:w="14786" w:type="dxa"/>
            <w:gridSpan w:val="15"/>
          </w:tcPr>
          <w:p w:rsidR="00727FDB" w:rsidRPr="00EC538D" w:rsidRDefault="00727FDB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727FDB" w:rsidTr="00487011">
        <w:tc>
          <w:tcPr>
            <w:tcW w:w="2446" w:type="dxa"/>
          </w:tcPr>
          <w:p w:rsidR="00727FDB" w:rsidRDefault="00727FDB" w:rsidP="00323AFA">
            <w:r>
              <w:t>Мероприятия</w:t>
            </w:r>
          </w:p>
        </w:tc>
        <w:tc>
          <w:tcPr>
            <w:tcW w:w="1500" w:type="dxa"/>
          </w:tcPr>
          <w:p w:rsidR="00727FDB" w:rsidRDefault="00727FDB" w:rsidP="00323AFA"/>
        </w:tc>
        <w:tc>
          <w:tcPr>
            <w:tcW w:w="2281" w:type="dxa"/>
            <w:gridSpan w:val="3"/>
          </w:tcPr>
          <w:p w:rsidR="00727FDB" w:rsidRDefault="00727FDB" w:rsidP="00323AFA">
            <w:r>
              <w:rPr>
                <w:color w:val="000000"/>
              </w:rPr>
              <w:t>Изучение нормативно-правовой базой по  процедуре ЕГЭ, ОГЭ (с классными руководителями, учителями, выпускниками и их родителями).</w:t>
            </w:r>
          </w:p>
        </w:tc>
        <w:tc>
          <w:tcPr>
            <w:tcW w:w="3700" w:type="dxa"/>
            <w:gridSpan w:val="4"/>
          </w:tcPr>
          <w:p w:rsidR="00727FDB" w:rsidRDefault="00727FDB" w:rsidP="00323AF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приема заявлений для участия в ГИА.</w:t>
            </w:r>
          </w:p>
          <w:p w:rsidR="00727FDB" w:rsidRDefault="00727FDB" w:rsidP="00323AF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пробных ЕГЭ.</w:t>
            </w:r>
          </w:p>
          <w:p w:rsidR="00727FDB" w:rsidRDefault="00727FDB" w:rsidP="00323AFA">
            <w:r>
              <w:t xml:space="preserve">Пробное итоговое собеседование по русскому языку с учащимися, слабо владеющими монологической речью (9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4620" w:type="dxa"/>
            <w:gridSpan w:val="4"/>
          </w:tcPr>
          <w:p w:rsidR="00727FDB" w:rsidRDefault="00727FDB" w:rsidP="00BC7E08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базы данных работников ППЭ.</w:t>
            </w:r>
          </w:p>
          <w:p w:rsidR="00727FDB" w:rsidRDefault="00727FDB" w:rsidP="00BC7E08">
            <w:r>
              <w:rPr>
                <w:color w:val="000000"/>
              </w:rPr>
              <w:t xml:space="preserve">Организация и проведение пробных ЕГЭ, ОГЭ. </w:t>
            </w:r>
          </w:p>
        </w:tc>
        <w:tc>
          <w:tcPr>
            <w:tcW w:w="239" w:type="dxa"/>
            <w:gridSpan w:val="2"/>
          </w:tcPr>
          <w:p w:rsidR="00727FDB" w:rsidRDefault="00727FDB" w:rsidP="00323AFA"/>
        </w:tc>
      </w:tr>
      <w:tr w:rsidR="00727FDB" w:rsidRPr="0069271A" w:rsidTr="00821AE8">
        <w:tc>
          <w:tcPr>
            <w:tcW w:w="14786" w:type="dxa"/>
            <w:gridSpan w:val="15"/>
          </w:tcPr>
          <w:p w:rsidR="00727FDB" w:rsidRPr="0069271A" w:rsidRDefault="00727FDB" w:rsidP="00323AFA">
            <w:pPr>
              <w:jc w:val="center"/>
              <w:rPr>
                <w:b/>
                <w:highlight w:val="yellow"/>
              </w:rPr>
            </w:pPr>
            <w:r w:rsidRPr="008C4B5D">
              <w:rPr>
                <w:b/>
                <w:lang w:val="en-US"/>
              </w:rPr>
              <w:lastRenderedPageBreak/>
              <w:t>VII</w:t>
            </w:r>
            <w:r w:rsidRPr="008C4B5D">
              <w:rPr>
                <w:b/>
              </w:rPr>
              <w:t>. ОТ  И  ТБ</w:t>
            </w:r>
          </w:p>
        </w:tc>
      </w:tr>
      <w:tr w:rsidR="00594DEC" w:rsidRPr="0069271A" w:rsidTr="00487011">
        <w:tc>
          <w:tcPr>
            <w:tcW w:w="2446" w:type="dxa"/>
          </w:tcPr>
          <w:p w:rsidR="00594DEC" w:rsidRPr="0069271A" w:rsidRDefault="00594DEC" w:rsidP="00323AFA">
            <w:r w:rsidRPr="0069271A">
              <w:t>1. Совещания</w:t>
            </w:r>
          </w:p>
        </w:tc>
        <w:tc>
          <w:tcPr>
            <w:tcW w:w="1500" w:type="dxa"/>
          </w:tcPr>
          <w:p w:rsidR="00594DEC" w:rsidRPr="0069271A" w:rsidRDefault="00594DEC" w:rsidP="004840A3">
            <w:r>
              <w:t>Сдача отчета по НС в прокуратуру Березовского района</w:t>
            </w:r>
          </w:p>
        </w:tc>
        <w:tc>
          <w:tcPr>
            <w:tcW w:w="2064" w:type="dxa"/>
            <w:gridSpan w:val="2"/>
          </w:tcPr>
          <w:p w:rsidR="00594DEC" w:rsidRPr="00870DF4" w:rsidRDefault="00594DEC" w:rsidP="004840A3">
            <w:pPr>
              <w:ind w:right="-108"/>
            </w:pPr>
          </w:p>
        </w:tc>
        <w:tc>
          <w:tcPr>
            <w:tcW w:w="3917" w:type="dxa"/>
            <w:gridSpan w:val="5"/>
          </w:tcPr>
          <w:p w:rsidR="00594DEC" w:rsidRDefault="00594DEC" w:rsidP="004840A3">
            <w:pPr>
              <w:ind w:right="-108"/>
            </w:pPr>
            <w:r>
              <w:t>Проверка заполнения журналов по ТБ у учителей – предметников, работающих в кабинетах повышенной опасности</w:t>
            </w:r>
          </w:p>
        </w:tc>
        <w:tc>
          <w:tcPr>
            <w:tcW w:w="4620" w:type="dxa"/>
            <w:gridSpan w:val="4"/>
          </w:tcPr>
          <w:p w:rsidR="00594DEC" w:rsidRDefault="00594DEC" w:rsidP="004840A3">
            <w:pPr>
              <w:ind w:right="-108"/>
            </w:pPr>
            <w:r>
              <w:t>Проверка заполнения журналов по ТБ у учителей – предметников, работающих в кабинетах повышенной опасности</w:t>
            </w:r>
          </w:p>
        </w:tc>
        <w:tc>
          <w:tcPr>
            <w:tcW w:w="239" w:type="dxa"/>
            <w:gridSpan w:val="2"/>
          </w:tcPr>
          <w:p w:rsidR="00594DEC" w:rsidRPr="0069271A" w:rsidRDefault="00594DEC" w:rsidP="00323AFA"/>
        </w:tc>
      </w:tr>
      <w:tr w:rsidR="00727FDB" w:rsidRPr="0069271A" w:rsidTr="00487011">
        <w:tc>
          <w:tcPr>
            <w:tcW w:w="2446" w:type="dxa"/>
          </w:tcPr>
          <w:p w:rsidR="00727FDB" w:rsidRPr="0069271A" w:rsidRDefault="00727FDB" w:rsidP="003C71FD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1500" w:type="dxa"/>
          </w:tcPr>
          <w:p w:rsidR="00727FDB" w:rsidRPr="0069271A" w:rsidRDefault="00727FDB" w:rsidP="003C71FD"/>
        </w:tc>
        <w:tc>
          <w:tcPr>
            <w:tcW w:w="2064" w:type="dxa"/>
            <w:gridSpan w:val="2"/>
          </w:tcPr>
          <w:p w:rsidR="00727FDB" w:rsidRDefault="00594DEC" w:rsidP="003C71FD">
            <w:pPr>
              <w:ind w:right="-108"/>
            </w:pPr>
            <w:r>
              <w:t xml:space="preserve">Проведение инструктажей по ТБ </w:t>
            </w:r>
            <w:proofErr w:type="gramStart"/>
            <w:r>
              <w:t>с</w:t>
            </w:r>
            <w:proofErr w:type="gramEnd"/>
            <w:r>
              <w:t xml:space="preserve"> обучающимися на начало </w:t>
            </w:r>
            <w:r>
              <w:rPr>
                <w:lang w:val="en-US"/>
              </w:rPr>
              <w:t>II</w:t>
            </w:r>
            <w:r>
              <w:t>полугодия</w:t>
            </w:r>
          </w:p>
        </w:tc>
        <w:tc>
          <w:tcPr>
            <w:tcW w:w="3917" w:type="dxa"/>
            <w:gridSpan w:val="5"/>
          </w:tcPr>
          <w:p w:rsidR="00727FDB" w:rsidRDefault="00727FDB" w:rsidP="003C71FD">
            <w:pPr>
              <w:ind w:right="-108"/>
            </w:pPr>
          </w:p>
        </w:tc>
        <w:tc>
          <w:tcPr>
            <w:tcW w:w="4620" w:type="dxa"/>
            <w:gridSpan w:val="4"/>
          </w:tcPr>
          <w:p w:rsidR="00727FDB" w:rsidRDefault="00727FDB" w:rsidP="003C71FD">
            <w:pPr>
              <w:ind w:right="-108"/>
            </w:pPr>
          </w:p>
        </w:tc>
        <w:tc>
          <w:tcPr>
            <w:tcW w:w="239" w:type="dxa"/>
            <w:gridSpan w:val="2"/>
          </w:tcPr>
          <w:p w:rsidR="00727FDB" w:rsidRDefault="00727FDB" w:rsidP="003C71FD">
            <w:pPr>
              <w:ind w:right="-108"/>
            </w:pPr>
          </w:p>
        </w:tc>
      </w:tr>
      <w:tr w:rsidR="00727FDB" w:rsidRPr="0069271A" w:rsidTr="00487011">
        <w:tc>
          <w:tcPr>
            <w:tcW w:w="2446" w:type="dxa"/>
          </w:tcPr>
          <w:p w:rsidR="00727FDB" w:rsidRPr="0069271A" w:rsidRDefault="00727FDB" w:rsidP="003C71FD">
            <w:r w:rsidRPr="0069271A">
              <w:t>3. Пожарная безопасность</w:t>
            </w:r>
          </w:p>
        </w:tc>
        <w:tc>
          <w:tcPr>
            <w:tcW w:w="1500" w:type="dxa"/>
          </w:tcPr>
          <w:p w:rsidR="00727FDB" w:rsidRPr="0069271A" w:rsidRDefault="00727FDB" w:rsidP="003C71FD"/>
        </w:tc>
        <w:tc>
          <w:tcPr>
            <w:tcW w:w="2064" w:type="dxa"/>
            <w:gridSpan w:val="2"/>
          </w:tcPr>
          <w:p w:rsidR="00727FDB" w:rsidRDefault="00727FDB" w:rsidP="003C71FD">
            <w:pPr>
              <w:ind w:right="-108"/>
            </w:pPr>
          </w:p>
        </w:tc>
        <w:tc>
          <w:tcPr>
            <w:tcW w:w="3917" w:type="dxa"/>
            <w:gridSpan w:val="5"/>
          </w:tcPr>
          <w:p w:rsidR="00727FDB" w:rsidRDefault="00727FDB" w:rsidP="003C71FD">
            <w:pPr>
              <w:ind w:right="-108"/>
            </w:pPr>
          </w:p>
        </w:tc>
        <w:tc>
          <w:tcPr>
            <w:tcW w:w="4620" w:type="dxa"/>
            <w:gridSpan w:val="4"/>
          </w:tcPr>
          <w:p w:rsidR="00727FDB" w:rsidRDefault="00727FDB" w:rsidP="003C71FD">
            <w:pPr>
              <w:ind w:right="-108"/>
            </w:pPr>
          </w:p>
        </w:tc>
        <w:tc>
          <w:tcPr>
            <w:tcW w:w="239" w:type="dxa"/>
            <w:gridSpan w:val="2"/>
          </w:tcPr>
          <w:p w:rsidR="00727FDB" w:rsidRPr="003D7A3C" w:rsidRDefault="00727FDB" w:rsidP="003C71FD">
            <w:pPr>
              <w:jc w:val="center"/>
            </w:pPr>
          </w:p>
        </w:tc>
      </w:tr>
      <w:tr w:rsidR="00727FDB" w:rsidRPr="0069271A" w:rsidTr="00487011">
        <w:tc>
          <w:tcPr>
            <w:tcW w:w="2446" w:type="dxa"/>
          </w:tcPr>
          <w:p w:rsidR="00727FDB" w:rsidRPr="0069271A" w:rsidRDefault="00727FDB" w:rsidP="003C71FD">
            <w:r>
              <w:t>4. Антитеррористическая безопасность</w:t>
            </w:r>
          </w:p>
        </w:tc>
        <w:tc>
          <w:tcPr>
            <w:tcW w:w="1500" w:type="dxa"/>
          </w:tcPr>
          <w:p w:rsidR="00727FDB" w:rsidRPr="0069271A" w:rsidRDefault="00727FDB" w:rsidP="003C71FD"/>
        </w:tc>
        <w:tc>
          <w:tcPr>
            <w:tcW w:w="2064" w:type="dxa"/>
            <w:gridSpan w:val="2"/>
          </w:tcPr>
          <w:p w:rsidR="00727FDB" w:rsidRDefault="00727FDB" w:rsidP="003C71FD">
            <w:pPr>
              <w:ind w:right="-108"/>
            </w:pPr>
          </w:p>
        </w:tc>
        <w:tc>
          <w:tcPr>
            <w:tcW w:w="3917" w:type="dxa"/>
            <w:gridSpan w:val="5"/>
          </w:tcPr>
          <w:p w:rsidR="00727FDB" w:rsidRDefault="00727FDB" w:rsidP="003C71FD">
            <w:pPr>
              <w:ind w:right="-108"/>
            </w:pPr>
          </w:p>
        </w:tc>
        <w:tc>
          <w:tcPr>
            <w:tcW w:w="4620" w:type="dxa"/>
            <w:gridSpan w:val="4"/>
          </w:tcPr>
          <w:p w:rsidR="00727FDB" w:rsidRDefault="00727FDB" w:rsidP="003C71FD">
            <w:pPr>
              <w:ind w:right="-108"/>
            </w:pPr>
          </w:p>
        </w:tc>
        <w:tc>
          <w:tcPr>
            <w:tcW w:w="239" w:type="dxa"/>
            <w:gridSpan w:val="2"/>
          </w:tcPr>
          <w:p w:rsidR="00727FDB" w:rsidRPr="003D7A3C" w:rsidRDefault="00727FDB" w:rsidP="003C71FD">
            <w:pPr>
              <w:jc w:val="center"/>
            </w:pPr>
          </w:p>
        </w:tc>
      </w:tr>
      <w:tr w:rsidR="00727FDB" w:rsidTr="00487011">
        <w:tc>
          <w:tcPr>
            <w:tcW w:w="2446" w:type="dxa"/>
            <w:vMerge w:val="restart"/>
          </w:tcPr>
          <w:p w:rsidR="00727FDB" w:rsidRPr="0069271A" w:rsidRDefault="00727FDB" w:rsidP="003C71FD">
            <w:r>
              <w:t>5</w:t>
            </w:r>
            <w:r w:rsidRPr="0069271A">
              <w:t>. Охрана труда</w:t>
            </w:r>
          </w:p>
        </w:tc>
        <w:tc>
          <w:tcPr>
            <w:tcW w:w="1500" w:type="dxa"/>
          </w:tcPr>
          <w:p w:rsidR="00727FDB" w:rsidRPr="0069271A" w:rsidRDefault="00727FDB" w:rsidP="003C71FD"/>
        </w:tc>
        <w:tc>
          <w:tcPr>
            <w:tcW w:w="2064" w:type="dxa"/>
            <w:gridSpan w:val="2"/>
          </w:tcPr>
          <w:p w:rsidR="00727FDB" w:rsidRDefault="00727FDB" w:rsidP="006668AF">
            <w:pPr>
              <w:ind w:left="-127" w:right="-108"/>
            </w:pPr>
          </w:p>
        </w:tc>
        <w:tc>
          <w:tcPr>
            <w:tcW w:w="8776" w:type="dxa"/>
            <w:gridSpan w:val="11"/>
          </w:tcPr>
          <w:p w:rsidR="00727FDB" w:rsidRPr="003D7A3C" w:rsidRDefault="006668AF" w:rsidP="006668AF">
            <w:pPr>
              <w:jc w:val="center"/>
            </w:pPr>
            <w:r w:rsidRPr="009B16CF">
              <w:t xml:space="preserve">Обновление инструкций по </w:t>
            </w:r>
            <w:r>
              <w:t xml:space="preserve">ТБ и ОТ </w:t>
            </w:r>
            <w:r w:rsidRPr="009B16CF">
              <w:t>для учащихся и работников школы</w:t>
            </w:r>
          </w:p>
        </w:tc>
      </w:tr>
      <w:tr w:rsidR="00727FDB" w:rsidTr="00487011">
        <w:tc>
          <w:tcPr>
            <w:tcW w:w="2446" w:type="dxa"/>
            <w:vMerge/>
          </w:tcPr>
          <w:p w:rsidR="00727FDB" w:rsidRPr="0069271A" w:rsidRDefault="00727FDB" w:rsidP="003C71FD"/>
        </w:tc>
        <w:tc>
          <w:tcPr>
            <w:tcW w:w="1500" w:type="dxa"/>
          </w:tcPr>
          <w:p w:rsidR="00727FDB" w:rsidRPr="003D7A3C" w:rsidRDefault="00727FDB" w:rsidP="003C71FD">
            <w:pPr>
              <w:jc w:val="center"/>
            </w:pPr>
          </w:p>
        </w:tc>
        <w:tc>
          <w:tcPr>
            <w:tcW w:w="10840" w:type="dxa"/>
            <w:gridSpan w:val="13"/>
          </w:tcPr>
          <w:p w:rsidR="00727FDB" w:rsidRPr="003D7A3C" w:rsidRDefault="00727FDB" w:rsidP="003C71FD">
            <w:pPr>
              <w:jc w:val="center"/>
            </w:pPr>
          </w:p>
        </w:tc>
      </w:tr>
      <w:tr w:rsidR="00727FDB" w:rsidTr="00821AE8">
        <w:trPr>
          <w:trHeight w:val="316"/>
        </w:trPr>
        <w:tc>
          <w:tcPr>
            <w:tcW w:w="14786" w:type="dxa"/>
            <w:gridSpan w:val="15"/>
          </w:tcPr>
          <w:p w:rsidR="00727FDB" w:rsidRPr="005F22FF" w:rsidRDefault="00727FDB" w:rsidP="003C71FD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727FDB" w:rsidTr="00487011">
        <w:tc>
          <w:tcPr>
            <w:tcW w:w="2446" w:type="dxa"/>
            <w:vMerge w:val="restart"/>
          </w:tcPr>
          <w:p w:rsidR="00727FDB" w:rsidRDefault="00727FDB" w:rsidP="003C71FD">
            <w:r>
              <w:t>Мероприятия</w:t>
            </w:r>
          </w:p>
        </w:tc>
        <w:tc>
          <w:tcPr>
            <w:tcW w:w="12340" w:type="dxa"/>
            <w:gridSpan w:val="14"/>
          </w:tcPr>
          <w:p w:rsidR="00727FDB" w:rsidRPr="007A0137" w:rsidRDefault="00727FDB" w:rsidP="003C71FD">
            <w:pPr>
              <w:pStyle w:val="a3"/>
            </w:pPr>
            <w:r>
              <w:rPr>
                <w:color w:val="000000"/>
              </w:rPr>
              <w:t>Участие в региональном этапе всероссийской олимпиады школьников.</w:t>
            </w:r>
          </w:p>
        </w:tc>
      </w:tr>
      <w:tr w:rsidR="00727FDB" w:rsidTr="00487011">
        <w:tc>
          <w:tcPr>
            <w:tcW w:w="2446" w:type="dxa"/>
            <w:vMerge/>
          </w:tcPr>
          <w:p w:rsidR="00727FDB" w:rsidRDefault="00727FDB" w:rsidP="003C71FD"/>
        </w:tc>
        <w:tc>
          <w:tcPr>
            <w:tcW w:w="1500" w:type="dxa"/>
          </w:tcPr>
          <w:p w:rsidR="00727FDB" w:rsidRDefault="00727FDB" w:rsidP="003C71FD"/>
        </w:tc>
        <w:tc>
          <w:tcPr>
            <w:tcW w:w="2497" w:type="dxa"/>
            <w:gridSpan w:val="4"/>
          </w:tcPr>
          <w:p w:rsidR="00727FDB" w:rsidRDefault="00727FDB" w:rsidP="003C71FD"/>
        </w:tc>
        <w:tc>
          <w:tcPr>
            <w:tcW w:w="3484" w:type="dxa"/>
            <w:gridSpan w:val="3"/>
          </w:tcPr>
          <w:p w:rsidR="00727FDB" w:rsidRPr="007A0137" w:rsidRDefault="00727FDB" w:rsidP="00703215">
            <w:pPr>
              <w:pStyle w:val="a3"/>
            </w:pPr>
          </w:p>
        </w:tc>
        <w:tc>
          <w:tcPr>
            <w:tcW w:w="4379" w:type="dxa"/>
            <w:gridSpan w:val="3"/>
          </w:tcPr>
          <w:p w:rsidR="00727FDB" w:rsidRDefault="00821AE8" w:rsidP="00703215">
            <w:proofErr w:type="spellStart"/>
            <w:r>
              <w:t>Брейн</w:t>
            </w:r>
            <w:proofErr w:type="spellEnd"/>
            <w:r>
              <w:t>-ринг</w:t>
            </w:r>
          </w:p>
        </w:tc>
        <w:tc>
          <w:tcPr>
            <w:tcW w:w="480" w:type="dxa"/>
            <w:gridSpan w:val="3"/>
          </w:tcPr>
          <w:p w:rsidR="00727FDB" w:rsidRPr="007A0137" w:rsidRDefault="00727FDB" w:rsidP="003C71FD">
            <w:pPr>
              <w:pStyle w:val="a3"/>
            </w:pPr>
          </w:p>
        </w:tc>
      </w:tr>
      <w:tr w:rsidR="00727FDB" w:rsidTr="00821AE8">
        <w:tc>
          <w:tcPr>
            <w:tcW w:w="14786" w:type="dxa"/>
            <w:gridSpan w:val="15"/>
          </w:tcPr>
          <w:p w:rsidR="00727FDB" w:rsidRPr="00EC538D" w:rsidRDefault="00727FDB" w:rsidP="003C71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727FDB" w:rsidTr="00487011">
        <w:tc>
          <w:tcPr>
            <w:tcW w:w="2446" w:type="dxa"/>
          </w:tcPr>
          <w:p w:rsidR="00727FDB" w:rsidRDefault="00727FDB" w:rsidP="003C71FD">
            <w:r>
              <w:t>1. Мероприятия</w:t>
            </w:r>
          </w:p>
        </w:tc>
        <w:tc>
          <w:tcPr>
            <w:tcW w:w="1500" w:type="dxa"/>
          </w:tcPr>
          <w:p w:rsidR="00727FDB" w:rsidRPr="008C4B5D" w:rsidRDefault="00727FDB" w:rsidP="004D4BC3">
            <w:pPr>
              <w:jc w:val="center"/>
            </w:pPr>
          </w:p>
        </w:tc>
        <w:tc>
          <w:tcPr>
            <w:tcW w:w="2281" w:type="dxa"/>
            <w:gridSpan w:val="3"/>
          </w:tcPr>
          <w:p w:rsidR="00727FDB" w:rsidRPr="008C4B5D" w:rsidRDefault="00727FDB" w:rsidP="00E76502">
            <w:pPr>
              <w:pStyle w:val="a3"/>
            </w:pPr>
          </w:p>
        </w:tc>
        <w:tc>
          <w:tcPr>
            <w:tcW w:w="3700" w:type="dxa"/>
            <w:gridSpan w:val="4"/>
          </w:tcPr>
          <w:p w:rsidR="00727FDB" w:rsidRDefault="00F9705A" w:rsidP="00E76502">
            <w:r>
              <w:t>Запуск проекта «Мои земляки», 3-4 классы</w:t>
            </w:r>
          </w:p>
          <w:p w:rsidR="00487011" w:rsidRPr="008C4B5D" w:rsidRDefault="00487011" w:rsidP="00E76502"/>
        </w:tc>
        <w:tc>
          <w:tcPr>
            <w:tcW w:w="4620" w:type="dxa"/>
            <w:gridSpan w:val="4"/>
          </w:tcPr>
          <w:p w:rsidR="00727FDB" w:rsidRDefault="004D4BC3" w:rsidP="00E76502">
            <w:r>
              <w:t>Неделя гуманитарного цикла наук (24-28 января)</w:t>
            </w:r>
          </w:p>
          <w:p w:rsidR="00821AE8" w:rsidRDefault="00821AE8" w:rsidP="00821AE8">
            <w:r w:rsidRPr="008C4B5D">
              <w:t>7</w:t>
            </w:r>
            <w:r>
              <w:t>8</w:t>
            </w:r>
            <w:r w:rsidRPr="008C4B5D">
              <w:t xml:space="preserve"> лет со дня снятия блокады  Ленинграда (</w:t>
            </w:r>
            <w:r>
              <w:t>«Волонтеры Победы» 27</w:t>
            </w:r>
            <w:r w:rsidRPr="008C4B5D">
              <w:t>.01)</w:t>
            </w:r>
            <w:r w:rsidR="00487011">
              <w:t xml:space="preserve"> классный час</w:t>
            </w:r>
          </w:p>
          <w:p w:rsidR="00487011" w:rsidRPr="008C4B5D" w:rsidRDefault="00487011" w:rsidP="00821AE8">
            <w:r>
              <w:t>Открытие Года культурного наследия народов России</w:t>
            </w:r>
          </w:p>
        </w:tc>
        <w:tc>
          <w:tcPr>
            <w:tcW w:w="239" w:type="dxa"/>
            <w:gridSpan w:val="2"/>
          </w:tcPr>
          <w:p w:rsidR="00727FDB" w:rsidRPr="008C4B5D" w:rsidRDefault="00727FDB" w:rsidP="003C71FD"/>
        </w:tc>
      </w:tr>
      <w:tr w:rsidR="00727FDB" w:rsidTr="00487011">
        <w:tc>
          <w:tcPr>
            <w:tcW w:w="2446" w:type="dxa"/>
          </w:tcPr>
          <w:p w:rsidR="00727FDB" w:rsidRPr="008C4B5D" w:rsidRDefault="00727FDB" w:rsidP="003C71FD">
            <w:r w:rsidRPr="008C4B5D">
              <w:t>2.Спортивные мероприятия</w:t>
            </w:r>
          </w:p>
        </w:tc>
        <w:tc>
          <w:tcPr>
            <w:tcW w:w="1500" w:type="dxa"/>
          </w:tcPr>
          <w:p w:rsidR="00727FDB" w:rsidRPr="00831982" w:rsidRDefault="00727FDB" w:rsidP="003C71FD">
            <w:pPr>
              <w:rPr>
                <w:highlight w:val="yellow"/>
              </w:rPr>
            </w:pPr>
          </w:p>
        </w:tc>
        <w:tc>
          <w:tcPr>
            <w:tcW w:w="2281" w:type="dxa"/>
            <w:gridSpan w:val="3"/>
          </w:tcPr>
          <w:p w:rsidR="00727FDB" w:rsidRPr="003014BC" w:rsidRDefault="00727FDB" w:rsidP="003C71FD"/>
        </w:tc>
        <w:tc>
          <w:tcPr>
            <w:tcW w:w="3700" w:type="dxa"/>
            <w:gridSpan w:val="4"/>
          </w:tcPr>
          <w:p w:rsidR="00727FDB" w:rsidRPr="003014BC" w:rsidRDefault="00727FDB" w:rsidP="003C71FD"/>
        </w:tc>
        <w:tc>
          <w:tcPr>
            <w:tcW w:w="4620" w:type="dxa"/>
            <w:gridSpan w:val="4"/>
          </w:tcPr>
          <w:p w:rsidR="00727FDB" w:rsidRDefault="00727FDB" w:rsidP="00434E16"/>
        </w:tc>
        <w:tc>
          <w:tcPr>
            <w:tcW w:w="239" w:type="dxa"/>
            <w:gridSpan w:val="2"/>
          </w:tcPr>
          <w:p w:rsidR="00727FDB" w:rsidRDefault="00727FDB" w:rsidP="00434E16"/>
        </w:tc>
      </w:tr>
      <w:tr w:rsidR="00727FDB" w:rsidTr="00487011">
        <w:tc>
          <w:tcPr>
            <w:tcW w:w="2446" w:type="dxa"/>
          </w:tcPr>
          <w:p w:rsidR="00727FDB" w:rsidRDefault="00727FDB" w:rsidP="003C71FD">
            <w:r>
              <w:t>3.Работа школьной библиотеки</w:t>
            </w:r>
          </w:p>
        </w:tc>
        <w:tc>
          <w:tcPr>
            <w:tcW w:w="1500" w:type="dxa"/>
          </w:tcPr>
          <w:p w:rsidR="00727FDB" w:rsidRDefault="00727FDB" w:rsidP="003C71FD">
            <w:pPr>
              <w:pStyle w:val="a3"/>
            </w:pPr>
          </w:p>
          <w:p w:rsidR="00727FDB" w:rsidRDefault="00727FDB" w:rsidP="003C71FD">
            <w:pPr>
              <w:pStyle w:val="a3"/>
            </w:pPr>
          </w:p>
          <w:p w:rsidR="00727FDB" w:rsidRDefault="00727FDB" w:rsidP="003C71FD">
            <w:pPr>
              <w:pStyle w:val="a3"/>
            </w:pPr>
          </w:p>
        </w:tc>
        <w:tc>
          <w:tcPr>
            <w:tcW w:w="2281" w:type="dxa"/>
            <w:gridSpan w:val="3"/>
          </w:tcPr>
          <w:p w:rsidR="00727FDB" w:rsidRDefault="00727FDB" w:rsidP="003C71FD">
            <w:pPr>
              <w:pStyle w:val="a3"/>
            </w:pPr>
          </w:p>
        </w:tc>
        <w:tc>
          <w:tcPr>
            <w:tcW w:w="3700" w:type="dxa"/>
            <w:gridSpan w:val="4"/>
          </w:tcPr>
          <w:p w:rsidR="00727FDB" w:rsidRDefault="00F9705A" w:rsidP="00821AE8">
            <w:pPr>
              <w:pStyle w:val="a3"/>
            </w:pPr>
            <w:r w:rsidRPr="00C11530">
              <w:t>Библиотечный урок «Я живу в Березовке»</w:t>
            </w:r>
          </w:p>
          <w:p w:rsidR="00821AE8" w:rsidRPr="00C11530" w:rsidRDefault="00821AE8" w:rsidP="00821AE8">
            <w:pPr>
              <w:pStyle w:val="a3"/>
            </w:pPr>
          </w:p>
        </w:tc>
        <w:tc>
          <w:tcPr>
            <w:tcW w:w="4620" w:type="dxa"/>
            <w:gridSpan w:val="4"/>
          </w:tcPr>
          <w:p w:rsidR="00487011" w:rsidRDefault="00487011" w:rsidP="00487011">
            <w:pPr>
              <w:pStyle w:val="a3"/>
            </w:pPr>
            <w:r>
              <w:t>190 лет И.И. Шишкину (художник 25.01)</w:t>
            </w:r>
          </w:p>
          <w:p w:rsidR="00C11530" w:rsidRDefault="00487011" w:rsidP="00487011">
            <w:r>
              <w:t>190 лет Л. Кэрролла (27.01)</w:t>
            </w:r>
          </w:p>
          <w:p w:rsidR="00487011" w:rsidRPr="00C11530" w:rsidRDefault="00487011" w:rsidP="00487011">
            <w:r>
              <w:t>Стенд «Блокадный Ленинград»</w:t>
            </w:r>
          </w:p>
        </w:tc>
        <w:tc>
          <w:tcPr>
            <w:tcW w:w="239" w:type="dxa"/>
            <w:gridSpan w:val="2"/>
          </w:tcPr>
          <w:p w:rsidR="00727FDB" w:rsidRDefault="00727FDB" w:rsidP="003C71FD">
            <w:pPr>
              <w:pStyle w:val="a3"/>
            </w:pPr>
          </w:p>
        </w:tc>
      </w:tr>
      <w:tr w:rsidR="00727FDB" w:rsidTr="00821AE8">
        <w:tc>
          <w:tcPr>
            <w:tcW w:w="14786" w:type="dxa"/>
            <w:gridSpan w:val="15"/>
          </w:tcPr>
          <w:p w:rsidR="00727FDB" w:rsidRPr="00EC538D" w:rsidRDefault="00727FDB" w:rsidP="003C71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727FDB" w:rsidTr="00487011">
        <w:tc>
          <w:tcPr>
            <w:tcW w:w="2446" w:type="dxa"/>
          </w:tcPr>
          <w:p w:rsidR="00727FDB" w:rsidRDefault="00727FDB" w:rsidP="003C71FD">
            <w:r>
              <w:t>Мероприятия</w:t>
            </w:r>
          </w:p>
        </w:tc>
        <w:tc>
          <w:tcPr>
            <w:tcW w:w="1500" w:type="dxa"/>
          </w:tcPr>
          <w:p w:rsidR="00727FDB" w:rsidRDefault="00727FDB" w:rsidP="003C71FD"/>
        </w:tc>
        <w:tc>
          <w:tcPr>
            <w:tcW w:w="2281" w:type="dxa"/>
            <w:gridSpan w:val="3"/>
          </w:tcPr>
          <w:p w:rsidR="00727FDB" w:rsidRDefault="00727FDB" w:rsidP="003C71FD"/>
        </w:tc>
        <w:tc>
          <w:tcPr>
            <w:tcW w:w="3700" w:type="dxa"/>
            <w:gridSpan w:val="4"/>
          </w:tcPr>
          <w:p w:rsidR="00727FDB" w:rsidRDefault="00727FDB" w:rsidP="006D2FF0">
            <w:bookmarkStart w:id="0" w:name="_GoBack"/>
            <w:r>
              <w:t>Общешкольное родительское собрание  «ГИА-2022» для 9,11 классов</w:t>
            </w:r>
            <w:bookmarkEnd w:id="0"/>
          </w:p>
        </w:tc>
        <w:tc>
          <w:tcPr>
            <w:tcW w:w="4620" w:type="dxa"/>
            <w:gridSpan w:val="4"/>
          </w:tcPr>
          <w:p w:rsidR="00727FDB" w:rsidRDefault="00D04920" w:rsidP="00D04920">
            <w:r w:rsidRPr="00E50A05">
              <w:t xml:space="preserve">Родительское собрание для </w:t>
            </w:r>
            <w:proofErr w:type="gramStart"/>
            <w:r w:rsidRPr="00E50A05">
              <w:t>родителей</w:t>
            </w:r>
            <w:proofErr w:type="gramEnd"/>
            <w:r w:rsidRPr="00E50A05">
              <w:t xml:space="preserve"> будущих первоклассников (МБДОУ «Березовский детский сад № 9)</w:t>
            </w:r>
          </w:p>
        </w:tc>
        <w:tc>
          <w:tcPr>
            <w:tcW w:w="239" w:type="dxa"/>
            <w:gridSpan w:val="2"/>
          </w:tcPr>
          <w:p w:rsidR="00727FDB" w:rsidRDefault="00727FDB" w:rsidP="003C71FD"/>
        </w:tc>
      </w:tr>
    </w:tbl>
    <w:p w:rsidR="0001513F" w:rsidRDefault="0001513F" w:rsidP="0001513F"/>
    <w:p w:rsidR="0001513F" w:rsidRDefault="0001513F" w:rsidP="0001513F"/>
    <w:p w:rsidR="0001513F" w:rsidRDefault="0001513F" w:rsidP="0001513F"/>
    <w:p w:rsidR="0001513F" w:rsidRDefault="0001513F" w:rsidP="0001513F"/>
    <w:p w:rsidR="00964984" w:rsidRDefault="00964984"/>
    <w:sectPr w:rsidR="00964984" w:rsidSect="00821A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F"/>
    <w:rsid w:val="00002DB7"/>
    <w:rsid w:val="0001513F"/>
    <w:rsid w:val="00074665"/>
    <w:rsid w:val="000B14CE"/>
    <w:rsid w:val="000B33A1"/>
    <w:rsid w:val="000D6260"/>
    <w:rsid w:val="001229C8"/>
    <w:rsid w:val="00134B90"/>
    <w:rsid w:val="00143BCD"/>
    <w:rsid w:val="001C57E7"/>
    <w:rsid w:val="002213D0"/>
    <w:rsid w:val="00225B5D"/>
    <w:rsid w:val="00254014"/>
    <w:rsid w:val="002724ED"/>
    <w:rsid w:val="002D7E5E"/>
    <w:rsid w:val="00301E00"/>
    <w:rsid w:val="00302A38"/>
    <w:rsid w:val="00320821"/>
    <w:rsid w:val="003B2603"/>
    <w:rsid w:val="003C71FD"/>
    <w:rsid w:val="003F483A"/>
    <w:rsid w:val="00455404"/>
    <w:rsid w:val="00456078"/>
    <w:rsid w:val="00487011"/>
    <w:rsid w:val="004C5FA7"/>
    <w:rsid w:val="004D4BC3"/>
    <w:rsid w:val="004F7D4D"/>
    <w:rsid w:val="0051658A"/>
    <w:rsid w:val="00554CC9"/>
    <w:rsid w:val="00594DEC"/>
    <w:rsid w:val="005D47FF"/>
    <w:rsid w:val="005E7732"/>
    <w:rsid w:val="00614D53"/>
    <w:rsid w:val="006329A0"/>
    <w:rsid w:val="006334CF"/>
    <w:rsid w:val="006668AF"/>
    <w:rsid w:val="006966D9"/>
    <w:rsid w:val="006B52FD"/>
    <w:rsid w:val="006C35CE"/>
    <w:rsid w:val="006D2FF0"/>
    <w:rsid w:val="00703215"/>
    <w:rsid w:val="00727FDB"/>
    <w:rsid w:val="00760197"/>
    <w:rsid w:val="007C56B7"/>
    <w:rsid w:val="00821AE8"/>
    <w:rsid w:val="00831982"/>
    <w:rsid w:val="00880273"/>
    <w:rsid w:val="008A54D2"/>
    <w:rsid w:val="008C4B5D"/>
    <w:rsid w:val="008E48C1"/>
    <w:rsid w:val="0092314B"/>
    <w:rsid w:val="00947D4F"/>
    <w:rsid w:val="00964984"/>
    <w:rsid w:val="00AF1C3D"/>
    <w:rsid w:val="00AF4ABB"/>
    <w:rsid w:val="00B62153"/>
    <w:rsid w:val="00BA758A"/>
    <w:rsid w:val="00BC2343"/>
    <w:rsid w:val="00BC6885"/>
    <w:rsid w:val="00BC7E08"/>
    <w:rsid w:val="00C025A3"/>
    <w:rsid w:val="00C11530"/>
    <w:rsid w:val="00C165A0"/>
    <w:rsid w:val="00C42C3E"/>
    <w:rsid w:val="00C441F5"/>
    <w:rsid w:val="00C55716"/>
    <w:rsid w:val="00C67966"/>
    <w:rsid w:val="00C73C38"/>
    <w:rsid w:val="00CA1F2B"/>
    <w:rsid w:val="00CD3F07"/>
    <w:rsid w:val="00CF4975"/>
    <w:rsid w:val="00D04920"/>
    <w:rsid w:val="00D26565"/>
    <w:rsid w:val="00D63CB2"/>
    <w:rsid w:val="00DB23A2"/>
    <w:rsid w:val="00DC598C"/>
    <w:rsid w:val="00DE3FBE"/>
    <w:rsid w:val="00DE6807"/>
    <w:rsid w:val="00E00DA5"/>
    <w:rsid w:val="00E068BF"/>
    <w:rsid w:val="00E348B9"/>
    <w:rsid w:val="00E50A05"/>
    <w:rsid w:val="00E76502"/>
    <w:rsid w:val="00EB6132"/>
    <w:rsid w:val="00EB6EF4"/>
    <w:rsid w:val="00ED3199"/>
    <w:rsid w:val="00EE5EB7"/>
    <w:rsid w:val="00F74695"/>
    <w:rsid w:val="00F819FB"/>
    <w:rsid w:val="00F82A0A"/>
    <w:rsid w:val="00F9705A"/>
    <w:rsid w:val="00FA2A2C"/>
    <w:rsid w:val="00FC0A8C"/>
    <w:rsid w:val="00FC3305"/>
    <w:rsid w:val="00FF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63CB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819F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63CB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819F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5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soo.ru/Primernie_rabochie_progr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2022-01-10T05:59:00Z</cp:lastPrinted>
  <dcterms:created xsi:type="dcterms:W3CDTF">2021-12-27T09:10:00Z</dcterms:created>
  <dcterms:modified xsi:type="dcterms:W3CDTF">2022-01-10T10:13:00Z</dcterms:modified>
</cp:coreProperties>
</file>