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2368" w:rsidTr="00222368">
        <w:tc>
          <w:tcPr>
            <w:tcW w:w="9571" w:type="dxa"/>
          </w:tcPr>
          <w:p w:rsidR="00222368" w:rsidRDefault="00222368" w:rsidP="0022236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22368" w:rsidRDefault="00222368" w:rsidP="0022236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222368" w:rsidRDefault="00222368" w:rsidP="00222368">
            <w:pPr>
              <w:pStyle w:val="af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2368" w:rsidRDefault="00222368" w:rsidP="0022236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742EFD" w:rsidRDefault="00222368" w:rsidP="0022236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учебного курса внеурочной деятельности</w:t>
            </w:r>
          </w:p>
          <w:p w:rsidR="00222368" w:rsidRDefault="00742EFD" w:rsidP="0022236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22368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Интеллектуальный клуб «</w:t>
            </w:r>
            <w:r w:rsidR="00065C37">
              <w:rPr>
                <w:rFonts w:ascii="Times New Roman" w:hAnsi="Times New Roman"/>
                <w:szCs w:val="24"/>
              </w:rPr>
              <w:t>Умники и умницы</w:t>
            </w:r>
            <w:r w:rsidR="00222368">
              <w:rPr>
                <w:rFonts w:ascii="Times New Roman" w:hAnsi="Times New Roman"/>
                <w:szCs w:val="24"/>
              </w:rPr>
              <w:t>»</w:t>
            </w:r>
            <w:r w:rsidR="00222368">
              <w:rPr>
                <w:rFonts w:ascii="Times New Roman" w:hAnsi="Times New Roman"/>
                <w:b/>
                <w:szCs w:val="24"/>
              </w:rPr>
              <w:t xml:space="preserve"> ООП НОО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22368" w:rsidRDefault="00222368" w:rsidP="00222368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курса внеурочной деятельности </w:t>
            </w:r>
            <w:r w:rsidR="00742EFD">
              <w:rPr>
                <w:rFonts w:ascii="Times New Roman" w:hAnsi="Times New Roman"/>
                <w:szCs w:val="24"/>
              </w:rPr>
              <w:t>«Интеллектуальный клуб «Умники и умницы»</w:t>
            </w:r>
            <w:r w:rsidR="00742EFD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внеурочной деятельности разработана в соответствии с пунктом 31.1 ФГОС НОО и реализуется 4 года с 1 по 4 класс 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разработана учителем начальных классов в соответствии с положением о рабочих программах и определяет организацию образовательной деятельности учителем в школе по учебному курсу внеурочной деятельности «</w:t>
            </w:r>
            <w:r w:rsidR="00065C37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учебного предмета является частью ООП НОО, определяющей: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222368" w:rsidRDefault="00222368" w:rsidP="002223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222368" w:rsidRDefault="00222368" w:rsidP="0022236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4A6" w:rsidRDefault="00FE34A6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FE34A6" w:rsidRDefault="00FE34A6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«Березовская средняя школа № 1 им. Е.К. Зырянова»</w:t>
      </w:r>
    </w:p>
    <w:tbl>
      <w:tblPr>
        <w:tblW w:w="10730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642"/>
        <w:gridCol w:w="3544"/>
        <w:gridCol w:w="3544"/>
      </w:tblGrid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ind w:left="52" w:right="74"/>
              <w:rPr>
                <w:rFonts w:ascii="Times New Roman" w:eastAsia="Calibri" w:hAnsi="Times New Roman" w:cs="Times New Roman"/>
              </w:rPr>
            </w:pPr>
          </w:p>
          <w:p w:rsidR="00FE34A6" w:rsidRDefault="00FE34A6" w:rsidP="00B55447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rPr>
                <w:rFonts w:ascii="Times New Roman" w:eastAsia="Calibri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FE34A6" w:rsidRDefault="00FE34A6" w:rsidP="00BB7E54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B7E54">
              <w:rPr>
                <w:rFonts w:ascii="Times New Roman" w:eastAsia="Times New Roman" w:hAnsi="Times New Roman" w:cs="Times New Roman"/>
                <w:color w:val="000000"/>
              </w:rPr>
              <w:t>_____________(______________)</w:t>
            </w:r>
            <w:r w:rsidR="00BB7E5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BB7E54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BB7E54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B55447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BB7E54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B7E54">
              <w:rPr>
                <w:rFonts w:ascii="Times New Roman" w:eastAsia="Times New Roman" w:hAnsi="Times New Roman" w:cs="Times New Roman"/>
                <w:color w:val="000000"/>
              </w:rPr>
              <w:t>_____________(______________)</w:t>
            </w:r>
            <w:r w:rsidR="00BB7E5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BB7E54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BB7E54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B55447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Pr="00BB7E54" w:rsidRDefault="00FE34A6" w:rsidP="00BB7E54">
            <w:pPr>
              <w:spacing w:line="288" w:lineRule="auto"/>
              <w:ind w:left="219" w:right="-61" w:hanging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B7E54">
              <w:rPr>
                <w:rFonts w:ascii="Times New Roman" w:eastAsia="Times New Roman" w:hAnsi="Times New Roman" w:cs="Times New Roman"/>
                <w:color w:val="000000"/>
              </w:rPr>
              <w:t>_____________(______________)</w:t>
            </w:r>
            <w:r w:rsidR="00BB7E5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BB7E54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BB7E54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B55447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BB7E54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B7E54">
              <w:rPr>
                <w:rFonts w:ascii="Times New Roman" w:eastAsia="Times New Roman" w:hAnsi="Times New Roman" w:cs="Times New Roman"/>
                <w:color w:val="000000"/>
              </w:rPr>
              <w:t>_____________(______________)</w:t>
            </w:r>
            <w:r w:rsidR="00BB7E5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BB7E54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BB7E54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</w:tbl>
    <w:p w:rsidR="007F6836" w:rsidRPr="009C3998" w:rsidRDefault="007F6836" w:rsidP="009C3998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7F6836" w:rsidRPr="009C3998" w:rsidRDefault="007F6836" w:rsidP="00571B9C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9C3998">
        <w:rPr>
          <w:b/>
          <w:bCs/>
          <w:sz w:val="28"/>
          <w:szCs w:val="28"/>
        </w:rPr>
        <w:t xml:space="preserve">Рабочая программа </w:t>
      </w:r>
      <w:r w:rsidR="00FE34A6" w:rsidRPr="00065C37">
        <w:rPr>
          <w:b/>
          <w:bCs/>
          <w:sz w:val="28"/>
          <w:szCs w:val="28"/>
        </w:rPr>
        <w:t>учебного</w:t>
      </w:r>
      <w:r w:rsidR="00065C37">
        <w:rPr>
          <w:b/>
          <w:bCs/>
          <w:sz w:val="28"/>
          <w:szCs w:val="28"/>
        </w:rPr>
        <w:t xml:space="preserve"> </w:t>
      </w:r>
      <w:r w:rsidRPr="009C3998">
        <w:rPr>
          <w:b/>
          <w:bCs/>
          <w:sz w:val="28"/>
          <w:szCs w:val="28"/>
        </w:rPr>
        <w:t>курса внеурочно</w:t>
      </w:r>
      <w:r w:rsidR="00F833BF">
        <w:rPr>
          <w:b/>
          <w:bCs/>
          <w:sz w:val="28"/>
          <w:szCs w:val="28"/>
        </w:rPr>
        <w:t>й</w:t>
      </w:r>
      <w:r w:rsidRPr="009C3998">
        <w:rPr>
          <w:b/>
          <w:bCs/>
          <w:sz w:val="28"/>
          <w:szCs w:val="28"/>
        </w:rPr>
        <w:t xml:space="preserve"> деятельности</w:t>
      </w:r>
    </w:p>
    <w:p w:rsidR="00742EFD" w:rsidRPr="00742EFD" w:rsidRDefault="00742EFD" w:rsidP="00571B9C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742EFD">
        <w:rPr>
          <w:b/>
          <w:bCs/>
          <w:sz w:val="28"/>
          <w:szCs w:val="28"/>
        </w:rPr>
        <w:t xml:space="preserve">«Интеллектуальный клуб «Умники и умницы» </w:t>
      </w:r>
    </w:p>
    <w:p w:rsidR="007F6836" w:rsidRPr="009C3998" w:rsidRDefault="007F6836" w:rsidP="00571B9C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для начального общего образования (1-4 классы)</w:t>
      </w:r>
    </w:p>
    <w:p w:rsidR="007F6836" w:rsidRPr="009C3998" w:rsidRDefault="007F6836" w:rsidP="00571B9C">
      <w:pPr>
        <w:pStyle w:val="Default"/>
        <w:jc w:val="center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Срок освоения: 4 года (1-4 класс)</w:t>
      </w:r>
    </w:p>
    <w:p w:rsidR="007F6836" w:rsidRPr="009C3998" w:rsidRDefault="007F6836" w:rsidP="009C3998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</w:p>
    <w:p w:rsidR="007F6836" w:rsidRPr="009C3998" w:rsidRDefault="007F6836" w:rsidP="00FE34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836" w:rsidRPr="009C3998" w:rsidRDefault="007F6836" w:rsidP="00F833BF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 w:rsidRPr="009C3998">
        <w:rPr>
          <w:color w:val="000000"/>
          <w:sz w:val="28"/>
          <w:szCs w:val="28"/>
        </w:rPr>
        <w:t>Составитель: </w:t>
      </w:r>
      <w:proofErr w:type="spellStart"/>
      <w:r w:rsidR="00065C37">
        <w:rPr>
          <w:color w:val="000000"/>
          <w:sz w:val="28"/>
          <w:szCs w:val="28"/>
        </w:rPr>
        <w:t>Жихалова</w:t>
      </w:r>
      <w:proofErr w:type="spellEnd"/>
      <w:r w:rsidR="00065C37">
        <w:rPr>
          <w:color w:val="000000"/>
          <w:sz w:val="28"/>
          <w:szCs w:val="28"/>
        </w:rPr>
        <w:t xml:space="preserve"> Светлана </w:t>
      </w:r>
      <w:r w:rsidRPr="009C3998">
        <w:rPr>
          <w:sz w:val="28"/>
          <w:szCs w:val="28"/>
        </w:rPr>
        <w:t xml:space="preserve"> Васильевна</w:t>
      </w:r>
      <w:r w:rsidR="00F833BF">
        <w:rPr>
          <w:sz w:val="28"/>
          <w:szCs w:val="28"/>
        </w:rPr>
        <w:t>,</w:t>
      </w:r>
    </w:p>
    <w:p w:rsidR="00065C37" w:rsidRDefault="00E20D26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у</w:t>
      </w:r>
      <w:r w:rsidR="00065C37">
        <w:rPr>
          <w:sz w:val="28"/>
          <w:szCs w:val="28"/>
        </w:rPr>
        <w:t>читель начальных классов</w:t>
      </w:r>
    </w:p>
    <w:p w:rsidR="00742EFD" w:rsidRDefault="00742EFD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42EFD" w:rsidRDefault="00742EFD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42EFD" w:rsidRDefault="00742EFD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6836" w:rsidRDefault="007F6836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3998">
        <w:rPr>
          <w:sz w:val="28"/>
          <w:szCs w:val="28"/>
        </w:rPr>
        <w:t>2022 г.</w:t>
      </w:r>
    </w:p>
    <w:p w:rsidR="00D56FDB" w:rsidRDefault="00D56FDB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1370" w:rsidRDefault="00A91370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A91370" w:rsidSect="00D56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FDB" w:rsidRPr="009C3998" w:rsidRDefault="00D56FDB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6836" w:rsidRPr="009C3998" w:rsidRDefault="007F6836" w:rsidP="00F833B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9C3998">
        <w:rPr>
          <w:b/>
          <w:caps/>
          <w:sz w:val="28"/>
          <w:szCs w:val="28"/>
        </w:rPr>
        <w:t>Пояснительная записка</w:t>
      </w:r>
    </w:p>
    <w:p w:rsidR="00FE34A6" w:rsidRPr="00E20D26" w:rsidRDefault="00FE34A6" w:rsidP="00FE34A6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E20D26">
        <w:rPr>
          <w:color w:val="000000"/>
          <w:sz w:val="28"/>
          <w:szCs w:val="28"/>
        </w:rPr>
        <w:t xml:space="preserve">Рабочая программа по учебному курсу внеурочной </w:t>
      </w:r>
      <w:r w:rsidR="00742EFD">
        <w:rPr>
          <w:color w:val="000000"/>
          <w:sz w:val="28"/>
          <w:szCs w:val="28"/>
        </w:rPr>
        <w:t xml:space="preserve">деятельности </w:t>
      </w:r>
      <w:r w:rsidR="00742EFD" w:rsidRPr="00742EFD">
        <w:rPr>
          <w:sz w:val="28"/>
          <w:szCs w:val="28"/>
        </w:rPr>
        <w:t>«Интеллектуальный клуб «Умники и умницы»</w:t>
      </w:r>
      <w:r w:rsidR="00742EFD" w:rsidRPr="00742EFD">
        <w:rPr>
          <w:b/>
          <w:sz w:val="28"/>
          <w:szCs w:val="28"/>
        </w:rPr>
        <w:t xml:space="preserve"> </w:t>
      </w:r>
      <w:r w:rsidRPr="00742EFD">
        <w:rPr>
          <w:color w:val="000000"/>
          <w:sz w:val="28"/>
          <w:szCs w:val="28"/>
        </w:rPr>
        <w:t>на</w:t>
      </w:r>
      <w:r w:rsidRPr="00E20D26">
        <w:rPr>
          <w:color w:val="000000"/>
          <w:sz w:val="28"/>
          <w:szCs w:val="28"/>
        </w:rPr>
        <w:t xml:space="preserve"> уровне начального общего образования составлена на основе:</w:t>
      </w:r>
    </w:p>
    <w:p w:rsidR="00742EFD" w:rsidRDefault="00742EFD" w:rsidP="00742E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 приказом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31.05.2021 №286 (</w:t>
      </w:r>
      <w:r>
        <w:rPr>
          <w:bCs/>
          <w:sz w:val="28"/>
          <w:szCs w:val="28"/>
        </w:rPr>
        <w:t>31.1 ФГОС НОО)</w:t>
      </w:r>
      <w:r>
        <w:rPr>
          <w:color w:val="000000"/>
          <w:sz w:val="28"/>
          <w:szCs w:val="28"/>
        </w:rPr>
        <w:t>;</w:t>
      </w:r>
    </w:p>
    <w:p w:rsidR="00742EFD" w:rsidRDefault="00742EFD" w:rsidP="00742E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Приказа Министерства образования</w:t>
      </w:r>
      <w:r>
        <w:rPr>
          <w:color w:val="00000A"/>
          <w:spacing w:val="-1"/>
          <w:sz w:val="28"/>
          <w:szCs w:val="28"/>
          <w:shd w:val="clear" w:color="auto" w:fill="FFFFFF"/>
        </w:rPr>
        <w:t xml:space="preserve"> и науки Российской Федерации №1598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742EFD" w:rsidRDefault="00742EFD" w:rsidP="00742E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742EFD" w:rsidRDefault="00742EFD" w:rsidP="00742E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программы начального общего образования МБОУ БСШ № 1 им. Е.К. Зырянова;</w:t>
      </w:r>
    </w:p>
    <w:p w:rsidR="00742EFD" w:rsidRDefault="00742EFD" w:rsidP="00742E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«Березовская средняя школа №1 имени Е. К. Зырянова» (вариант 5.1.);</w:t>
      </w:r>
    </w:p>
    <w:p w:rsidR="00742EFD" w:rsidRDefault="00742EFD" w:rsidP="00742E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7.1.);</w:t>
      </w:r>
    </w:p>
    <w:p w:rsidR="00742EFD" w:rsidRDefault="00742EFD" w:rsidP="00742E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7.2.);</w:t>
      </w:r>
    </w:p>
    <w:p w:rsidR="00B23070" w:rsidRPr="00742EFD" w:rsidRDefault="00FE34A6" w:rsidP="00742E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42EFD">
        <w:rPr>
          <w:color w:val="000000"/>
          <w:sz w:val="28"/>
          <w:szCs w:val="28"/>
        </w:rPr>
        <w:t>Авторской программы</w:t>
      </w:r>
      <w:r w:rsidR="00065C37" w:rsidRPr="00742EFD">
        <w:rPr>
          <w:color w:val="000000"/>
          <w:sz w:val="28"/>
          <w:szCs w:val="28"/>
        </w:rPr>
        <w:t xml:space="preserve"> </w:t>
      </w:r>
      <w:r w:rsidRPr="00742EFD">
        <w:rPr>
          <w:color w:val="000000"/>
          <w:sz w:val="28"/>
          <w:szCs w:val="28"/>
        </w:rPr>
        <w:t xml:space="preserve"> </w:t>
      </w:r>
      <w:r w:rsidR="00065C37" w:rsidRPr="00742EFD">
        <w:rPr>
          <w:color w:val="000000"/>
          <w:sz w:val="28"/>
          <w:szCs w:val="28"/>
        </w:rPr>
        <w:t>О.А.</w:t>
      </w:r>
      <w:r w:rsidR="00742EFD">
        <w:rPr>
          <w:color w:val="000000"/>
          <w:sz w:val="28"/>
          <w:szCs w:val="28"/>
        </w:rPr>
        <w:t xml:space="preserve"> </w:t>
      </w:r>
      <w:r w:rsidR="00065C37" w:rsidRPr="00742EFD">
        <w:rPr>
          <w:color w:val="000000"/>
          <w:sz w:val="28"/>
          <w:szCs w:val="28"/>
        </w:rPr>
        <w:t>Холодовой «Юным умникам и умницам»</w:t>
      </w:r>
      <w:r w:rsidR="00742EFD">
        <w:rPr>
          <w:color w:val="000000"/>
          <w:sz w:val="28"/>
          <w:szCs w:val="28"/>
        </w:rPr>
        <w:t>;</w:t>
      </w:r>
    </w:p>
    <w:p w:rsidR="00FE34A6" w:rsidRPr="00E20D26" w:rsidRDefault="00FE34A6" w:rsidP="00742E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20D26">
        <w:rPr>
          <w:color w:val="000000"/>
          <w:sz w:val="28"/>
          <w:szCs w:val="28"/>
        </w:rPr>
        <w:t>Рабочей программы воспитания МБОУ БСШ № 1 им. Е.К. Зырянова.</w:t>
      </w:r>
    </w:p>
    <w:p w:rsidR="00FE34A6" w:rsidRPr="00742EFD" w:rsidRDefault="00FE34A6" w:rsidP="00742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742EF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разрабатываемых</w:t>
      </w:r>
      <w:proofErr w:type="gramEnd"/>
      <w:r w:rsidRPr="0074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ФГОС НОО – 2021 в МБОУ БСШ № 1 им. Е.К. Зырянова, планом внеурочной деятельности начального общего образования, календарным учебным графиком МБОУ БСШ № 1 им. Е.К. Зырянова.</w:t>
      </w:r>
    </w:p>
    <w:p w:rsidR="00065C37" w:rsidRPr="00E20D26" w:rsidRDefault="00742EFD" w:rsidP="00742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учебного курса внеурочной деятельности </w:t>
      </w:r>
      <w:r w:rsidRPr="00742EFD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«Интеллектуальный клуб «Умники и умницы»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Style w:val="23"/>
          <w:rFonts w:eastAsiaTheme="minorEastAsia"/>
          <w:sz w:val="28"/>
          <w:szCs w:val="28"/>
        </w:rPr>
        <w:t>ориентировано</w:t>
      </w:r>
      <w:r w:rsidR="009C3998" w:rsidRPr="00E20D26">
        <w:rPr>
          <w:rStyle w:val="23"/>
          <w:rFonts w:eastAsiaTheme="minorEastAsia"/>
          <w:sz w:val="28"/>
          <w:szCs w:val="28"/>
        </w:rPr>
        <w:t xml:space="preserve"> </w:t>
      </w:r>
      <w:r>
        <w:rPr>
          <w:rStyle w:val="23"/>
          <w:rFonts w:eastAsiaTheme="minorEastAsia"/>
          <w:sz w:val="28"/>
          <w:szCs w:val="28"/>
        </w:rPr>
        <w:t xml:space="preserve">на </w:t>
      </w:r>
      <w:r w:rsidR="00065C37" w:rsidRPr="00E20D26">
        <w:rPr>
          <w:rStyle w:val="23"/>
          <w:rFonts w:eastAsiaTheme="minorEastAsia"/>
          <w:sz w:val="28"/>
          <w:szCs w:val="28"/>
        </w:rPr>
        <w:t>развити</w:t>
      </w:r>
      <w:r>
        <w:rPr>
          <w:rStyle w:val="23"/>
          <w:rFonts w:eastAsiaTheme="minorEastAsia"/>
          <w:sz w:val="28"/>
          <w:szCs w:val="28"/>
        </w:rPr>
        <w:t>е</w:t>
      </w:r>
      <w:r w:rsidR="00065C37" w:rsidRPr="00E20D26">
        <w:rPr>
          <w:rStyle w:val="23"/>
          <w:rFonts w:eastAsiaTheme="minorEastAsia"/>
          <w:b/>
          <w:sz w:val="28"/>
          <w:szCs w:val="28"/>
        </w:rPr>
        <w:t xml:space="preserve"> </w:t>
      </w:r>
      <w:r w:rsidR="00065C37" w:rsidRP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 w:rsidR="00065C37" w:rsidRP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вня познавательных процессов: внимание, воспри</w:t>
      </w:r>
      <w:r w:rsidR="00065C37" w:rsidRP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ятие, наблюдение, воображение, память, мышление. </w:t>
      </w:r>
      <w:proofErr w:type="gramEnd"/>
    </w:p>
    <w:p w:rsidR="00065C37" w:rsidRPr="00E20D26" w:rsidRDefault="00065C37" w:rsidP="00742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  <w:r w:rsidRPr="00E20D2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      </w:t>
      </w:r>
    </w:p>
    <w:p w:rsidR="00065C37" w:rsidRPr="00742EFD" w:rsidRDefault="00FE34A6" w:rsidP="00742EFD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D26">
        <w:rPr>
          <w:rStyle w:val="23"/>
          <w:rFonts w:eastAsiaTheme="minorEastAsia"/>
          <w:b/>
          <w:sz w:val="28"/>
          <w:szCs w:val="28"/>
        </w:rPr>
        <w:lastRenderedPageBreak/>
        <w:t>Цель учебного курса внеурочной деятельности</w:t>
      </w:r>
      <w:r w:rsidR="009C3998" w:rsidRPr="00E20D26">
        <w:rPr>
          <w:rStyle w:val="23"/>
          <w:rFonts w:eastAsiaTheme="minorEastAsia"/>
          <w:b/>
          <w:sz w:val="28"/>
          <w:szCs w:val="28"/>
        </w:rPr>
        <w:t>:</w:t>
      </w:r>
      <w:r w:rsidR="00065C37" w:rsidRPr="00E20D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65C37"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развитие познавательных способностей учащихся на основе системы развивающих занятий.</w:t>
      </w:r>
    </w:p>
    <w:p w:rsidR="00065C37" w:rsidRPr="00E20D26" w:rsidRDefault="00065C37" w:rsidP="00065C3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</w:t>
      </w:r>
      <w:r w:rsidRPr="00E20D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Задачи программы:</w:t>
      </w:r>
    </w:p>
    <w:p w:rsidR="00065C37" w:rsidRPr="00E20D26" w:rsidRDefault="00065C37" w:rsidP="00742EFD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firstLine="84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развитие мышления в процессе формирования основных приемов мысли</w:t>
      </w:r>
      <w:r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65C37" w:rsidRPr="00E20D26" w:rsidRDefault="00065C37" w:rsidP="00742EFD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firstLine="84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065C37" w:rsidRPr="00E20D26" w:rsidRDefault="00065C37" w:rsidP="00742EFD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firstLine="84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065C37" w:rsidRPr="00E20D26" w:rsidRDefault="00065C37" w:rsidP="00742EFD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firstLine="84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формирование навыков творческого мышления и развитие умения ре</w:t>
      </w:r>
      <w:r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шать нестандартные задачи;</w:t>
      </w:r>
    </w:p>
    <w:p w:rsidR="00065C37" w:rsidRPr="00E20D26" w:rsidRDefault="00065C37" w:rsidP="00742EFD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firstLine="84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развитие познавательной активности и самостоятельной мыслительной деятельности учащихся;</w:t>
      </w:r>
    </w:p>
    <w:p w:rsidR="00065C37" w:rsidRPr="00E20D26" w:rsidRDefault="00065C37" w:rsidP="00742EFD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firstLine="84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65C37" w:rsidRPr="00E20D26" w:rsidRDefault="00065C37" w:rsidP="00742EFD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firstLine="84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065C37" w:rsidRPr="00E20D26" w:rsidRDefault="00742EFD" w:rsidP="00065C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065C37" w:rsidRPr="00E20D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Таким образом, принципиально</w:t>
      </w:r>
      <w:r w:rsidR="00065C37" w:rsidRPr="00E20D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 задачей предлагаемого курса является именно развитие познав</w:t>
      </w:r>
      <w:r w:rsidR="00065C37" w:rsidRPr="00E20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ательных способностей и </w:t>
      </w:r>
      <w:proofErr w:type="spellStart"/>
      <w:r w:rsidR="00065C37" w:rsidRPr="00E20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общеучебных</w:t>
      </w:r>
      <w:proofErr w:type="spellEnd"/>
      <w:r w:rsidR="00065C37" w:rsidRPr="00E20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умений и навыков, а не </w:t>
      </w:r>
      <w:r w:rsidR="00065C37" w:rsidRPr="00E20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усвоение каких-то конкретных знаний и умений.</w:t>
      </w:r>
    </w:p>
    <w:p w:rsidR="00FE34A6" w:rsidRPr="00E20D26" w:rsidRDefault="00742EFD" w:rsidP="002338D1">
      <w:pPr>
        <w:spacing w:after="0" w:line="240" w:lineRule="auto"/>
        <w:ind w:firstLine="440"/>
        <w:jc w:val="both"/>
        <w:rPr>
          <w:rStyle w:val="23"/>
          <w:rFonts w:eastAsiaTheme="minorEastAsia"/>
          <w:b/>
          <w:sz w:val="28"/>
          <w:szCs w:val="28"/>
        </w:rPr>
      </w:pPr>
      <w:r>
        <w:rPr>
          <w:rStyle w:val="23"/>
          <w:rFonts w:eastAsiaTheme="minorEastAsia"/>
          <w:b/>
          <w:sz w:val="28"/>
          <w:szCs w:val="28"/>
        </w:rPr>
        <w:t xml:space="preserve">              </w:t>
      </w:r>
      <w:r w:rsidR="00FE34A6" w:rsidRPr="00E20D26">
        <w:rPr>
          <w:rStyle w:val="23"/>
          <w:rFonts w:eastAsiaTheme="minorEastAsia"/>
          <w:b/>
          <w:sz w:val="28"/>
          <w:szCs w:val="28"/>
        </w:rPr>
        <w:t xml:space="preserve">Место учебного курса внеурочной деятельности </w:t>
      </w:r>
      <w:r w:rsidRPr="00742EFD">
        <w:rPr>
          <w:rStyle w:val="23"/>
          <w:rFonts w:eastAsiaTheme="minorEastAsia"/>
          <w:b/>
          <w:sz w:val="28"/>
          <w:szCs w:val="28"/>
        </w:rPr>
        <w:t>«Интеллектуальный клуб «Умники и умницы»</w:t>
      </w:r>
      <w:r>
        <w:rPr>
          <w:rFonts w:ascii="Times New Roman" w:hAnsi="Times New Roman"/>
          <w:b/>
          <w:szCs w:val="24"/>
        </w:rPr>
        <w:t xml:space="preserve"> </w:t>
      </w:r>
      <w:r w:rsidR="00FE34A6" w:rsidRPr="00E20D26">
        <w:rPr>
          <w:rStyle w:val="23"/>
          <w:rFonts w:eastAsiaTheme="minorEastAsia"/>
          <w:b/>
          <w:sz w:val="28"/>
          <w:szCs w:val="28"/>
        </w:rPr>
        <w:t>в плане внеурочной деятельности</w:t>
      </w:r>
    </w:p>
    <w:p w:rsidR="002338D1" w:rsidRPr="00E20D26" w:rsidRDefault="00FE34A6" w:rsidP="002338D1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2338D1" w:rsidRPr="00E20D26">
        <w:rPr>
          <w:rFonts w:ascii="Times New Roman" w:hAnsi="Times New Roman" w:cs="Times New Roman"/>
          <w:sz w:val="28"/>
          <w:szCs w:val="28"/>
        </w:rPr>
        <w:t>учебный курс внеурочной деятельности</w:t>
      </w:r>
      <w:r w:rsidRPr="00E20D26">
        <w:rPr>
          <w:rFonts w:ascii="Times New Roman" w:hAnsi="Times New Roman" w:cs="Times New Roman"/>
          <w:sz w:val="28"/>
          <w:szCs w:val="28"/>
        </w:rPr>
        <w:t xml:space="preserve"> </w:t>
      </w:r>
      <w:r w:rsidR="00742EFD">
        <w:rPr>
          <w:rStyle w:val="23"/>
          <w:rFonts w:eastAsiaTheme="minorEastAsia"/>
          <w:b/>
          <w:sz w:val="28"/>
          <w:szCs w:val="28"/>
        </w:rPr>
        <w:t xml:space="preserve">«Интеллектуальный клуб «Умники и умницы» </w:t>
      </w:r>
      <w:r w:rsidR="002338D1" w:rsidRPr="00E20D26">
        <w:rPr>
          <w:rFonts w:ascii="Times New Roman" w:hAnsi="Times New Roman" w:cs="Times New Roman"/>
          <w:sz w:val="28"/>
          <w:szCs w:val="28"/>
        </w:rPr>
        <w:t>входит в часть, формируемую участниками образовательных отношений</w:t>
      </w:r>
      <w:r w:rsidRPr="00E20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070" w:rsidRPr="00E20D26" w:rsidRDefault="00FE34A6" w:rsidP="00E20D26">
      <w:pPr>
        <w:pStyle w:val="aa"/>
        <w:shd w:val="clear" w:color="auto" w:fill="FFFFFF"/>
        <w:spacing w:after="0" w:line="240" w:lineRule="auto"/>
        <w:ind w:left="0" w:firstLine="851"/>
        <w:jc w:val="both"/>
        <w:rPr>
          <w:rStyle w:val="23"/>
          <w:rFonts w:eastAsiaTheme="minorEastAsia"/>
          <w:color w:val="auto"/>
          <w:sz w:val="28"/>
          <w:szCs w:val="28"/>
          <w:lang w:bidi="ar-SA"/>
        </w:rPr>
      </w:pPr>
      <w:r w:rsidRPr="00E20D26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2338D1" w:rsidRPr="00E20D26">
        <w:rPr>
          <w:rFonts w:ascii="Times New Roman" w:hAnsi="Times New Roman" w:cs="Times New Roman"/>
          <w:sz w:val="28"/>
          <w:szCs w:val="28"/>
        </w:rPr>
        <w:t>учебный курс внеурочной деятельности</w:t>
      </w:r>
      <w:r w:rsidRPr="00E20D26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2338D1" w:rsidRPr="00E20D26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  <w:r w:rsidRPr="00E20D26">
        <w:rPr>
          <w:rFonts w:ascii="Times New Roman" w:hAnsi="Times New Roman" w:cs="Times New Roman"/>
          <w:sz w:val="28"/>
          <w:szCs w:val="28"/>
        </w:rPr>
        <w:t xml:space="preserve"> 1-4 классов программы начального общего образования МБОУ БСШ № 1 им. Е.К. Зырянова в объёме одного часа в неделю (общее количество часов в год: 1 класс – 33 часа, 2-4 класс по 3</w:t>
      </w:r>
      <w:r w:rsidR="00742EFD">
        <w:rPr>
          <w:rFonts w:ascii="Times New Roman" w:hAnsi="Times New Roman" w:cs="Times New Roman"/>
          <w:sz w:val="28"/>
          <w:szCs w:val="28"/>
        </w:rPr>
        <w:t>3</w:t>
      </w:r>
      <w:r w:rsidRPr="00E20D26">
        <w:rPr>
          <w:rFonts w:ascii="Times New Roman" w:hAnsi="Times New Roman" w:cs="Times New Roman"/>
          <w:sz w:val="28"/>
          <w:szCs w:val="28"/>
        </w:rPr>
        <w:t xml:space="preserve"> часа). Общее количество на уровне начального общего образования – 13</w:t>
      </w:r>
      <w:r w:rsidR="00742EFD">
        <w:rPr>
          <w:rFonts w:ascii="Times New Roman" w:hAnsi="Times New Roman" w:cs="Times New Roman"/>
          <w:sz w:val="28"/>
          <w:szCs w:val="28"/>
        </w:rPr>
        <w:t xml:space="preserve">2 </w:t>
      </w:r>
      <w:r w:rsidRPr="00E20D26">
        <w:rPr>
          <w:rFonts w:ascii="Times New Roman" w:hAnsi="Times New Roman" w:cs="Times New Roman"/>
          <w:sz w:val="28"/>
          <w:szCs w:val="28"/>
        </w:rPr>
        <w:t>час</w:t>
      </w:r>
      <w:r w:rsidR="00742EFD">
        <w:rPr>
          <w:rFonts w:ascii="Times New Roman" w:hAnsi="Times New Roman" w:cs="Times New Roman"/>
          <w:sz w:val="28"/>
          <w:szCs w:val="28"/>
        </w:rPr>
        <w:t>а</w:t>
      </w:r>
      <w:r w:rsidRPr="00E20D26">
        <w:rPr>
          <w:rFonts w:ascii="Times New Roman" w:hAnsi="Times New Roman" w:cs="Times New Roman"/>
          <w:sz w:val="28"/>
          <w:szCs w:val="28"/>
        </w:rPr>
        <w:t>.</w:t>
      </w:r>
    </w:p>
    <w:p w:rsidR="00BB7E54" w:rsidRDefault="00BB7E54" w:rsidP="00F833BF">
      <w:pPr>
        <w:spacing w:line="240" w:lineRule="auto"/>
        <w:ind w:firstLine="4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7E54" w:rsidRDefault="00BB7E54" w:rsidP="00F833BF">
      <w:pPr>
        <w:spacing w:line="240" w:lineRule="auto"/>
        <w:ind w:firstLine="4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3998" w:rsidRPr="00E20D26" w:rsidRDefault="009C3998" w:rsidP="00F833BF">
      <w:pPr>
        <w:spacing w:line="24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Содержание учебного КУРСА внеурочной деятельности</w:t>
      </w:r>
    </w:p>
    <w:p w:rsidR="00065C37" w:rsidRPr="00742EFD" w:rsidRDefault="002338D1" w:rsidP="00742E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91919"/>
          <w:sz w:val="28"/>
          <w:szCs w:val="28"/>
          <w:lang w:bidi="ru-RU"/>
        </w:rPr>
      </w:pPr>
      <w:r w:rsidRPr="00E20D26">
        <w:rPr>
          <w:rStyle w:val="23"/>
          <w:rFonts w:eastAsiaTheme="minorEastAsia"/>
          <w:sz w:val="28"/>
          <w:szCs w:val="28"/>
        </w:rPr>
        <w:t xml:space="preserve">Формы организации: </w:t>
      </w:r>
      <w:r w:rsidR="00065C37" w:rsidRPr="00E20D26">
        <w:rPr>
          <w:rStyle w:val="23"/>
          <w:rFonts w:eastAsiaTheme="minorEastAsia"/>
          <w:sz w:val="28"/>
          <w:szCs w:val="28"/>
        </w:rPr>
        <w:t>игры, конкурсы</w:t>
      </w:r>
      <w:r w:rsidRPr="00E20D26">
        <w:rPr>
          <w:rStyle w:val="23"/>
          <w:rFonts w:eastAsiaTheme="minorEastAsia"/>
          <w:sz w:val="28"/>
          <w:szCs w:val="28"/>
        </w:rPr>
        <w:t>, путешествия</w:t>
      </w:r>
      <w:r w:rsidR="00065C37" w:rsidRPr="00E20D26">
        <w:rPr>
          <w:rStyle w:val="23"/>
          <w:rFonts w:eastAsiaTheme="minorEastAsia"/>
          <w:sz w:val="28"/>
          <w:szCs w:val="28"/>
        </w:rPr>
        <w:t>,</w:t>
      </w:r>
      <w:r w:rsidR="008E0286">
        <w:rPr>
          <w:rStyle w:val="23"/>
          <w:rFonts w:eastAsiaTheme="minorEastAsia"/>
          <w:sz w:val="28"/>
          <w:szCs w:val="28"/>
        </w:rPr>
        <w:t xml:space="preserve"> </w:t>
      </w:r>
      <w:r w:rsidR="00065C37" w:rsidRPr="00E20D26">
        <w:rPr>
          <w:rStyle w:val="23"/>
          <w:rFonts w:eastAsiaTheme="minorEastAsia"/>
          <w:sz w:val="28"/>
          <w:szCs w:val="28"/>
        </w:rPr>
        <w:t>викторины.</w:t>
      </w:r>
      <w:r w:rsidRPr="00E20D26">
        <w:rPr>
          <w:rStyle w:val="23"/>
          <w:rFonts w:eastAsiaTheme="minorEastAsia"/>
          <w:sz w:val="28"/>
          <w:szCs w:val="28"/>
        </w:rPr>
        <w:t xml:space="preserve"> </w:t>
      </w:r>
    </w:p>
    <w:p w:rsidR="00065C37" w:rsidRPr="00E20D26" w:rsidRDefault="00065C37" w:rsidP="00742EFD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Основные принципы распределения материала:</w:t>
      </w:r>
    </w:p>
    <w:p w:rsidR="00065C37" w:rsidRPr="00E20D26" w:rsidRDefault="00065C37" w:rsidP="00742EFD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1) системность: задания располагаются в определенном порядке;</w:t>
      </w:r>
    </w:p>
    <w:p w:rsidR="00065C37" w:rsidRPr="00E20D26" w:rsidRDefault="00065C37" w:rsidP="00742EFD">
      <w:pPr>
        <w:shd w:val="clear" w:color="auto" w:fill="FFFFFF"/>
        <w:tabs>
          <w:tab w:val="left" w:pos="0"/>
        </w:tabs>
        <w:spacing w:after="0"/>
        <w:ind w:firstLine="85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принцип «спирали»: через каждые 7 занятий задания повто</w:t>
      </w:r>
      <w:r w:rsidRP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20D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ряются;</w:t>
      </w:r>
    </w:p>
    <w:p w:rsidR="00065C37" w:rsidRPr="00E20D26" w:rsidRDefault="00065C37" w:rsidP="00742EFD">
      <w:pPr>
        <w:shd w:val="clear" w:color="auto" w:fill="FFFFFF"/>
        <w:tabs>
          <w:tab w:val="left" w:pos="0"/>
        </w:tabs>
        <w:spacing w:after="0"/>
        <w:ind w:firstLine="85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3)принцип «от простого - к </w:t>
      </w:r>
      <w:proofErr w:type="gramStart"/>
      <w:r w:rsidRPr="00E20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сложному</w:t>
      </w:r>
      <w:proofErr w:type="gramEnd"/>
      <w:r w:rsidRPr="00E20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»: задания постепенно </w:t>
      </w:r>
      <w:r w:rsidRP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усложняются;</w:t>
      </w:r>
    </w:p>
    <w:p w:rsidR="00065C37" w:rsidRPr="00E20D26" w:rsidRDefault="00065C37" w:rsidP="00742EFD">
      <w:pPr>
        <w:shd w:val="clear" w:color="auto" w:fill="FFFFFF"/>
        <w:tabs>
          <w:tab w:val="left" w:pos="0"/>
        </w:tabs>
        <w:spacing w:after="0"/>
        <w:ind w:firstLine="85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увеличение объема материала;</w:t>
      </w:r>
    </w:p>
    <w:p w:rsidR="00065C37" w:rsidRPr="00E20D26" w:rsidRDefault="00065C37" w:rsidP="00742EFD">
      <w:pPr>
        <w:shd w:val="clear" w:color="auto" w:fill="FFFFFF"/>
        <w:tabs>
          <w:tab w:val="left" w:pos="518"/>
        </w:tabs>
        <w:spacing w:after="0"/>
        <w:ind w:firstLine="85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5) наращивание темпа выполнения заданий;</w:t>
      </w:r>
    </w:p>
    <w:p w:rsidR="00065C37" w:rsidRPr="00742EFD" w:rsidRDefault="00065C37" w:rsidP="00742EFD">
      <w:pPr>
        <w:shd w:val="clear" w:color="auto" w:fill="FFFFFF"/>
        <w:tabs>
          <w:tab w:val="left" w:pos="518"/>
        </w:tabs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6) смена разных видов деятельности.</w:t>
      </w:r>
    </w:p>
    <w:p w:rsidR="00065C37" w:rsidRDefault="00065C37" w:rsidP="008E0286">
      <w:pPr>
        <w:shd w:val="clear" w:color="auto" w:fill="FFFFFF"/>
        <w:spacing w:after="0"/>
        <w:ind w:right="30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Таким образом, достигается основная цель обучения - расши</w:t>
      </w:r>
      <w:r w:rsidRPr="00E20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E20D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го развития.</w:t>
      </w:r>
    </w:p>
    <w:p w:rsidR="008E0286" w:rsidRDefault="008E0286" w:rsidP="008E0286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реализации основной образовательной программы лежит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который предполагает:</w:t>
      </w:r>
    </w:p>
    <w:p w:rsidR="008E0286" w:rsidRDefault="008E0286" w:rsidP="008E028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специальные приемы для лучшего запоминания;</w:t>
      </w:r>
    </w:p>
    <w:p w:rsidR="008E0286" w:rsidRDefault="008E0286" w:rsidP="008E028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правильные суждения;</w:t>
      </w:r>
    </w:p>
    <w:p w:rsidR="008E0286" w:rsidRDefault="008E0286" w:rsidP="008E028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различные объекты;</w:t>
      </w:r>
    </w:p>
    <w:p w:rsidR="008E0286" w:rsidRDefault="008E0286" w:rsidP="008E028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простые виды анализа и синтеза;</w:t>
      </w:r>
    </w:p>
    <w:p w:rsidR="008E0286" w:rsidRDefault="008E0286" w:rsidP="008E028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связи между понятиями;</w:t>
      </w:r>
    </w:p>
    <w:p w:rsidR="008E0286" w:rsidRDefault="008E0286" w:rsidP="008E028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Комбинировать и планировать;</w:t>
      </w:r>
    </w:p>
    <w:p w:rsidR="008E0286" w:rsidRDefault="008E0286" w:rsidP="008E028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действовать;</w:t>
      </w:r>
    </w:p>
    <w:p w:rsidR="008E0286" w:rsidRDefault="008E0286" w:rsidP="008E028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решения;</w:t>
      </w:r>
    </w:p>
    <w:p w:rsidR="008E0286" w:rsidRDefault="008E0286" w:rsidP="008E028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Управлять собой в сложных ситуациях;</w:t>
      </w:r>
    </w:p>
    <w:p w:rsidR="008E0286" w:rsidRDefault="008E0286" w:rsidP="008E028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группе.</w:t>
      </w:r>
    </w:p>
    <w:p w:rsidR="008E0286" w:rsidRDefault="008E0286" w:rsidP="008E028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 сосредотачиваться;</w:t>
      </w:r>
    </w:p>
    <w:p w:rsidR="00BB7E54" w:rsidRDefault="00BB7E54" w:rsidP="00BB7E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E54" w:rsidRDefault="00BB7E54" w:rsidP="00BB7E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8D1" w:rsidRPr="00E13960" w:rsidRDefault="00065C37" w:rsidP="00B23070">
      <w:pPr>
        <w:keepNext/>
        <w:keepLines/>
        <w:widowControl w:val="0"/>
        <w:numPr>
          <w:ilvl w:val="0"/>
          <w:numId w:val="8"/>
        </w:numPr>
        <w:tabs>
          <w:tab w:val="left" w:pos="722"/>
        </w:tabs>
        <w:spacing w:after="0" w:line="240" w:lineRule="auto"/>
        <w:ind w:firstLine="440"/>
        <w:jc w:val="center"/>
        <w:outlineLvl w:val="3"/>
        <w:rPr>
          <w:rStyle w:val="40"/>
          <w:rFonts w:eastAsiaTheme="minorEastAsia"/>
          <w:bCs w:val="0"/>
          <w:sz w:val="28"/>
          <w:szCs w:val="28"/>
        </w:rPr>
      </w:pPr>
      <w:bookmarkStart w:id="0" w:name="bookmark8"/>
      <w:r w:rsidRPr="00E13960">
        <w:rPr>
          <w:rStyle w:val="40"/>
          <w:rFonts w:eastAsiaTheme="minorEastAsia"/>
          <w:bCs w:val="0"/>
          <w:sz w:val="28"/>
          <w:szCs w:val="28"/>
        </w:rPr>
        <w:lastRenderedPageBreak/>
        <w:t>к</w:t>
      </w:r>
      <w:r w:rsidR="002338D1" w:rsidRPr="00E13960">
        <w:rPr>
          <w:rStyle w:val="40"/>
          <w:rFonts w:eastAsiaTheme="minorEastAsia"/>
          <w:bCs w:val="0"/>
          <w:sz w:val="28"/>
          <w:szCs w:val="28"/>
        </w:rPr>
        <w:t>ласс</w:t>
      </w:r>
      <w:bookmarkEnd w:id="0"/>
    </w:p>
    <w:p w:rsidR="00065C37" w:rsidRPr="00E20D26" w:rsidRDefault="00E20D26" w:rsidP="00742EF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1.</w:t>
      </w:r>
      <w:r w:rsidR="00065C37" w:rsidRPr="00E20D26">
        <w:rPr>
          <w:rFonts w:ascii="Times New Roman" w:hAnsi="Times New Roman" w:cs="Times New Roman"/>
          <w:sz w:val="28"/>
          <w:szCs w:val="28"/>
        </w:rPr>
        <w:t xml:space="preserve">Использование приобретённых математических знаний для описания и объяснения окружающих предметов, </w:t>
      </w:r>
      <w:r w:rsidRPr="00E20D26">
        <w:rPr>
          <w:rFonts w:ascii="Times New Roman" w:hAnsi="Times New Roman" w:cs="Times New Roman"/>
          <w:sz w:val="28"/>
          <w:szCs w:val="28"/>
        </w:rPr>
        <w:t xml:space="preserve">процессов, явлений, а также для </w:t>
      </w:r>
      <w:r w:rsidR="00065C37" w:rsidRPr="00E20D26">
        <w:rPr>
          <w:rFonts w:ascii="Times New Roman" w:hAnsi="Times New Roman" w:cs="Times New Roman"/>
          <w:sz w:val="28"/>
          <w:szCs w:val="28"/>
        </w:rPr>
        <w:t>оценки их количественных и пространственных отношений.</w:t>
      </w:r>
    </w:p>
    <w:p w:rsidR="00065C37" w:rsidRPr="00E20D26" w:rsidRDefault="00E20D26" w:rsidP="00742EF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2.</w:t>
      </w:r>
      <w:r w:rsidR="00065C37" w:rsidRPr="00E20D26">
        <w:rPr>
          <w:rFonts w:ascii="Times New Roman" w:hAnsi="Times New Roman" w:cs="Times New Roman"/>
          <w:sz w:val="28"/>
          <w:szCs w:val="28"/>
        </w:rPr>
        <w:t>Овладение основами логическо</w:t>
      </w:r>
      <w:r w:rsidR="008E0286">
        <w:rPr>
          <w:rFonts w:ascii="Times New Roman" w:hAnsi="Times New Roman" w:cs="Times New Roman"/>
          <w:sz w:val="28"/>
          <w:szCs w:val="28"/>
        </w:rPr>
        <w:t>го и алгоритмического мышления,</w:t>
      </w:r>
      <w:r w:rsidR="00563082">
        <w:rPr>
          <w:rFonts w:ascii="Times New Roman" w:hAnsi="Times New Roman" w:cs="Times New Roman"/>
          <w:sz w:val="28"/>
          <w:szCs w:val="28"/>
        </w:rPr>
        <w:t xml:space="preserve"> </w:t>
      </w:r>
      <w:r w:rsidR="00065C37" w:rsidRPr="00E20D26">
        <w:rPr>
          <w:rFonts w:ascii="Times New Roman" w:hAnsi="Times New Roman" w:cs="Times New Roman"/>
          <w:sz w:val="28"/>
          <w:szCs w:val="28"/>
        </w:rPr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065C37" w:rsidRPr="00E20D26" w:rsidRDefault="00E20D26" w:rsidP="00742EF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3.</w:t>
      </w:r>
      <w:r w:rsidR="00065C37" w:rsidRPr="00E20D26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65C37" w:rsidRPr="008E0286" w:rsidRDefault="00E20D26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4.</w:t>
      </w:r>
      <w:r w:rsidR="00065C37" w:rsidRPr="00E20D26">
        <w:rPr>
          <w:rFonts w:ascii="Times New Roman" w:hAnsi="Times New Roman" w:cs="Times New Roman"/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11C93" w:rsidRPr="00E13960" w:rsidRDefault="00E20D26" w:rsidP="00E20D26">
      <w:pPr>
        <w:pStyle w:val="aa"/>
        <w:keepNext/>
        <w:keepLines/>
        <w:widowControl w:val="0"/>
        <w:tabs>
          <w:tab w:val="left" w:pos="741"/>
        </w:tabs>
        <w:spacing w:after="0" w:line="240" w:lineRule="auto"/>
        <w:outlineLvl w:val="3"/>
        <w:rPr>
          <w:rStyle w:val="40"/>
          <w:rFonts w:eastAsiaTheme="minorEastAsia"/>
          <w:bCs w:val="0"/>
          <w:sz w:val="28"/>
          <w:szCs w:val="28"/>
        </w:rPr>
      </w:pPr>
      <w:r w:rsidRPr="00E20D26">
        <w:rPr>
          <w:rStyle w:val="40"/>
          <w:rFonts w:eastAsiaTheme="minorEastAsia"/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 w:rsidRPr="00E13960">
        <w:rPr>
          <w:rStyle w:val="40"/>
          <w:rFonts w:eastAsiaTheme="minorEastAsia"/>
          <w:bCs w:val="0"/>
          <w:sz w:val="28"/>
          <w:szCs w:val="28"/>
        </w:rPr>
        <w:t xml:space="preserve">2 </w:t>
      </w:r>
      <w:r w:rsidR="00B11C93" w:rsidRPr="00E13960">
        <w:rPr>
          <w:rStyle w:val="40"/>
          <w:rFonts w:eastAsiaTheme="minorEastAsia"/>
          <w:bCs w:val="0"/>
          <w:sz w:val="28"/>
          <w:szCs w:val="28"/>
        </w:rPr>
        <w:t>класс</w:t>
      </w:r>
    </w:p>
    <w:p w:rsidR="00065C37" w:rsidRPr="00E20D26" w:rsidRDefault="00E20D26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1.</w:t>
      </w:r>
      <w:r w:rsidR="00065C37" w:rsidRPr="00E20D26">
        <w:rPr>
          <w:rFonts w:ascii="Times New Roman" w:hAnsi="Times New Roman" w:cs="Times New Roman"/>
          <w:sz w:val="28"/>
          <w:szCs w:val="28"/>
        </w:rPr>
        <w:t>Свойства, призн</w:t>
      </w:r>
      <w:r w:rsidR="008E0286">
        <w:rPr>
          <w:rFonts w:ascii="Times New Roman" w:hAnsi="Times New Roman" w:cs="Times New Roman"/>
          <w:sz w:val="28"/>
          <w:szCs w:val="28"/>
        </w:rPr>
        <w:t>аки и составные части предметов</w:t>
      </w:r>
      <w:r w:rsidRPr="00E20D26">
        <w:rPr>
          <w:rFonts w:ascii="Times New Roman" w:hAnsi="Times New Roman" w:cs="Times New Roman"/>
          <w:sz w:val="28"/>
          <w:szCs w:val="28"/>
        </w:rPr>
        <w:t>.</w:t>
      </w:r>
      <w:r w:rsidR="00065C37" w:rsidRPr="00E20D26">
        <w:rPr>
          <w:rFonts w:ascii="Times New Roman" w:hAnsi="Times New Roman" w:cs="Times New Roman"/>
          <w:sz w:val="28"/>
          <w:szCs w:val="28"/>
        </w:rPr>
        <w:t xml:space="preserve"> Определения. Ошибки в построении определений. Закономерности в числах и фигурах, буквах и словах.</w:t>
      </w:r>
    </w:p>
    <w:p w:rsidR="00065C37" w:rsidRPr="00E20D26" w:rsidRDefault="00E20D26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2.Сравнение.</w:t>
      </w:r>
      <w:r w:rsidR="00065C37" w:rsidRPr="00E20D26">
        <w:rPr>
          <w:rFonts w:ascii="Times New Roman" w:hAnsi="Times New Roman" w:cs="Times New Roman"/>
          <w:sz w:val="28"/>
          <w:szCs w:val="28"/>
        </w:rPr>
        <w:t xml:space="preserve">     Сходство. Различие. Существенные и характерные признаки. Упорядочивание признаков. Правила сравнения.</w:t>
      </w:r>
    </w:p>
    <w:p w:rsidR="00065C37" w:rsidRPr="00E20D26" w:rsidRDefault="00E20D26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3.</w:t>
      </w:r>
      <w:r w:rsidR="00065C37" w:rsidRPr="00E20D26">
        <w:rPr>
          <w:rFonts w:ascii="Times New Roman" w:hAnsi="Times New Roman" w:cs="Times New Roman"/>
          <w:sz w:val="28"/>
          <w:szCs w:val="28"/>
        </w:rPr>
        <w:t>Взаимосвязь межд</w:t>
      </w:r>
      <w:r w:rsidRPr="00E20D26">
        <w:rPr>
          <w:rFonts w:ascii="Times New Roman" w:hAnsi="Times New Roman" w:cs="Times New Roman"/>
          <w:sz w:val="28"/>
          <w:szCs w:val="28"/>
        </w:rPr>
        <w:t>у видовыми и родовыми понятиями.</w:t>
      </w:r>
      <w:r w:rsidR="00065C37" w:rsidRPr="00E20D26">
        <w:rPr>
          <w:rFonts w:ascii="Times New Roman" w:hAnsi="Times New Roman" w:cs="Times New Roman"/>
          <w:sz w:val="28"/>
          <w:szCs w:val="28"/>
        </w:rPr>
        <w:t xml:space="preserve"> Противоположные отношения между понятиями. Виды отношений.  Отношения «род-вид». Упорядочивание по родовидовым отношениям. </w:t>
      </w:r>
    </w:p>
    <w:p w:rsidR="00065C37" w:rsidRPr="00E20D26" w:rsidRDefault="00E20D26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4.Элементы логики.</w:t>
      </w:r>
      <w:r w:rsidR="00065C37" w:rsidRPr="00E20D26">
        <w:rPr>
          <w:rFonts w:ascii="Times New Roman" w:hAnsi="Times New Roman" w:cs="Times New Roman"/>
          <w:sz w:val="28"/>
          <w:szCs w:val="28"/>
        </w:rPr>
        <w:t xml:space="preserve"> Истинные и ложные высказывания. Правила классификации. Причинно-следственные цепочки. Рассуждения. Умозаключения.</w:t>
      </w:r>
    </w:p>
    <w:p w:rsidR="00E20D26" w:rsidRPr="00E20D26" w:rsidRDefault="00E20D26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5.Развитие речи.</w:t>
      </w:r>
    </w:p>
    <w:p w:rsidR="00065C37" w:rsidRPr="00E20D26" w:rsidRDefault="00E20D26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6.</w:t>
      </w:r>
      <w:r w:rsidR="00065C37" w:rsidRPr="00E20D26">
        <w:rPr>
          <w:rFonts w:ascii="Times New Roman" w:hAnsi="Times New Roman" w:cs="Times New Roman"/>
          <w:sz w:val="28"/>
          <w:szCs w:val="28"/>
        </w:rPr>
        <w:t>Умение конструировать образное выражение (сравнение, олицетворение). Типы те</w:t>
      </w:r>
      <w:r w:rsidR="00302744">
        <w:rPr>
          <w:rFonts w:ascii="Times New Roman" w:hAnsi="Times New Roman" w:cs="Times New Roman"/>
          <w:sz w:val="28"/>
          <w:szCs w:val="28"/>
        </w:rPr>
        <w:t xml:space="preserve">кстов. Знакомство со словарями. </w:t>
      </w:r>
      <w:r w:rsidR="00065C37" w:rsidRPr="00E20D26">
        <w:rPr>
          <w:rFonts w:ascii="Times New Roman" w:hAnsi="Times New Roman" w:cs="Times New Roman"/>
          <w:sz w:val="28"/>
          <w:szCs w:val="28"/>
        </w:rPr>
        <w:t>Изобразительные средства языка: Сравнение олицетворение.</w:t>
      </w:r>
    </w:p>
    <w:p w:rsidR="00E20D26" w:rsidRPr="00E20D26" w:rsidRDefault="00E20D26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7.</w:t>
      </w:r>
      <w:r w:rsidR="00065C37" w:rsidRPr="008E0286">
        <w:rPr>
          <w:rFonts w:ascii="Times New Roman" w:hAnsi="Times New Roman" w:cs="Times New Roman"/>
          <w:sz w:val="28"/>
          <w:szCs w:val="28"/>
        </w:rPr>
        <w:t>Развитие аналитических способностей</w:t>
      </w:r>
      <w:r w:rsidRPr="008E0286">
        <w:rPr>
          <w:rFonts w:ascii="Times New Roman" w:hAnsi="Times New Roman" w:cs="Times New Roman"/>
          <w:sz w:val="28"/>
          <w:szCs w:val="28"/>
        </w:rPr>
        <w:t>.</w:t>
      </w:r>
    </w:p>
    <w:p w:rsidR="00BB7E54" w:rsidRDefault="00E20D26" w:rsidP="00BB7E5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8.</w:t>
      </w:r>
      <w:r w:rsidR="00065C37" w:rsidRPr="00E20D26">
        <w:rPr>
          <w:rFonts w:ascii="Times New Roman" w:hAnsi="Times New Roman" w:cs="Times New Roman"/>
          <w:sz w:val="28"/>
          <w:szCs w:val="28"/>
        </w:rPr>
        <w:t xml:space="preserve"> Логические упражнения. Логические задачи. Интеллектуальные викторины. Составление вопросов и загадок. Логические игры.</w:t>
      </w:r>
      <w:bookmarkStart w:id="1" w:name="bookmark10"/>
    </w:p>
    <w:p w:rsidR="00B11C93" w:rsidRPr="00F62110" w:rsidRDefault="00B11C93" w:rsidP="00BB7E54">
      <w:pPr>
        <w:suppressAutoHyphens/>
        <w:spacing w:after="0" w:line="240" w:lineRule="auto"/>
        <w:ind w:firstLine="851"/>
        <w:jc w:val="center"/>
        <w:rPr>
          <w:rStyle w:val="40"/>
          <w:rFonts w:eastAsiaTheme="minorEastAsia"/>
          <w:bCs w:val="0"/>
          <w:sz w:val="28"/>
          <w:szCs w:val="28"/>
        </w:rPr>
      </w:pPr>
      <w:r w:rsidRPr="00F62110">
        <w:rPr>
          <w:rStyle w:val="40"/>
          <w:rFonts w:eastAsiaTheme="minorEastAsia"/>
          <w:bCs w:val="0"/>
          <w:sz w:val="28"/>
          <w:szCs w:val="28"/>
        </w:rPr>
        <w:t>3 класс</w:t>
      </w:r>
      <w:bookmarkEnd w:id="1"/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1.Выявление уровня развития внимания, восприятия, воображения, памяти и мышления.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2.Развитие концентрации внимания. Совершенствование мыслительных операций. Развитие умения решать нестандартные задачи.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lastRenderedPageBreak/>
        <w:t>3.Тренировка внимания. Совершенствование мыслительных операций. Развитие умения решать нестандартные задачи.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4. Тренировка слуховой памяти. Совершенствование мыслительных операций. Развитие умения решать нестандартные задания.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5. Тренировка зрительной памяти. Совершенствование мыслительных операций. Развитие умения решать нестандартные задачи.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6. Развитие логического мышления. О</w:t>
      </w:r>
      <w:r w:rsidR="008E0286">
        <w:rPr>
          <w:rFonts w:ascii="Times New Roman" w:hAnsi="Times New Roman" w:cs="Times New Roman"/>
          <w:sz w:val="28"/>
          <w:szCs w:val="28"/>
        </w:rPr>
        <w:t xml:space="preserve">бучение поиску закономерностей. </w:t>
      </w:r>
      <w:r w:rsidRPr="008E0286">
        <w:rPr>
          <w:rFonts w:ascii="Times New Roman" w:hAnsi="Times New Roman" w:cs="Times New Roman"/>
          <w:sz w:val="28"/>
          <w:szCs w:val="28"/>
        </w:rPr>
        <w:t>Развитие умения решать нестандартные задачи.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7. Совершенствование воображения Развитие наглядно-образного мышления Ребусы. Задания по перекладыванию спичек.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8. Развитие быстроты реакции. Совершенствование мыслительных операций. Развитие умения решать нестандартные задачи.</w:t>
      </w:r>
    </w:p>
    <w:p w:rsidR="00F62110" w:rsidRPr="00E20D2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9. Тренировка внимания. Совершенствование мыслительных операций.</w:t>
      </w:r>
      <w:r w:rsidR="008E0286">
        <w:rPr>
          <w:rFonts w:ascii="Times New Roman" w:hAnsi="Times New Roman" w:cs="Times New Roman"/>
          <w:sz w:val="28"/>
          <w:szCs w:val="28"/>
        </w:rPr>
        <w:t xml:space="preserve"> </w:t>
      </w:r>
      <w:r w:rsidRPr="008E0286">
        <w:rPr>
          <w:rFonts w:ascii="Times New Roman" w:hAnsi="Times New Roman" w:cs="Times New Roman"/>
          <w:sz w:val="28"/>
          <w:szCs w:val="28"/>
        </w:rPr>
        <w:t>Развитие умения решать нестандартные задачи.</w:t>
      </w:r>
    </w:p>
    <w:p w:rsidR="00F62110" w:rsidRPr="008E0286" w:rsidRDefault="00F62110" w:rsidP="008E0286">
      <w:pPr>
        <w:pStyle w:val="aa"/>
        <w:keepNext/>
        <w:keepLines/>
        <w:widowControl w:val="0"/>
        <w:numPr>
          <w:ilvl w:val="0"/>
          <w:numId w:val="14"/>
        </w:numPr>
        <w:tabs>
          <w:tab w:val="left" w:pos="746"/>
        </w:tabs>
        <w:spacing w:after="88" w:line="240" w:lineRule="auto"/>
        <w:jc w:val="center"/>
        <w:outlineLvl w:val="3"/>
        <w:rPr>
          <w:rStyle w:val="40"/>
          <w:rFonts w:eastAsiaTheme="minorEastAsia"/>
          <w:b w:val="0"/>
          <w:bCs w:val="0"/>
          <w:color w:val="auto"/>
          <w:sz w:val="28"/>
          <w:szCs w:val="28"/>
          <w:lang w:bidi="ar-SA"/>
        </w:rPr>
      </w:pPr>
      <w:bookmarkStart w:id="2" w:name="bookmark11"/>
      <w:r>
        <w:rPr>
          <w:rStyle w:val="40"/>
          <w:rFonts w:eastAsiaTheme="minorEastAsia"/>
          <w:bCs w:val="0"/>
          <w:sz w:val="28"/>
          <w:szCs w:val="28"/>
        </w:rPr>
        <w:t>к</w:t>
      </w:r>
      <w:r w:rsidR="00B11C93" w:rsidRPr="00E20D26">
        <w:rPr>
          <w:rStyle w:val="40"/>
          <w:rFonts w:eastAsiaTheme="minorEastAsia"/>
          <w:bCs w:val="0"/>
          <w:sz w:val="28"/>
          <w:szCs w:val="28"/>
        </w:rPr>
        <w:t>ласс</w:t>
      </w:r>
      <w:bookmarkEnd w:id="2"/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t>1</w:t>
      </w:r>
      <w:r w:rsidRPr="008E0286">
        <w:rPr>
          <w:b/>
        </w:rPr>
        <w:t>.</w:t>
      </w:r>
      <w:r w:rsidRPr="008E0286">
        <w:rPr>
          <w:rFonts w:ascii="Times New Roman" w:hAnsi="Times New Roman" w:cs="Times New Roman"/>
          <w:sz w:val="28"/>
          <w:szCs w:val="28"/>
        </w:rPr>
        <w:t>Выявление уровня развития внимания, восприятия, воображения, памяти и мышления.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2. Развитие концентрации внимания Совершенствование мыслительных операций Развитие умения решать нестандартные задачи.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3. Тренировка внимания Совершен</w:t>
      </w:r>
      <w:r w:rsidR="008E0286">
        <w:rPr>
          <w:rFonts w:ascii="Times New Roman" w:hAnsi="Times New Roman" w:cs="Times New Roman"/>
          <w:sz w:val="28"/>
          <w:szCs w:val="28"/>
        </w:rPr>
        <w:t xml:space="preserve">ствование мыслительных операций. </w:t>
      </w:r>
      <w:r w:rsidRPr="008E0286">
        <w:rPr>
          <w:rFonts w:ascii="Times New Roman" w:hAnsi="Times New Roman" w:cs="Times New Roman"/>
          <w:sz w:val="28"/>
          <w:szCs w:val="28"/>
        </w:rPr>
        <w:t>Развитие умения решать нестандартные задачи.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4. Тренировка слуховой памяти Совершенствование мыслительных операций Развитие умения решать нестандартные задания.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5. Тренировка зрительной памяти Совершенствование мыслительных операций Развитие умения решать нестандартные задачи.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 xml:space="preserve">6. Развитие логического мышления </w:t>
      </w:r>
      <w:r w:rsidR="008E0286">
        <w:rPr>
          <w:rFonts w:ascii="Times New Roman" w:hAnsi="Times New Roman" w:cs="Times New Roman"/>
          <w:sz w:val="28"/>
          <w:szCs w:val="28"/>
        </w:rPr>
        <w:t xml:space="preserve">Обучение поиску закономерностей. </w:t>
      </w:r>
      <w:r w:rsidRPr="008E0286">
        <w:rPr>
          <w:rFonts w:ascii="Times New Roman" w:hAnsi="Times New Roman" w:cs="Times New Roman"/>
          <w:sz w:val="28"/>
          <w:szCs w:val="28"/>
        </w:rPr>
        <w:t>Развитие умения решать нестандартные задачи.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7.Совершенствование воображения</w:t>
      </w:r>
      <w:r w:rsidR="008E0286">
        <w:rPr>
          <w:rFonts w:ascii="Times New Roman" w:hAnsi="Times New Roman" w:cs="Times New Roman"/>
          <w:sz w:val="28"/>
          <w:szCs w:val="28"/>
        </w:rPr>
        <w:t>.</w:t>
      </w:r>
      <w:r w:rsidRPr="008E0286">
        <w:rPr>
          <w:rFonts w:ascii="Times New Roman" w:hAnsi="Times New Roman" w:cs="Times New Roman"/>
          <w:sz w:val="28"/>
          <w:szCs w:val="28"/>
        </w:rPr>
        <w:t xml:space="preserve"> Развитие наглядно-образного мышления Ребусы. Задания по перекладыванию спичек.</w:t>
      </w:r>
    </w:p>
    <w:p w:rsidR="00F62110" w:rsidRPr="008E0286" w:rsidRDefault="00F62110" w:rsidP="008E02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8. Развитие быстроты реакции</w:t>
      </w:r>
      <w:r w:rsidR="008E0286">
        <w:rPr>
          <w:rFonts w:ascii="Times New Roman" w:hAnsi="Times New Roman" w:cs="Times New Roman"/>
          <w:sz w:val="28"/>
          <w:szCs w:val="28"/>
        </w:rPr>
        <w:t>.</w:t>
      </w:r>
      <w:r w:rsidRPr="008E0286">
        <w:rPr>
          <w:rFonts w:ascii="Times New Roman" w:hAnsi="Times New Roman" w:cs="Times New Roman"/>
          <w:sz w:val="28"/>
          <w:szCs w:val="28"/>
        </w:rPr>
        <w:t xml:space="preserve"> Совершенствование мыслительных операций Развитие умения решать нестандартные задачи.</w:t>
      </w:r>
    </w:p>
    <w:p w:rsidR="008E0286" w:rsidRDefault="009C3998" w:rsidP="008E0286">
      <w:pPr>
        <w:pStyle w:val="aa"/>
        <w:spacing w:line="240" w:lineRule="auto"/>
        <w:ind w:left="0"/>
        <w:jc w:val="center"/>
        <w:rPr>
          <w:rStyle w:val="23"/>
          <w:rFonts w:eastAsiaTheme="minorEastAsia"/>
          <w:b/>
          <w:sz w:val="28"/>
          <w:szCs w:val="28"/>
        </w:rPr>
      </w:pPr>
      <w:r w:rsidRPr="00E20D26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3.планируемые результаты освоения учебного КУРСАвнеурочной деятельности</w:t>
      </w:r>
      <w:r w:rsidR="00B23070" w:rsidRPr="00E20D2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E0286">
        <w:rPr>
          <w:rStyle w:val="23"/>
          <w:rFonts w:eastAsiaTheme="minorEastAsia"/>
          <w:b/>
          <w:sz w:val="28"/>
          <w:szCs w:val="28"/>
        </w:rPr>
        <w:t>«Интеллектуальный клуб «Умники и умницы»</w:t>
      </w:r>
    </w:p>
    <w:p w:rsidR="00BB7E54" w:rsidRDefault="00BB7E54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3998" w:rsidRPr="00E20D26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0D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3.1 Личностные результаты </w:t>
      </w:r>
      <w:proofErr w:type="gramStart"/>
      <w:r w:rsidRPr="00E20D26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9C3998" w:rsidRPr="00E20D26" w:rsidRDefault="009C3998" w:rsidP="00AD02F6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будут сформированы следующие личностные новообразования:</w:t>
      </w:r>
    </w:p>
    <w:p w:rsidR="008E0286" w:rsidRDefault="009C3998" w:rsidP="008E0286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8E0286" w:rsidRDefault="008E0286" w:rsidP="008E0286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</w:t>
      </w:r>
      <w:r>
        <w:rPr>
          <w:rFonts w:ascii="Times New Roman" w:hAnsi="Times New Roman" w:cs="Times New Roman"/>
          <w:sz w:val="28"/>
          <w:szCs w:val="28"/>
        </w:rPr>
        <w:t>ть свой вклад в общий результат;</w:t>
      </w:r>
    </w:p>
    <w:p w:rsidR="008E0286" w:rsidRDefault="008E0286" w:rsidP="008E0286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  <w:r w:rsidR="009C3998" w:rsidRPr="008E0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86" w:rsidRDefault="008E0286" w:rsidP="008E0286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</w:t>
      </w:r>
      <w:r>
        <w:rPr>
          <w:rFonts w:ascii="Times New Roman" w:hAnsi="Times New Roman" w:cs="Times New Roman"/>
          <w:sz w:val="28"/>
          <w:szCs w:val="28"/>
        </w:rPr>
        <w:t>у труду и уверенность своих си</w:t>
      </w:r>
      <w:r w:rsidRPr="008E0286">
        <w:rPr>
          <w:rFonts w:ascii="Times New Roman" w:hAnsi="Times New Roman" w:cs="Times New Roman"/>
          <w:sz w:val="28"/>
          <w:szCs w:val="28"/>
        </w:rPr>
        <w:t>лах при решении поставленных задач, умение преодолевать трудности;</w:t>
      </w:r>
    </w:p>
    <w:p w:rsidR="008E0286" w:rsidRPr="008E0286" w:rsidRDefault="008E0286" w:rsidP="008E0286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научной картине мира (в  том числе первоначальные представления о системе языка как одной из составляющих ц</w:t>
      </w:r>
      <w:r>
        <w:rPr>
          <w:rFonts w:ascii="Times New Roman" w:hAnsi="Times New Roman" w:cs="Times New Roman"/>
          <w:sz w:val="28"/>
          <w:szCs w:val="28"/>
        </w:rPr>
        <w:t>елостной научной картины мира);</w:t>
      </w:r>
    </w:p>
    <w:p w:rsidR="008E0286" w:rsidRPr="008E0286" w:rsidRDefault="008E0286" w:rsidP="008E0286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>—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</w:t>
      </w:r>
      <w:r>
        <w:rPr>
          <w:rFonts w:ascii="Times New Roman" w:hAnsi="Times New Roman" w:cs="Times New Roman"/>
          <w:sz w:val="28"/>
          <w:szCs w:val="28"/>
        </w:rPr>
        <w:t>амостоятельность в его познании;</w:t>
      </w:r>
    </w:p>
    <w:p w:rsidR="009C3998" w:rsidRPr="008E0286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86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Pr="008E0286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8E0286">
        <w:rPr>
          <w:rFonts w:ascii="Times New Roman" w:hAnsi="Times New Roman" w:cs="Times New Roman"/>
          <w:sz w:val="28"/>
          <w:szCs w:val="28"/>
        </w:rPr>
        <w:t xml:space="preserve"> волевых качества и способность к</w:t>
      </w:r>
      <w:r w:rsidR="00902A79" w:rsidRPr="008E0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A79" w:rsidRPr="008E0286">
        <w:rPr>
          <w:rFonts w:ascii="Times New Roman" w:hAnsi="Times New Roman" w:cs="Times New Roman"/>
          <w:sz w:val="28"/>
          <w:szCs w:val="28"/>
        </w:rPr>
        <w:t>само</w:t>
      </w:r>
      <w:r w:rsidRPr="008E0286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8E0286">
        <w:rPr>
          <w:rFonts w:ascii="Times New Roman" w:hAnsi="Times New Roman" w:cs="Times New Roman"/>
          <w:sz w:val="28"/>
          <w:szCs w:val="28"/>
        </w:rPr>
        <w:t>:</w:t>
      </w:r>
      <w:r w:rsidR="00902A79" w:rsidRPr="008E0286">
        <w:rPr>
          <w:rFonts w:ascii="Times New Roman" w:hAnsi="Times New Roman" w:cs="Times New Roman"/>
          <w:sz w:val="28"/>
          <w:szCs w:val="28"/>
        </w:rPr>
        <w:t xml:space="preserve"> </w:t>
      </w:r>
      <w:r w:rsidRPr="008E0286">
        <w:rPr>
          <w:rFonts w:ascii="Times New Roman" w:hAnsi="Times New Roman" w:cs="Times New Roman"/>
          <w:sz w:val="28"/>
          <w:szCs w:val="28"/>
        </w:rPr>
        <w:t xml:space="preserve"> организованность, аккуратность, трудолюбие, ответственность, умение справляться с доступными проблемами;</w:t>
      </w:r>
    </w:p>
    <w:p w:rsidR="009C3998" w:rsidRPr="00E20D26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C3998" w:rsidRPr="00E20D26" w:rsidRDefault="009C3998" w:rsidP="00571B9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E54" w:rsidRPr="00BB7E54" w:rsidRDefault="009C3998" w:rsidP="00BB7E54">
      <w:pPr>
        <w:pStyle w:val="aa"/>
        <w:numPr>
          <w:ilvl w:val="1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0D26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E20D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</w:t>
      </w:r>
      <w:proofErr w:type="gramStart"/>
      <w:r w:rsidRPr="00E20D26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9C3998" w:rsidRPr="00E20D26" w:rsidRDefault="009C3998" w:rsidP="00571B9C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D26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формируются следующие универсальные учебные действия</w:t>
      </w:r>
      <w:proofErr w:type="gramEnd"/>
    </w:p>
    <w:p w:rsidR="009C3998" w:rsidRPr="00E20D26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26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 xml:space="preserve">ориентироваться в терминах и понятиях, используемых в рамках изучаемого курса (в пределах изученного), использовать изученную терминологию в своих устных и письменных высказываниях; 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lastRenderedPageBreak/>
        <w:tab/>
        <w:t>осуществлять анализ с выделением существенных и несущественных признаков;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сравнивать группы объектов/предметов/изделий, выделять в них общее и различия;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делать обобщения по изучаемой тематике;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использовать схемы, модели, рисунки, таблицы, простейшие чертежи в собственной практической творческой деятельности;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комбинировать и использовать освоенные технологии при планировании и осуществлении своей деятельности в рамках изучаемого курса;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понимать необходимость поиска новых решений, технологий на основе изучения объектов и законов природы, доступного исторического и современного социального опыта.</w:t>
      </w:r>
    </w:p>
    <w:p w:rsidR="009C3998" w:rsidRPr="00E20D26" w:rsidRDefault="00154F67" w:rsidP="00154F67">
      <w:pPr>
        <w:pStyle w:val="aa"/>
        <w:tabs>
          <w:tab w:val="center" w:pos="7285"/>
          <w:tab w:val="left" w:pos="1041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0D26">
        <w:rPr>
          <w:rFonts w:ascii="Times New Roman" w:hAnsi="Times New Roman" w:cs="Times New Roman"/>
          <w:b/>
          <w:sz w:val="28"/>
          <w:szCs w:val="28"/>
        </w:rPr>
        <w:tab/>
      </w:r>
      <w:r w:rsidR="009C3998" w:rsidRPr="00E20D26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  <w:r w:rsidRPr="00E20D26">
        <w:rPr>
          <w:rFonts w:ascii="Times New Roman" w:hAnsi="Times New Roman" w:cs="Times New Roman"/>
          <w:b/>
          <w:sz w:val="28"/>
          <w:szCs w:val="28"/>
        </w:rPr>
        <w:tab/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для выполнения работы информации в учебных пособиях, хрестоматиях, картах, атласах и других доступных источниках, анализировать её и отбирать в соответствии с решаемой задачей; 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C3998" w:rsidRPr="00E20D26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26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вступать в диалог, задавать собеседнику вопросы, использовать реплики-уточнения и дополнения; формулировать собственн</w:t>
      </w:r>
      <w:r w:rsidR="00571B9C" w:rsidRPr="00E20D26">
        <w:rPr>
          <w:rFonts w:ascii="Times New Roman" w:hAnsi="Times New Roman" w:cs="Times New Roman"/>
          <w:sz w:val="28"/>
          <w:szCs w:val="28"/>
        </w:rPr>
        <w:t>ое мнение и идеи, аргументирова</w:t>
      </w:r>
      <w:r w:rsidRPr="00E20D26">
        <w:rPr>
          <w:rFonts w:ascii="Times New Roman" w:hAnsi="Times New Roman" w:cs="Times New Roman"/>
          <w:sz w:val="28"/>
          <w:szCs w:val="28"/>
        </w:rPr>
        <w:t xml:space="preserve">но их </w:t>
      </w:r>
      <w:proofErr w:type="gramStart"/>
      <w:r w:rsidRPr="00E20D26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E20D26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создавать тексты-описания на основе наблюдений (рассматривания) в рамках изучаемого курса;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строить рассуждения о связях природного и предметного мира, простые суждения (небольшие тексты) в рамках изучаемого курса;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объяснять последовательность совершаемых действий в рамках выполнения проектов и исследования.</w:t>
      </w:r>
    </w:p>
    <w:p w:rsidR="009C3998" w:rsidRPr="00E20D26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26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выполнять правила безопасности при выполнении работы;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lastRenderedPageBreak/>
        <w:tab/>
        <w:t>планировать работу, соотносить свои действия с поставленной целью;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 xml:space="preserve">проявлять </w:t>
      </w:r>
      <w:proofErr w:type="gramStart"/>
      <w:r w:rsidRPr="00E20D26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="0090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D26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E20D26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9C3998" w:rsidRPr="00E20D26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26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9C3998" w:rsidRPr="00E20D26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9C3998" w:rsidRPr="00E20D26" w:rsidRDefault="009C3998" w:rsidP="00B23070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ab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проектной, исследовательской деятельности.</w:t>
      </w:r>
    </w:p>
    <w:p w:rsidR="00426713" w:rsidRPr="00E20D26" w:rsidRDefault="00B23070" w:rsidP="00B2307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ПРЕДМЕТНЫЕ РЕЗУЛЬТАТЫ</w:t>
      </w:r>
    </w:p>
    <w:p w:rsidR="00426713" w:rsidRPr="005C2DD6" w:rsidRDefault="00426713" w:rsidP="004267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D6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E20D26" w:rsidRPr="00E20D26" w:rsidRDefault="00E20D26" w:rsidP="00E2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E20D26">
        <w:rPr>
          <w:rFonts w:ascii="Times New Roman" w:hAnsi="Times New Roman" w:cs="Times New Roman"/>
          <w:sz w:val="28"/>
          <w:szCs w:val="28"/>
        </w:rPr>
        <w:t xml:space="preserve"> являются формирование следующих умений:</w:t>
      </w:r>
    </w:p>
    <w:p w:rsidR="00E20D26" w:rsidRPr="00E20D26" w:rsidRDefault="00E20D26" w:rsidP="00E20D26">
      <w:pPr>
        <w:numPr>
          <w:ilvl w:val="0"/>
          <w:numId w:val="21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сравнива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предметы по заданному свойству;</w:t>
      </w:r>
    </w:p>
    <w:p w:rsidR="00E20D26" w:rsidRPr="00E20D26" w:rsidRDefault="00E20D26" w:rsidP="00E20D26">
      <w:pPr>
        <w:numPr>
          <w:ilvl w:val="0"/>
          <w:numId w:val="21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определя</w:t>
      </w:r>
      <w:r w:rsidR="005C2DD6">
        <w:rPr>
          <w:rFonts w:ascii="Times New Roman" w:hAnsi="Times New Roman" w:cs="Times New Roman"/>
          <w:sz w:val="28"/>
          <w:szCs w:val="28"/>
        </w:rPr>
        <w:t xml:space="preserve">ет </w:t>
      </w:r>
      <w:r w:rsidRPr="00E20D26">
        <w:rPr>
          <w:rFonts w:ascii="Times New Roman" w:hAnsi="Times New Roman" w:cs="Times New Roman"/>
          <w:sz w:val="28"/>
          <w:szCs w:val="28"/>
        </w:rPr>
        <w:t>целое и часть;</w:t>
      </w:r>
    </w:p>
    <w:p w:rsidR="00E20D26" w:rsidRPr="00E20D26" w:rsidRDefault="00E20D26" w:rsidP="00E20D26">
      <w:pPr>
        <w:numPr>
          <w:ilvl w:val="0"/>
          <w:numId w:val="21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устанавлива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общие признаки;</w:t>
      </w:r>
    </w:p>
    <w:p w:rsidR="00E20D26" w:rsidRPr="00E20D26" w:rsidRDefault="005C2DD6" w:rsidP="00E20D26">
      <w:pPr>
        <w:numPr>
          <w:ilvl w:val="0"/>
          <w:numId w:val="21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 закономерности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в значении признаков, в расположении предметов;</w:t>
      </w:r>
    </w:p>
    <w:p w:rsidR="00E20D26" w:rsidRPr="00E20D26" w:rsidRDefault="00E20D26" w:rsidP="00E20D26">
      <w:pPr>
        <w:numPr>
          <w:ilvl w:val="0"/>
          <w:numId w:val="21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определя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действий;</w:t>
      </w:r>
    </w:p>
    <w:p w:rsidR="00E20D26" w:rsidRPr="00E20D26" w:rsidRDefault="005C2DD6" w:rsidP="00E20D26">
      <w:pPr>
        <w:numPr>
          <w:ilvl w:val="0"/>
          <w:numId w:val="21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истинные и ложные высказывания;</w:t>
      </w:r>
    </w:p>
    <w:p w:rsidR="00E20D26" w:rsidRPr="00E20D26" w:rsidRDefault="00E20D26" w:rsidP="00E20D26">
      <w:pPr>
        <w:numPr>
          <w:ilvl w:val="0"/>
          <w:numId w:val="21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наделя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предметы новыми свойствами;</w:t>
      </w:r>
    </w:p>
    <w:p w:rsidR="00E20D26" w:rsidRPr="00E20D26" w:rsidRDefault="005C2DD6" w:rsidP="00E20D26">
      <w:pPr>
        <w:numPr>
          <w:ilvl w:val="0"/>
          <w:numId w:val="21"/>
        </w:numPr>
        <w:suppressAutoHyphens/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свойства с одних предметов на другие.</w:t>
      </w:r>
    </w:p>
    <w:p w:rsidR="00E20D26" w:rsidRPr="005C2DD6" w:rsidRDefault="005C2DD6" w:rsidP="005C2DD6">
      <w:pPr>
        <w:numPr>
          <w:ilvl w:val="0"/>
          <w:numId w:val="21"/>
        </w:numPr>
        <w:spacing w:after="0" w:line="24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применяет в речи волшебные слова: 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0D26" w:rsidRPr="00E20D26">
        <w:rPr>
          <w:rFonts w:ascii="Times New Roman" w:hAnsi="Times New Roman" w:cs="Times New Roman"/>
          <w:sz w:val="28"/>
          <w:szCs w:val="28"/>
        </w:rPr>
        <w:t>лова – выражения про</w:t>
      </w:r>
      <w:r>
        <w:rPr>
          <w:rFonts w:ascii="Times New Roman" w:hAnsi="Times New Roman" w:cs="Times New Roman"/>
          <w:sz w:val="28"/>
          <w:szCs w:val="28"/>
        </w:rPr>
        <w:t>сьбы, благодарности, извинения, с</w:t>
      </w:r>
      <w:r w:rsidR="00E20D26" w:rsidRPr="005C2DD6">
        <w:rPr>
          <w:rFonts w:ascii="Times New Roman" w:hAnsi="Times New Roman" w:cs="Times New Roman"/>
          <w:sz w:val="28"/>
          <w:szCs w:val="28"/>
        </w:rPr>
        <w:t xml:space="preserve">лова – </w:t>
      </w:r>
      <w:r>
        <w:rPr>
          <w:rFonts w:ascii="Times New Roman" w:hAnsi="Times New Roman" w:cs="Times New Roman"/>
          <w:sz w:val="28"/>
          <w:szCs w:val="28"/>
        </w:rPr>
        <w:t>выражения приветствия, прощания;</w:t>
      </w:r>
      <w:proofErr w:type="gramEnd"/>
    </w:p>
    <w:p w:rsidR="00E20D26" w:rsidRPr="00E20D26" w:rsidRDefault="005C2DD6" w:rsidP="00E20D26">
      <w:pPr>
        <w:numPr>
          <w:ilvl w:val="0"/>
          <w:numId w:val="21"/>
        </w:numPr>
        <w:spacing w:after="0" w:line="24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пользуется толковым словарем для определения понятия слова; </w:t>
      </w:r>
    </w:p>
    <w:p w:rsidR="00E20D26" w:rsidRPr="00E20D26" w:rsidRDefault="005C2DD6" w:rsidP="00E20D26">
      <w:pPr>
        <w:numPr>
          <w:ilvl w:val="0"/>
          <w:numId w:val="21"/>
        </w:numPr>
        <w:spacing w:after="0" w:line="24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значение однозначных 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и многозначны</w:t>
      </w:r>
      <w:r>
        <w:rPr>
          <w:rFonts w:ascii="Times New Roman" w:hAnsi="Times New Roman" w:cs="Times New Roman"/>
          <w:sz w:val="28"/>
          <w:szCs w:val="28"/>
        </w:rPr>
        <w:t>х слов.</w:t>
      </w:r>
    </w:p>
    <w:p w:rsidR="00F833BF" w:rsidRPr="00E20D26" w:rsidRDefault="00F833BF" w:rsidP="00E20D2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3070" w:rsidRPr="005C2DD6" w:rsidRDefault="00B23070" w:rsidP="00B23070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D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20D26" w:rsidRPr="00E20D26" w:rsidRDefault="00E20D2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2"/>
      <w:r w:rsidRPr="00E20D26">
        <w:rPr>
          <w:rFonts w:ascii="Times New Roman" w:hAnsi="Times New Roman" w:cs="Times New Roman"/>
          <w:sz w:val="28"/>
          <w:szCs w:val="28"/>
        </w:rPr>
        <w:t>применя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правила сравнения;</w:t>
      </w:r>
    </w:p>
    <w:p w:rsidR="00E20D26" w:rsidRPr="00E20D26" w:rsidRDefault="00E20D2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зада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вопросы;</w:t>
      </w:r>
    </w:p>
    <w:p w:rsidR="00E20D26" w:rsidRPr="00E20D26" w:rsidRDefault="005C2DD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закономерность в числах, фигурах и словах;</w:t>
      </w:r>
    </w:p>
    <w:p w:rsidR="00E20D26" w:rsidRPr="00E20D26" w:rsidRDefault="005C2DD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причинно-следственные цепочки;</w:t>
      </w:r>
    </w:p>
    <w:p w:rsidR="00E20D26" w:rsidRPr="00E20D26" w:rsidRDefault="00E20D2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упорядочива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понятия по родовидовым отношениям;</w:t>
      </w:r>
    </w:p>
    <w:p w:rsidR="00E20D26" w:rsidRPr="00E20D26" w:rsidRDefault="005C2DD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ошибки в построении определений;</w:t>
      </w:r>
    </w:p>
    <w:p w:rsidR="00E20D26" w:rsidRPr="00E20D26" w:rsidRDefault="00E20D2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дела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умозаключения; </w:t>
      </w:r>
    </w:p>
    <w:p w:rsidR="00E20D26" w:rsidRPr="00E20D26" w:rsidRDefault="00E20D2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распозна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виды текстов;</w:t>
      </w:r>
    </w:p>
    <w:p w:rsidR="00E20D26" w:rsidRPr="00E20D26" w:rsidRDefault="00E20D2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редактир</w:t>
      </w:r>
      <w:r w:rsidR="005C2DD6">
        <w:rPr>
          <w:rFonts w:ascii="Times New Roman" w:hAnsi="Times New Roman" w:cs="Times New Roman"/>
          <w:sz w:val="28"/>
          <w:szCs w:val="28"/>
        </w:rPr>
        <w:t>ует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тексты;</w:t>
      </w:r>
    </w:p>
    <w:p w:rsidR="00E20D26" w:rsidRPr="00E20D26" w:rsidRDefault="00E20D2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работа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со словарями;</w:t>
      </w:r>
    </w:p>
    <w:p w:rsidR="00E20D26" w:rsidRPr="00E20D26" w:rsidRDefault="00E20D2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пи</w:t>
      </w:r>
      <w:r w:rsidR="005C2DD6">
        <w:rPr>
          <w:rFonts w:ascii="Times New Roman" w:hAnsi="Times New Roman" w:cs="Times New Roman"/>
          <w:sz w:val="28"/>
          <w:szCs w:val="28"/>
        </w:rPr>
        <w:t>шет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творческие изложения с языковым разбором;</w:t>
      </w:r>
    </w:p>
    <w:p w:rsidR="00E20D26" w:rsidRPr="00E20D26" w:rsidRDefault="00E20D26" w:rsidP="00E20D2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выделя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фразеологизмы.</w:t>
      </w:r>
    </w:p>
    <w:p w:rsidR="00E20D26" w:rsidRPr="005C2DD6" w:rsidRDefault="00E20D26" w:rsidP="005C2DD6">
      <w:pPr>
        <w:keepNext/>
        <w:keepLines/>
        <w:tabs>
          <w:tab w:val="left" w:pos="4020"/>
        </w:tabs>
        <w:spacing w:after="155" w:line="240" w:lineRule="auto"/>
        <w:rPr>
          <w:rFonts w:ascii="Times New Roman" w:hAnsi="Times New Roman" w:cs="Times New Roman"/>
          <w:sz w:val="28"/>
          <w:szCs w:val="28"/>
        </w:rPr>
      </w:pPr>
    </w:p>
    <w:p w:rsidR="00B23070" w:rsidRPr="005C2DD6" w:rsidRDefault="00B23070" w:rsidP="005C2DD6">
      <w:pPr>
        <w:pStyle w:val="aa"/>
        <w:keepNext/>
        <w:keepLines/>
        <w:tabs>
          <w:tab w:val="left" w:pos="4020"/>
        </w:tabs>
        <w:spacing w:after="155" w:line="240" w:lineRule="auto"/>
        <w:ind w:left="375"/>
        <w:jc w:val="center"/>
        <w:rPr>
          <w:rStyle w:val="32"/>
          <w:rFonts w:eastAsiaTheme="minorEastAsia"/>
          <w:sz w:val="28"/>
          <w:szCs w:val="28"/>
        </w:rPr>
      </w:pPr>
      <w:r w:rsidRPr="005C2DD6">
        <w:rPr>
          <w:rStyle w:val="32"/>
          <w:rFonts w:eastAsiaTheme="minorEastAsia"/>
          <w:sz w:val="28"/>
          <w:szCs w:val="28"/>
        </w:rPr>
        <w:t>3 класс</w:t>
      </w:r>
    </w:p>
    <w:p w:rsidR="00E20D26" w:rsidRPr="00E20D26" w:rsidRDefault="00E20D26" w:rsidP="00E20D2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выделя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свойства предметов;</w:t>
      </w:r>
    </w:p>
    <w:p w:rsidR="00E20D26" w:rsidRPr="00E20D26" w:rsidRDefault="00E20D26" w:rsidP="00E20D2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обобща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</w:t>
      </w:r>
      <w:r w:rsidR="005C2DD6">
        <w:rPr>
          <w:rFonts w:ascii="Times New Roman" w:hAnsi="Times New Roman" w:cs="Times New Roman"/>
          <w:sz w:val="28"/>
          <w:szCs w:val="28"/>
        </w:rPr>
        <w:t>по некоторому признаку, находит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закономерность;</w:t>
      </w:r>
    </w:p>
    <w:p w:rsidR="00E20D26" w:rsidRPr="00E20D26" w:rsidRDefault="00E20D26" w:rsidP="00E20D2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сопоставля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части и целое для предметов и действий;</w:t>
      </w:r>
    </w:p>
    <w:p w:rsidR="00E20D26" w:rsidRPr="00E20D26" w:rsidRDefault="00E20D26" w:rsidP="00E20D2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описыва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простой порядок действий для достижения заданной цели;</w:t>
      </w:r>
    </w:p>
    <w:p w:rsidR="00E20D26" w:rsidRPr="00E20D26" w:rsidRDefault="005C2DD6" w:rsidP="00E20D2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примеры истинных и ложных высказываний;</w:t>
      </w:r>
    </w:p>
    <w:p w:rsidR="00E20D26" w:rsidRPr="00E20D26" w:rsidRDefault="005C2DD6" w:rsidP="00E20D2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примеры отрицаний;</w:t>
      </w:r>
    </w:p>
    <w:p w:rsidR="00E20D26" w:rsidRPr="00E20D26" w:rsidRDefault="005C2DD6" w:rsidP="00E20D2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аналогию между разными предметами;</w:t>
      </w:r>
    </w:p>
    <w:p w:rsidR="00E20D26" w:rsidRPr="00E20D26" w:rsidRDefault="00E20D26" w:rsidP="00E20D2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выполня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логические упражнения на нахождение закономерностей, сопоставляя и аргументируя свой ответ;</w:t>
      </w:r>
    </w:p>
    <w:p w:rsidR="00E20D26" w:rsidRPr="00E20D26" w:rsidRDefault="00E20D26" w:rsidP="00E20D2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20D26">
        <w:rPr>
          <w:rFonts w:ascii="Times New Roman" w:hAnsi="Times New Roman" w:cs="Times New Roman"/>
          <w:sz w:val="28"/>
          <w:szCs w:val="28"/>
        </w:rPr>
        <w:t>рассужда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Pr="00E20D26">
        <w:rPr>
          <w:rFonts w:ascii="Times New Roman" w:hAnsi="Times New Roman" w:cs="Times New Roman"/>
          <w:sz w:val="28"/>
          <w:szCs w:val="28"/>
        </w:rPr>
        <w:t xml:space="preserve"> и доказывать свою мысль и свое решение.</w:t>
      </w:r>
      <w:r w:rsidRPr="00E20D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0D26" w:rsidRPr="00E20D26" w:rsidRDefault="00E20D26" w:rsidP="005C2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1B9" w:rsidRPr="00E20D26" w:rsidRDefault="00B23070" w:rsidP="00B23070">
      <w:pPr>
        <w:pStyle w:val="aa"/>
        <w:keepNext/>
        <w:keepLines/>
        <w:tabs>
          <w:tab w:val="left" w:pos="4020"/>
        </w:tabs>
        <w:spacing w:after="155" w:line="240" w:lineRule="auto"/>
        <w:ind w:left="375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E20D26">
        <w:rPr>
          <w:rStyle w:val="32"/>
          <w:rFonts w:eastAsiaTheme="minorEastAsia"/>
          <w:bCs w:val="0"/>
          <w:sz w:val="28"/>
          <w:szCs w:val="28"/>
        </w:rPr>
        <w:lastRenderedPageBreak/>
        <w:t>4 класс</w:t>
      </w:r>
    </w:p>
    <w:p w:rsidR="00E20D26" w:rsidRPr="00E20D26" w:rsidRDefault="00E20D26" w:rsidP="00E20D2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определя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виды отношений между понятиями;</w:t>
      </w:r>
    </w:p>
    <w:p w:rsidR="00E20D26" w:rsidRPr="00E20D26" w:rsidRDefault="00E20D26" w:rsidP="00E20D2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реша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комбинаторные задачи с помощью таблиц и графов;</w:t>
      </w:r>
    </w:p>
    <w:p w:rsidR="00E20D26" w:rsidRPr="00E20D26" w:rsidRDefault="005C2DD6" w:rsidP="00E20D2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</w:t>
      </w:r>
      <w:r w:rsidR="00E20D26" w:rsidRPr="00E20D26">
        <w:rPr>
          <w:rFonts w:ascii="Times New Roman" w:hAnsi="Times New Roman" w:cs="Times New Roman"/>
          <w:sz w:val="28"/>
          <w:szCs w:val="28"/>
        </w:rPr>
        <w:t xml:space="preserve"> закономерность в окружающем мире и русском языке;</w:t>
      </w:r>
    </w:p>
    <w:p w:rsidR="00E20D26" w:rsidRPr="00E20D26" w:rsidRDefault="00E20D26" w:rsidP="00E20D2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устанавлива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ситуативную связь между понятиями;</w:t>
      </w:r>
    </w:p>
    <w:p w:rsidR="00E20D26" w:rsidRPr="00E20D26" w:rsidRDefault="00E20D26" w:rsidP="00E20D2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рассужда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и дела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выводы в рассуждениях;</w:t>
      </w:r>
    </w:p>
    <w:p w:rsidR="00E20D26" w:rsidRPr="00E20D26" w:rsidRDefault="00E20D26" w:rsidP="00E20D2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26">
        <w:rPr>
          <w:rFonts w:ascii="Times New Roman" w:hAnsi="Times New Roman" w:cs="Times New Roman"/>
          <w:sz w:val="28"/>
          <w:szCs w:val="28"/>
        </w:rPr>
        <w:t>реша</w:t>
      </w:r>
      <w:r w:rsidR="005C2DD6">
        <w:rPr>
          <w:rFonts w:ascii="Times New Roman" w:hAnsi="Times New Roman" w:cs="Times New Roman"/>
          <w:sz w:val="28"/>
          <w:szCs w:val="28"/>
        </w:rPr>
        <w:t>ет</w:t>
      </w:r>
      <w:r w:rsidRPr="00E20D26">
        <w:rPr>
          <w:rFonts w:ascii="Times New Roman" w:hAnsi="Times New Roman" w:cs="Times New Roman"/>
          <w:sz w:val="28"/>
          <w:szCs w:val="28"/>
        </w:rPr>
        <w:t xml:space="preserve"> логические задачи с помощью связок «и», «или», «если …, то».</w:t>
      </w:r>
    </w:p>
    <w:p w:rsidR="00E13960" w:rsidRDefault="00E13960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</w:p>
    <w:p w:rsidR="009C3998" w:rsidRPr="00E20D26" w:rsidRDefault="009C3998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E20D26">
        <w:rPr>
          <w:rStyle w:val="32"/>
          <w:rFonts w:eastAsiaTheme="minorEastAsia"/>
          <w:bCs w:val="0"/>
          <w:sz w:val="28"/>
          <w:szCs w:val="28"/>
        </w:rPr>
        <w:t>Тематическое планирование</w:t>
      </w:r>
      <w:bookmarkEnd w:id="3"/>
      <w:r w:rsidR="00E20D26" w:rsidRPr="00E20D26">
        <w:rPr>
          <w:rStyle w:val="32"/>
          <w:rFonts w:eastAsiaTheme="minorEastAsia"/>
          <w:bCs w:val="0"/>
          <w:sz w:val="28"/>
          <w:szCs w:val="28"/>
        </w:rPr>
        <w:t xml:space="preserve"> </w:t>
      </w:r>
    </w:p>
    <w:p w:rsidR="00E20D26" w:rsidRDefault="00E20D26" w:rsidP="004C71E6">
      <w:pPr>
        <w:pStyle w:val="aa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b/>
          <w:sz w:val="28"/>
          <w:szCs w:val="28"/>
        </w:rPr>
        <w:t xml:space="preserve">1 КЛАСС </w:t>
      </w:r>
    </w:p>
    <w:p w:rsidR="00C70410" w:rsidRPr="00E20D26" w:rsidRDefault="00C70410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2022-2023 учебный год</w:t>
      </w:r>
    </w:p>
    <w:tbl>
      <w:tblPr>
        <w:tblStyle w:val="ac"/>
        <w:tblW w:w="14955" w:type="dxa"/>
        <w:tblLayout w:type="fixed"/>
        <w:tblLook w:val="04A0" w:firstRow="1" w:lastRow="0" w:firstColumn="1" w:lastColumn="0" w:noHBand="0" w:noVBand="1"/>
      </w:tblPr>
      <w:tblGrid>
        <w:gridCol w:w="768"/>
        <w:gridCol w:w="2090"/>
        <w:gridCol w:w="883"/>
        <w:gridCol w:w="1922"/>
        <w:gridCol w:w="1987"/>
        <w:gridCol w:w="5074"/>
        <w:gridCol w:w="2231"/>
      </w:tblGrid>
      <w:tr w:rsidR="00902A79" w:rsidRPr="00E20D26" w:rsidTr="00563082">
        <w:tc>
          <w:tcPr>
            <w:tcW w:w="768" w:type="dxa"/>
            <w:vMerge w:val="restart"/>
          </w:tcPr>
          <w:p w:rsidR="004C71E6" w:rsidRPr="00E20D26" w:rsidRDefault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E20D26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0D26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0D26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0" w:type="dxa"/>
            <w:vMerge w:val="restart"/>
          </w:tcPr>
          <w:p w:rsidR="004C71E6" w:rsidRPr="00E20D26" w:rsidRDefault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E20D26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4792" w:type="dxa"/>
            <w:gridSpan w:val="3"/>
          </w:tcPr>
          <w:p w:rsidR="004C71E6" w:rsidRPr="00E20D26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074" w:type="dxa"/>
            <w:vMerge w:val="restart"/>
          </w:tcPr>
          <w:p w:rsidR="004C71E6" w:rsidRPr="00E20D26" w:rsidRDefault="004C71E6">
            <w:pPr>
              <w:spacing w:after="200" w:line="276" w:lineRule="auto"/>
              <w:jc w:val="both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E20D26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  <w:tc>
          <w:tcPr>
            <w:tcW w:w="2231" w:type="dxa"/>
            <w:vMerge w:val="restart"/>
          </w:tcPr>
          <w:p w:rsidR="004C71E6" w:rsidRPr="00E20D26" w:rsidRDefault="004C71E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26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902A79" w:rsidRPr="00E20D26" w:rsidTr="00563082">
        <w:tc>
          <w:tcPr>
            <w:tcW w:w="768" w:type="dxa"/>
            <w:vMerge/>
          </w:tcPr>
          <w:p w:rsidR="004C71E6" w:rsidRPr="00E20D26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0" w:type="dxa"/>
            <w:vMerge/>
          </w:tcPr>
          <w:p w:rsidR="004C71E6" w:rsidRPr="00E20D26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3" w:type="dxa"/>
          </w:tcPr>
          <w:p w:rsidR="004C71E6" w:rsidRPr="00E20D26" w:rsidRDefault="004C71E6" w:rsidP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E20D26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2" w:type="dxa"/>
          </w:tcPr>
          <w:p w:rsidR="004C71E6" w:rsidRPr="00E20D26" w:rsidRDefault="004C71E6" w:rsidP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E20D26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7" w:type="dxa"/>
          </w:tcPr>
          <w:p w:rsidR="004C71E6" w:rsidRPr="00E20D26" w:rsidRDefault="004C71E6" w:rsidP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E20D26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5074" w:type="dxa"/>
            <w:vMerge/>
          </w:tcPr>
          <w:p w:rsidR="004C71E6" w:rsidRPr="00E20D26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31" w:type="dxa"/>
            <w:vMerge/>
          </w:tcPr>
          <w:p w:rsidR="004C71E6" w:rsidRPr="00E20D26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902A79" w:rsidRPr="00E20D26" w:rsidTr="00563082">
        <w:tc>
          <w:tcPr>
            <w:tcW w:w="768" w:type="dxa"/>
          </w:tcPr>
          <w:p w:rsidR="004C71E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Fonts w:ascii="Times New Roman" w:eastAsia="SimSu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090" w:type="dxa"/>
          </w:tcPr>
          <w:p w:rsidR="004C71E6" w:rsidRPr="00E20D26" w:rsidRDefault="00E20D26" w:rsidP="00E20D26">
            <w:pPr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 w:rsidRPr="00E20D26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Введение. Инструктаж по ТБ.</w:t>
            </w:r>
          </w:p>
        </w:tc>
        <w:tc>
          <w:tcPr>
            <w:tcW w:w="883" w:type="dxa"/>
          </w:tcPr>
          <w:p w:rsidR="004C71E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922" w:type="dxa"/>
          </w:tcPr>
          <w:p w:rsidR="004C71E6" w:rsidRPr="00E20D26" w:rsidRDefault="00D56FDB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987" w:type="dxa"/>
          </w:tcPr>
          <w:p w:rsidR="004C71E6" w:rsidRPr="00E20D26" w:rsidRDefault="00D56FDB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5074" w:type="dxa"/>
          </w:tcPr>
          <w:p w:rsidR="004C71E6" w:rsidRPr="00950558" w:rsidRDefault="00D56FDB" w:rsidP="00D56FDB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</w:t>
            </w:r>
            <w:r w:rsidR="00950558">
              <w:rPr>
                <w:rFonts w:ascii="Times New Roman" w:hAnsi="Times New Roman" w:cs="Times New Roman"/>
              </w:rPr>
              <w:t>занятии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активизации познавательной деятельности обучающихся;</w:t>
            </w:r>
          </w:p>
          <w:p w:rsidR="00D56FDB" w:rsidRPr="00950558" w:rsidRDefault="00D56FDB" w:rsidP="00D56FDB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D56FDB" w:rsidRPr="00950558" w:rsidRDefault="00D56FDB" w:rsidP="00DD6A6B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</w:t>
            </w:r>
            <w:r w:rsidR="00DD6A6B" w:rsidRPr="00950558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общепринятые нормы поведения, правила общения со старшими (учителями) и сверстниками (обучающимися);</w:t>
            </w:r>
          </w:p>
        </w:tc>
        <w:tc>
          <w:tcPr>
            <w:tcW w:w="2231" w:type="dxa"/>
          </w:tcPr>
          <w:p w:rsidR="004C71E6" w:rsidRDefault="00350FA1" w:rsidP="004C71E6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E13960" w:rsidRPr="003E557F">
                <w:rPr>
                  <w:rStyle w:val="a6"/>
                  <w:rFonts w:ascii="Times New Roman" w:hAnsi="Times New Roman" w:cs="Times New Roman"/>
                </w:rPr>
                <w:t>www.uchportal.ru</w:t>
              </w:r>
            </w:hyperlink>
          </w:p>
          <w:p w:rsidR="00E13960" w:rsidRPr="00E20D26" w:rsidRDefault="00350FA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hyperlink r:id="rId10">
              <w:r w:rsidR="00E13960" w:rsidRPr="00424445">
                <w:rPr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w w:val="105"/>
                  <w:sz w:val="24"/>
                  <w:szCs w:val="24"/>
                </w:rPr>
                <w:t>pedsovet</w:t>
              </w:r>
              <w:r w:rsidR="00E13960" w:rsidRPr="00017ABB">
                <w:rPr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w w:val="105"/>
                  <w:sz w:val="24"/>
                  <w:szCs w:val="24"/>
                </w:rPr>
                <w:t>su</w:t>
              </w:r>
            </w:hyperlink>
            <w:hyperlink r:id="rId11"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</w:p>
        </w:tc>
      </w:tr>
      <w:tr w:rsidR="00902A79" w:rsidRPr="00E20D26" w:rsidTr="00563082">
        <w:tc>
          <w:tcPr>
            <w:tcW w:w="768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II</w:t>
            </w:r>
            <w:r w:rsidRPr="00E20D26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E20D26" w:rsidRPr="00302744" w:rsidRDefault="00302744" w:rsidP="00E20D2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0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Свойства, признаки и </w:t>
            </w:r>
            <w:r w:rsidRPr="0030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составные части предметов</w:t>
            </w:r>
          </w:p>
        </w:tc>
        <w:tc>
          <w:tcPr>
            <w:tcW w:w="883" w:type="dxa"/>
          </w:tcPr>
          <w:p w:rsidR="00E20D26" w:rsidRPr="00E20D26" w:rsidRDefault="00302744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lastRenderedPageBreak/>
              <w:t>4</w:t>
            </w:r>
          </w:p>
        </w:tc>
        <w:tc>
          <w:tcPr>
            <w:tcW w:w="1922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987" w:type="dxa"/>
          </w:tcPr>
          <w:p w:rsidR="00E20D26" w:rsidRPr="00E20D26" w:rsidRDefault="00302744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5074" w:type="dxa"/>
          </w:tcPr>
          <w:p w:rsidR="00E20D26" w:rsidRPr="00950558" w:rsidRDefault="00E20D26" w:rsidP="00E20D26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обсуждению, высказыванию своего мнения, выработке своего к отношения по поводу 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получаемой на урок</w:t>
            </w:r>
            <w:r w:rsidR="005C2DD6" w:rsidRPr="00950558">
              <w:rPr>
                <w:rFonts w:ascii="Times New Roman" w:hAnsi="Times New Roman" w:cs="Times New Roman"/>
                <w:sz w:val="24"/>
                <w:szCs w:val="24"/>
              </w:rPr>
              <w:t>е социально значимой информации;</w:t>
            </w:r>
          </w:p>
          <w:p w:rsidR="005C2DD6" w:rsidRPr="00950558" w:rsidRDefault="005C2DD6" w:rsidP="00E20D26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обучающихся с социально значимой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</w:t>
            </w:r>
            <w:r w:rsidR="00DD6A6B" w:rsidRPr="00950558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значимой информации - обсуждать, высказывать мнение;</w:t>
            </w:r>
          </w:p>
          <w:p w:rsidR="005C2DD6" w:rsidRPr="00950558" w:rsidRDefault="005C2DD6" w:rsidP="00E20D26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</w:t>
            </w:r>
            <w:r w:rsidR="00DD6A6B" w:rsidRPr="00950558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способствуют налаживанию позитивных межличностных отношений в классе,</w:t>
            </w:r>
          </w:p>
          <w:p w:rsidR="00E20D26" w:rsidRPr="00950558" w:rsidRDefault="00DD6A6B" w:rsidP="00DD6A6B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2DD6"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на 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="005C2DD6"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формы работы с </w:t>
            </w:r>
            <w:proofErr w:type="gramStart"/>
            <w:r w:rsidR="005C2DD6"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C2DD6"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: включение в урок игровых процедур, которые помогают установлению доброжелательной атмосферы во время 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31" w:type="dxa"/>
          </w:tcPr>
          <w:p w:rsidR="00E20D26" w:rsidRDefault="00350FA1" w:rsidP="004C71E6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13960" w:rsidRPr="003E557F">
                <w:rPr>
                  <w:rStyle w:val="a6"/>
                  <w:rFonts w:ascii="Times New Roman" w:hAnsi="Times New Roman" w:cs="Times New Roman"/>
                </w:rPr>
                <w:t>www.uchportal.ru</w:t>
              </w:r>
            </w:hyperlink>
          </w:p>
          <w:p w:rsidR="00E13960" w:rsidRPr="00E20D26" w:rsidRDefault="00350FA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hyperlink r:id="rId13">
              <w:r w:rsidR="00E13960" w:rsidRPr="00424445">
                <w:rPr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w w:val="105"/>
                  <w:sz w:val="24"/>
                  <w:szCs w:val="24"/>
                </w:rPr>
                <w:t>pedsovet</w:t>
              </w:r>
              <w:r w:rsidR="00E13960" w:rsidRPr="00017ABB">
                <w:rPr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w w:val="105"/>
                  <w:sz w:val="24"/>
                  <w:szCs w:val="24"/>
                </w:rPr>
                <w:t>su</w:t>
              </w:r>
            </w:hyperlink>
            <w:hyperlink r:id="rId14"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</w:p>
        </w:tc>
      </w:tr>
      <w:tr w:rsidR="00902A79" w:rsidRPr="00E20D26" w:rsidTr="00563082">
        <w:tc>
          <w:tcPr>
            <w:tcW w:w="768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E20D26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E20D26" w:rsidRPr="00302744" w:rsidRDefault="00302744" w:rsidP="00E20D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883" w:type="dxa"/>
          </w:tcPr>
          <w:p w:rsidR="00E20D26" w:rsidRPr="00E20D26" w:rsidRDefault="00302744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922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987" w:type="dxa"/>
          </w:tcPr>
          <w:p w:rsidR="00E20D26" w:rsidRPr="00E20D26" w:rsidRDefault="00302744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5074" w:type="dxa"/>
          </w:tcPr>
          <w:p w:rsidR="00902A79" w:rsidRPr="00950558" w:rsidRDefault="00902A79" w:rsidP="00902A79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</w:p>
          <w:p w:rsidR="00902A79" w:rsidRPr="00950558" w:rsidRDefault="00902A79" w:rsidP="0090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обучающихся с социально значимой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</w:t>
            </w:r>
            <w:r w:rsidR="00950558">
              <w:rPr>
                <w:rFonts w:ascii="Times New Roman" w:hAnsi="Times New Roman" w:cs="Times New Roman"/>
              </w:rPr>
              <w:t>занятии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значимой информации - обсуждать, высказывать мнение;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E20D26" w:rsidRPr="00950558" w:rsidRDefault="00DD6A6B" w:rsidP="00950558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: включение в урок игровых процедур, которые помогают 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 доброжелательной атмосферы во время занятия</w:t>
            </w:r>
          </w:p>
        </w:tc>
        <w:tc>
          <w:tcPr>
            <w:tcW w:w="2231" w:type="dxa"/>
          </w:tcPr>
          <w:p w:rsidR="00E20D26" w:rsidRDefault="00350FA1" w:rsidP="004C71E6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E13960" w:rsidRPr="003E557F">
                <w:rPr>
                  <w:rStyle w:val="a6"/>
                  <w:rFonts w:ascii="Times New Roman" w:hAnsi="Times New Roman" w:cs="Times New Roman"/>
                </w:rPr>
                <w:t>www.uchportal.ru</w:t>
              </w:r>
            </w:hyperlink>
          </w:p>
          <w:p w:rsidR="00E13960" w:rsidRPr="00E20D26" w:rsidRDefault="00350FA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hyperlink r:id="rId16">
              <w:r w:rsidR="00E13960" w:rsidRPr="00424445">
                <w:rPr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w w:val="105"/>
                  <w:sz w:val="24"/>
                  <w:szCs w:val="24"/>
                </w:rPr>
                <w:t>pedsovet</w:t>
              </w:r>
              <w:r w:rsidR="00E13960" w:rsidRPr="00017ABB">
                <w:rPr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w w:val="105"/>
                  <w:sz w:val="24"/>
                  <w:szCs w:val="24"/>
                </w:rPr>
                <w:t>su</w:t>
              </w:r>
            </w:hyperlink>
            <w:hyperlink r:id="rId17"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</w:p>
        </w:tc>
      </w:tr>
      <w:tr w:rsidR="00902A79" w:rsidRPr="00E20D26" w:rsidTr="00563082">
        <w:tc>
          <w:tcPr>
            <w:tcW w:w="768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090" w:type="dxa"/>
          </w:tcPr>
          <w:p w:rsidR="00E20D26" w:rsidRPr="00302744" w:rsidRDefault="00302744" w:rsidP="00E20D2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0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между видовыми и родовыми понятиями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3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922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987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5074" w:type="dxa"/>
          </w:tcPr>
          <w:p w:rsidR="00902A79" w:rsidRPr="00950558" w:rsidRDefault="00902A79" w:rsidP="00902A79">
            <w:pPr>
              <w:pStyle w:val="aa"/>
              <w:numPr>
                <w:ilvl w:val="0"/>
                <w:numId w:val="25"/>
              </w:num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E20D26" w:rsidRPr="00950558" w:rsidRDefault="00902A79" w:rsidP="00D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возможности содержания учебного </w:t>
            </w:r>
            <w:r w:rsidR="00DD6A6B" w:rsidRPr="00950558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через подбор соответствующих текстов для чтения, задач</w:t>
            </w:r>
            <w:r w:rsidR="00DD6A6B"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обучающихся с социально значимой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</w:t>
            </w:r>
            <w:r w:rsidR="00950558">
              <w:rPr>
                <w:rFonts w:ascii="Times New Roman" w:hAnsi="Times New Roman" w:cs="Times New Roman"/>
              </w:rPr>
              <w:t>занятии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значимой информации - обсуждать, высказывать мнение;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помогают установлению доброжелательной атмосферы во время занятия</w:t>
            </w:r>
          </w:p>
        </w:tc>
        <w:tc>
          <w:tcPr>
            <w:tcW w:w="2231" w:type="dxa"/>
          </w:tcPr>
          <w:p w:rsidR="00E20D26" w:rsidRDefault="00350FA1" w:rsidP="004C71E6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E13960" w:rsidRPr="003E557F">
                <w:rPr>
                  <w:rStyle w:val="a6"/>
                  <w:rFonts w:ascii="Times New Roman" w:hAnsi="Times New Roman" w:cs="Times New Roman"/>
                </w:rPr>
                <w:t>www.uchportal.ru</w:t>
              </w:r>
            </w:hyperlink>
          </w:p>
          <w:p w:rsidR="00E13960" w:rsidRDefault="00350FA1" w:rsidP="004C71E6">
            <w:pPr>
              <w:pStyle w:val="aa"/>
              <w:ind w:left="0"/>
              <w:jc w:val="center"/>
            </w:pPr>
            <w:hyperlink r:id="rId19">
              <w:r w:rsidR="00E13960" w:rsidRPr="00424445">
                <w:rPr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w w:val="105"/>
                  <w:sz w:val="24"/>
                  <w:szCs w:val="24"/>
                </w:rPr>
                <w:t>pedsovet</w:t>
              </w:r>
              <w:r w:rsidR="00E13960" w:rsidRPr="00017ABB">
                <w:rPr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w w:val="105"/>
                  <w:sz w:val="24"/>
                  <w:szCs w:val="24"/>
                </w:rPr>
                <w:t>su</w:t>
              </w:r>
            </w:hyperlink>
            <w:hyperlink r:id="rId20"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</w:p>
          <w:p w:rsidR="00E13960" w:rsidRPr="00E20D26" w:rsidRDefault="00E13960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902A79" w:rsidRPr="00E20D26" w:rsidTr="00563082">
        <w:tc>
          <w:tcPr>
            <w:tcW w:w="768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V</w:t>
            </w:r>
            <w:r w:rsidRPr="00E20D26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E20D26" w:rsidRPr="00302744" w:rsidRDefault="00302744" w:rsidP="00E20D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логики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3" w:type="dxa"/>
          </w:tcPr>
          <w:p w:rsidR="00E20D26" w:rsidRPr="00E20D26" w:rsidRDefault="00302744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922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987" w:type="dxa"/>
          </w:tcPr>
          <w:p w:rsidR="00E20D26" w:rsidRPr="00E20D26" w:rsidRDefault="00302744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5074" w:type="dxa"/>
          </w:tcPr>
          <w:p w:rsidR="00302744" w:rsidRPr="00950558" w:rsidRDefault="00302744" w:rsidP="00302744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302744" w:rsidRPr="00950558" w:rsidRDefault="00302744" w:rsidP="0030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для выполнения работы информации в учебных пособиях, хрестоматиях, картах, атласах и других доступных источниках, анализировать её и отбирать в соответствии с решаемой задачей; 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обучающихся с социально значимой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</w:t>
            </w:r>
            <w:r w:rsidR="00950558">
              <w:rPr>
                <w:rFonts w:ascii="Times New Roman" w:hAnsi="Times New Roman" w:cs="Times New Roman"/>
              </w:rPr>
              <w:t>занятии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значимой информации - обсуждать, высказывать мнение;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E20D26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помогают установлению доброжелательной атмосферы во время занятия</w:t>
            </w:r>
          </w:p>
        </w:tc>
        <w:tc>
          <w:tcPr>
            <w:tcW w:w="2231" w:type="dxa"/>
          </w:tcPr>
          <w:p w:rsidR="00E20D26" w:rsidRDefault="00350FA1" w:rsidP="004C71E6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13960" w:rsidRPr="003E557F">
                <w:rPr>
                  <w:rStyle w:val="a6"/>
                  <w:rFonts w:ascii="Times New Roman" w:hAnsi="Times New Roman" w:cs="Times New Roman"/>
                </w:rPr>
                <w:t>www.uchportal.ru</w:t>
              </w:r>
            </w:hyperlink>
          </w:p>
          <w:p w:rsidR="00E13960" w:rsidRPr="00E20D26" w:rsidRDefault="00350FA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hyperlink r:id="rId22">
              <w:r w:rsidR="00E13960" w:rsidRPr="00424445">
                <w:rPr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w w:val="105"/>
                  <w:sz w:val="24"/>
                  <w:szCs w:val="24"/>
                </w:rPr>
                <w:t>pedsovet</w:t>
              </w:r>
              <w:r w:rsidR="00E13960" w:rsidRPr="00017ABB">
                <w:rPr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w w:val="105"/>
                  <w:sz w:val="24"/>
                  <w:szCs w:val="24"/>
                </w:rPr>
                <w:t>su</w:t>
              </w:r>
            </w:hyperlink>
            <w:hyperlink r:id="rId23"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</w:p>
        </w:tc>
      </w:tr>
      <w:tr w:rsidR="00902A79" w:rsidRPr="00E20D26" w:rsidTr="00563082">
        <w:tc>
          <w:tcPr>
            <w:tcW w:w="768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E20D26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2090" w:type="dxa"/>
          </w:tcPr>
          <w:p w:rsidR="00E20D26" w:rsidRPr="00302744" w:rsidRDefault="00302744" w:rsidP="00E20D2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0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3" w:type="dxa"/>
          </w:tcPr>
          <w:p w:rsidR="00E20D26" w:rsidRPr="00E20D26" w:rsidRDefault="00302744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922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987" w:type="dxa"/>
          </w:tcPr>
          <w:p w:rsidR="00E20D26" w:rsidRPr="00E20D26" w:rsidRDefault="00302744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5074" w:type="dxa"/>
          </w:tcPr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обучающихся с социально значимой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уроке социально значимой информации - обсуждать, высказывать мнение;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товарищей;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(в диалоге), признавать их достоинства, понимать и принимать их;</w:t>
            </w:r>
          </w:p>
          <w:p w:rsidR="00DD6A6B" w:rsidRPr="00950558" w:rsidRDefault="00DD6A6B" w:rsidP="00DD6A6B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: включение в урок игровых процедур, которые помогают 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 доброжелательной атмосферы во время занятия</w:t>
            </w:r>
          </w:p>
        </w:tc>
        <w:tc>
          <w:tcPr>
            <w:tcW w:w="2231" w:type="dxa"/>
          </w:tcPr>
          <w:p w:rsidR="00E20D26" w:rsidRDefault="00350FA1" w:rsidP="004C71E6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E13960" w:rsidRPr="003E557F">
                <w:rPr>
                  <w:rStyle w:val="a6"/>
                  <w:rFonts w:ascii="Times New Roman" w:hAnsi="Times New Roman" w:cs="Times New Roman"/>
                </w:rPr>
                <w:t>www.uchportal.ru</w:t>
              </w:r>
            </w:hyperlink>
          </w:p>
          <w:p w:rsidR="00E13960" w:rsidRPr="00E20D26" w:rsidRDefault="00350FA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hyperlink r:id="rId25">
              <w:r w:rsidR="00E13960" w:rsidRPr="00424445">
                <w:rPr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w w:val="105"/>
                  <w:sz w:val="24"/>
                  <w:szCs w:val="24"/>
                </w:rPr>
                <w:t>pedsovet</w:t>
              </w:r>
              <w:r w:rsidR="00E13960" w:rsidRPr="00017ABB">
                <w:rPr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w w:val="105"/>
                  <w:sz w:val="24"/>
                  <w:szCs w:val="24"/>
                </w:rPr>
                <w:t>su</w:t>
              </w:r>
            </w:hyperlink>
            <w:hyperlink r:id="rId26"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</w:p>
        </w:tc>
      </w:tr>
      <w:tr w:rsidR="00902A79" w:rsidRPr="00E20D26" w:rsidTr="00563082">
        <w:tc>
          <w:tcPr>
            <w:tcW w:w="768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E20D26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E20D26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E20D26" w:rsidRPr="00E20D26" w:rsidRDefault="00E20D26" w:rsidP="00E20D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D2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Развитие аналитических способностей </w:t>
            </w:r>
          </w:p>
        </w:tc>
        <w:tc>
          <w:tcPr>
            <w:tcW w:w="883" w:type="dxa"/>
          </w:tcPr>
          <w:p w:rsidR="00E20D26" w:rsidRPr="00E20D26" w:rsidRDefault="00302744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922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987" w:type="dxa"/>
          </w:tcPr>
          <w:p w:rsidR="00E20D26" w:rsidRPr="00E20D26" w:rsidRDefault="00302744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5074" w:type="dxa"/>
          </w:tcPr>
          <w:p w:rsidR="00902A79" w:rsidRPr="00950558" w:rsidRDefault="00902A79" w:rsidP="00902A79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902A79" w:rsidRPr="00950558" w:rsidRDefault="00902A79" w:rsidP="0090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представления информации для решения задач в умственной и материализованной форме;</w:t>
            </w:r>
          </w:p>
          <w:p w:rsidR="00563082" w:rsidRPr="00950558" w:rsidRDefault="00563082" w:rsidP="00563082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обучающихся с социально значимой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</w:t>
            </w:r>
            <w:r w:rsidR="00950558">
              <w:rPr>
                <w:rFonts w:ascii="Times New Roman" w:hAnsi="Times New Roman" w:cs="Times New Roman"/>
              </w:rPr>
              <w:t>занятии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значимой информации - обсуждать, высказывать мнение;</w:t>
            </w:r>
          </w:p>
          <w:p w:rsidR="00563082" w:rsidRPr="00950558" w:rsidRDefault="00563082" w:rsidP="00563082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563082" w:rsidRPr="00950558" w:rsidRDefault="00563082" w:rsidP="00563082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обучающимися: включение в урок игровых процедур, которые помогают установлению доброжелательной атмосферы во время </w:t>
            </w:r>
            <w:proofErr w:type="spell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занятияорганизовывать</w:t>
            </w:r>
            <w:proofErr w:type="spell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работу обучающихся с социально значимой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получаемой на уроке социально значимой информации - обсуждать, высказывать мнение;</w:t>
            </w:r>
          </w:p>
          <w:p w:rsidR="00563082" w:rsidRPr="00950558" w:rsidRDefault="00563082" w:rsidP="00563082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E20D26" w:rsidRPr="00950558" w:rsidRDefault="00563082" w:rsidP="00DD6A6B">
            <w:pPr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помогают установлению доброжелательной атмосферы во время занятия</w:t>
            </w:r>
          </w:p>
        </w:tc>
        <w:tc>
          <w:tcPr>
            <w:tcW w:w="2231" w:type="dxa"/>
          </w:tcPr>
          <w:p w:rsidR="00E20D26" w:rsidRDefault="00350FA1" w:rsidP="004C71E6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E13960" w:rsidRPr="003E557F">
                <w:rPr>
                  <w:rStyle w:val="a6"/>
                  <w:rFonts w:ascii="Times New Roman" w:hAnsi="Times New Roman" w:cs="Times New Roman"/>
                </w:rPr>
                <w:t>www.uchportal.ru</w:t>
              </w:r>
            </w:hyperlink>
          </w:p>
          <w:p w:rsidR="00E13960" w:rsidRPr="00E20D26" w:rsidRDefault="00350FA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hyperlink r:id="rId28">
              <w:r w:rsidR="00E13960" w:rsidRPr="00424445">
                <w:rPr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w w:val="105"/>
                  <w:sz w:val="24"/>
                  <w:szCs w:val="24"/>
                </w:rPr>
                <w:t>pedsovet</w:t>
              </w:r>
              <w:r w:rsidR="00E13960" w:rsidRPr="00017ABB">
                <w:rPr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w w:val="105"/>
                  <w:sz w:val="24"/>
                  <w:szCs w:val="24"/>
                </w:rPr>
                <w:t>su</w:t>
              </w:r>
            </w:hyperlink>
            <w:hyperlink r:id="rId29"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</w:p>
        </w:tc>
      </w:tr>
      <w:tr w:rsidR="00902A79" w:rsidRPr="00E20D26" w:rsidTr="00563082">
        <w:tc>
          <w:tcPr>
            <w:tcW w:w="768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20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20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E20D26" w:rsidRPr="00E20D26" w:rsidRDefault="00E20D26" w:rsidP="00E20D26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20D26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</w:t>
            </w:r>
            <w:r w:rsidRPr="00E20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«Наши достижения»</w:t>
            </w:r>
          </w:p>
        </w:tc>
        <w:tc>
          <w:tcPr>
            <w:tcW w:w="883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lastRenderedPageBreak/>
              <w:t>1</w:t>
            </w:r>
          </w:p>
        </w:tc>
        <w:tc>
          <w:tcPr>
            <w:tcW w:w="1922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987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5074" w:type="dxa"/>
          </w:tcPr>
          <w:p w:rsidR="00563082" w:rsidRPr="00950558" w:rsidRDefault="00563082" w:rsidP="00563082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обучающихся с 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значимой информацией по поводу получаемой на </w:t>
            </w:r>
            <w:r w:rsidR="00950558">
              <w:rPr>
                <w:rFonts w:ascii="Times New Roman" w:hAnsi="Times New Roman" w:cs="Times New Roman"/>
              </w:rPr>
              <w:t>занятии</w:t>
            </w: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значимой информации - обсуждать, высказывать мнение;</w:t>
            </w:r>
          </w:p>
          <w:p w:rsidR="00563082" w:rsidRPr="00950558" w:rsidRDefault="00563082" w:rsidP="00563082">
            <w:pPr>
              <w:pStyle w:val="aa"/>
              <w:numPr>
                <w:ilvl w:val="0"/>
                <w:numId w:val="2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E20D26" w:rsidRPr="00950558" w:rsidRDefault="00563082" w:rsidP="00563082">
            <w:pP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 w:rsidRPr="0095055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занятии интерактивные формы работы с </w:t>
            </w:r>
            <w:proofErr w:type="gramStart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50558">
              <w:rPr>
                <w:rFonts w:ascii="Times New Roman" w:hAnsi="Times New Roman" w:cs="Times New Roman"/>
                <w:sz w:val="24"/>
                <w:szCs w:val="24"/>
              </w:rPr>
              <w:t>: включение в урок игровых процедур, которые помогают установлению доброжелательной атмосферы во время занятия</w:t>
            </w:r>
          </w:p>
        </w:tc>
        <w:tc>
          <w:tcPr>
            <w:tcW w:w="2231" w:type="dxa"/>
          </w:tcPr>
          <w:p w:rsidR="00E20D26" w:rsidRDefault="00350FA1" w:rsidP="004C71E6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E13960" w:rsidRPr="003E557F">
                <w:rPr>
                  <w:rStyle w:val="a6"/>
                  <w:rFonts w:ascii="Times New Roman" w:hAnsi="Times New Roman" w:cs="Times New Roman"/>
                </w:rPr>
                <w:t>www.uchportal.ru</w:t>
              </w:r>
            </w:hyperlink>
          </w:p>
          <w:p w:rsidR="00E13960" w:rsidRPr="00E20D26" w:rsidRDefault="00350FA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hyperlink r:id="rId31">
              <w:r w:rsidR="00E13960" w:rsidRPr="00424445">
                <w:rPr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w w:val="105"/>
                  <w:sz w:val="24"/>
                  <w:szCs w:val="24"/>
                </w:rPr>
                <w:t>pedsovet</w:t>
              </w:r>
              <w:r w:rsidR="00E13960" w:rsidRPr="00017ABB">
                <w:rPr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w w:val="105"/>
                  <w:sz w:val="24"/>
                  <w:szCs w:val="24"/>
                </w:rPr>
                <w:t>su</w:t>
              </w:r>
            </w:hyperlink>
            <w:hyperlink r:id="rId32"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://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E13960" w:rsidRPr="00017ABB">
                <w:rPr>
                  <w:spacing w:val="-1"/>
                  <w:w w:val="105"/>
                  <w:sz w:val="24"/>
                  <w:szCs w:val="24"/>
                </w:rPr>
                <w:t>.</w:t>
              </w:r>
              <w:r w:rsidR="00E13960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</w:p>
        </w:tc>
      </w:tr>
      <w:tr w:rsidR="00902A79" w:rsidRPr="00E20D26" w:rsidTr="00563082">
        <w:tc>
          <w:tcPr>
            <w:tcW w:w="768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E20D26" w:rsidRPr="00E20D26" w:rsidRDefault="00E20D26" w:rsidP="00E20D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D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3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33</w:t>
            </w:r>
          </w:p>
        </w:tc>
        <w:tc>
          <w:tcPr>
            <w:tcW w:w="1922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987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E20D26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33</w:t>
            </w:r>
          </w:p>
        </w:tc>
        <w:tc>
          <w:tcPr>
            <w:tcW w:w="5074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31" w:type="dxa"/>
          </w:tcPr>
          <w:p w:rsidR="00E20D26" w:rsidRPr="00E20D26" w:rsidRDefault="00E20D2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02A79" w:rsidRDefault="00902A79" w:rsidP="00E13960">
      <w:pPr>
        <w:keepNext/>
        <w:keepLines/>
        <w:spacing w:after="0" w:line="264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FDB" w:rsidRPr="00E20D26" w:rsidRDefault="00D56FDB" w:rsidP="00902A79">
      <w:pPr>
        <w:keepNext/>
        <w:keepLines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ПОУРОЧНОЕ ПЛАНИРОВАНИЕ</w:t>
      </w:r>
    </w:p>
    <w:p w:rsidR="00D56FDB" w:rsidRPr="00E20D26" w:rsidRDefault="00D56FDB" w:rsidP="00902A79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2022-2023 учебный год</w:t>
      </w:r>
    </w:p>
    <w:p w:rsidR="004C71E6" w:rsidRPr="00E20D26" w:rsidRDefault="00D56FDB" w:rsidP="00902A79">
      <w:pPr>
        <w:keepNext/>
        <w:keepLines/>
        <w:spacing w:after="0" w:line="264" w:lineRule="auto"/>
        <w:ind w:left="-5" w:hanging="10"/>
        <w:jc w:val="center"/>
        <w:outlineLvl w:val="0"/>
        <w:rPr>
          <w:rStyle w:val="32"/>
          <w:rFonts w:eastAsiaTheme="minorEastAsia"/>
          <w:bCs w:val="0"/>
          <w:color w:val="000000"/>
          <w:sz w:val="28"/>
          <w:szCs w:val="28"/>
          <w:lang w:bidi="ar-SA"/>
        </w:rPr>
      </w:pPr>
      <w:r w:rsidRPr="00E20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класс</w:t>
      </w:r>
    </w:p>
    <w:tbl>
      <w:tblPr>
        <w:tblStyle w:val="ac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275"/>
        <w:gridCol w:w="1701"/>
        <w:gridCol w:w="1560"/>
        <w:gridCol w:w="2268"/>
        <w:gridCol w:w="1417"/>
        <w:gridCol w:w="1418"/>
      </w:tblGrid>
      <w:tr w:rsidR="00EE21B9" w:rsidRPr="00E13960" w:rsidTr="00973A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E13960" w:rsidRDefault="00EE21B9" w:rsidP="005B43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  <w:t>Количество часов</w:t>
            </w:r>
          </w:p>
          <w:p w:rsidR="00EE21B9" w:rsidRPr="00E13960" w:rsidRDefault="00EE21B9" w:rsidP="005B43B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E13960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139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Виды и формы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E13960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139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EE21B9" w:rsidRPr="00E13960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139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(план)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E13960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139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EE21B9" w:rsidRPr="00E13960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139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(факт)</w:t>
            </w:r>
          </w:p>
        </w:tc>
      </w:tr>
      <w:tr w:rsidR="00EE21B9" w:rsidRPr="00E13960" w:rsidTr="00973A9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</w:t>
            </w:r>
          </w:p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3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</w:t>
            </w:r>
            <w:proofErr w:type="spellEnd"/>
            <w:r w:rsidRPr="00E13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13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</w:t>
            </w:r>
            <w:proofErr w:type="spellEnd"/>
          </w:p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3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кие</w:t>
            </w:r>
            <w:proofErr w:type="gramEnd"/>
            <w:r w:rsidRPr="00E13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E13960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E13960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E13960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B3FCE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454D69" w:rsidRDefault="00454D69" w:rsidP="00563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участниками интеллектуального клуба. Кто мы?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902A7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3FCE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563082" w:rsidP="005630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индивидуальных особенностей обучающихся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E" w:rsidRPr="00E13960" w:rsidRDefault="007B3FC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признаков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45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по определению различий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563082" w:rsidP="00E13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45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определения схо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56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логического мышления.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Существенные признаки.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C7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 признаки.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C7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Графические диктанты.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Упорядочивание признаков.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56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D69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сравнения.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D69">
              <w:rPr>
                <w:rFonts w:ascii="Times New Roman" w:hAnsi="Times New Roman" w:cs="Times New Roman"/>
                <w:sz w:val="28"/>
                <w:szCs w:val="28"/>
              </w:rPr>
              <w:t>Поиск закономерностей</w:t>
            </w:r>
            <w:r>
              <w:t xml:space="preserve">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сравнения.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56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логического мышления. 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«Сравнение».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Истинные и ложные высказывания.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закономерностей</w:t>
            </w:r>
            <w:r>
              <w:t xml:space="preserve">. </w:t>
            </w:r>
            <w:r w:rsidR="0056308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Отрицание высказывания.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классах.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логического мышления.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классификации.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56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логического мышления.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с использованием «Оценочного </w:t>
            </w:r>
            <w:r w:rsidRPr="00E1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логического мышления.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082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турнир «Умники и умницы»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Default="00563082" w:rsidP="0056308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082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Речь. Техника и выразительность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Default="00563082">
            <w:r w:rsidRPr="0026167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Закономерность в буквах и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082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3082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Default="00563082">
            <w:r w:rsidRPr="00806D4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082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  <w:r w:rsidR="00563082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Default="00563082">
            <w:r w:rsidRPr="00806D4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закономерностей</w:t>
            </w:r>
            <w:r>
              <w:t xml:space="preserve">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Омофоны, </w:t>
            </w:r>
            <w:proofErr w:type="spellStart"/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омоформы</w:t>
            </w:r>
            <w:proofErr w:type="spellEnd"/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логического мышления.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56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с использованием «Оценочного </w:t>
            </w:r>
            <w:r w:rsidRPr="00E1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Изобразительные средства языка. Сравнение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56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257F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Упорядочивание по родовидовым отношениям.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Олицетворение.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логического мышления. </w:t>
            </w:r>
            <w:r w:rsidR="00902A79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Текст.  Тема текста. Заглавие.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56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082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454D69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логического мышления. </w:t>
            </w:r>
            <w:r w:rsidR="00563082" w:rsidRPr="00E1396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Текст. Опорные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Default="00563082">
            <w:r w:rsidRPr="00520B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082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C70410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308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планов.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Default="00563082">
            <w:r w:rsidRPr="00520B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82" w:rsidRPr="00E13960" w:rsidRDefault="00563082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A7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E13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563082" w:rsidRDefault="00563082" w:rsidP="00E13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Интеллектуальный вернисаж</w:t>
            </w:r>
            <w:r w:rsidRPr="005630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«Решение нестандартных творческих заданий»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7B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FB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  <w:bookmarkStart w:id="4" w:name="_GoBack"/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9" w:rsidRPr="00E13960" w:rsidRDefault="00902A7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F2F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F" w:rsidRPr="00E13960" w:rsidRDefault="00257F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F" w:rsidRPr="00E13960" w:rsidRDefault="00257F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F" w:rsidRPr="00E13960" w:rsidRDefault="00257F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F" w:rsidRPr="00E13960" w:rsidRDefault="00257F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F" w:rsidRPr="00E13960" w:rsidRDefault="00257F2F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F" w:rsidRPr="00E13960" w:rsidRDefault="00257F2F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F" w:rsidRPr="00E13960" w:rsidRDefault="00257F2F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F" w:rsidRPr="00E13960" w:rsidRDefault="00257F2F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1B9" w:rsidRPr="00E13960" w:rsidTr="00973A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E13960" w:rsidRDefault="005C6775" w:rsidP="007B3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6FDB" w:rsidRPr="00E13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E13960" w:rsidRDefault="00902A79" w:rsidP="00902A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E13960" w:rsidRDefault="00902A79" w:rsidP="00902A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E13960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21B9" w:rsidRPr="00E13960" w:rsidRDefault="00EE21B9" w:rsidP="009C3998">
      <w:pPr>
        <w:keepNext/>
        <w:keepLines/>
        <w:spacing w:after="155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E13960" w:rsidRDefault="009C3998" w:rsidP="009C3998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E13960" w:rsidRDefault="009C3998" w:rsidP="009C39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7F2F" w:rsidRPr="00E13960" w:rsidRDefault="00257F2F" w:rsidP="00F6471B">
      <w:pPr>
        <w:widowControl w:val="0"/>
        <w:tabs>
          <w:tab w:val="left" w:pos="803"/>
        </w:tabs>
        <w:spacing w:after="49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36" w:rsidRPr="00E13960" w:rsidRDefault="007F6836" w:rsidP="009C3998">
      <w:pPr>
        <w:pStyle w:val="Default"/>
        <w:jc w:val="both"/>
        <w:outlineLvl w:val="0"/>
        <w:rPr>
          <w:color w:val="auto"/>
          <w:sz w:val="28"/>
          <w:szCs w:val="28"/>
        </w:rPr>
      </w:pPr>
    </w:p>
    <w:p w:rsidR="00AE48ED" w:rsidRPr="00E13960" w:rsidRDefault="00AE48ED" w:rsidP="009C3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8ED" w:rsidRPr="00E13960" w:rsidSect="00BB7E5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A1" w:rsidRDefault="00350FA1" w:rsidP="009C3998">
      <w:pPr>
        <w:spacing w:after="0" w:line="240" w:lineRule="auto"/>
      </w:pPr>
      <w:r>
        <w:separator/>
      </w:r>
    </w:p>
  </w:endnote>
  <w:endnote w:type="continuationSeparator" w:id="0">
    <w:p w:rsidR="00350FA1" w:rsidRDefault="00350FA1" w:rsidP="009C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A1" w:rsidRDefault="00350FA1" w:rsidP="009C3998">
      <w:pPr>
        <w:spacing w:after="0" w:line="240" w:lineRule="auto"/>
      </w:pPr>
      <w:r>
        <w:separator/>
      </w:r>
    </w:p>
  </w:footnote>
  <w:footnote w:type="continuationSeparator" w:id="0">
    <w:p w:rsidR="00350FA1" w:rsidRDefault="00350FA1" w:rsidP="009C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40"/>
    <w:multiLevelType w:val="singleLevel"/>
    <w:tmpl w:val="0000004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4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7520742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D4337"/>
    <w:multiLevelType w:val="hybridMultilevel"/>
    <w:tmpl w:val="947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380822"/>
    <w:multiLevelType w:val="hybridMultilevel"/>
    <w:tmpl w:val="773E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816DB5"/>
    <w:multiLevelType w:val="multilevel"/>
    <w:tmpl w:val="344A6C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13174"/>
    <w:multiLevelType w:val="hybridMultilevel"/>
    <w:tmpl w:val="F0E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B6CB2"/>
    <w:multiLevelType w:val="multilevel"/>
    <w:tmpl w:val="A00A13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0B1CF5"/>
    <w:multiLevelType w:val="hybridMultilevel"/>
    <w:tmpl w:val="FB86EC62"/>
    <w:lvl w:ilvl="0" w:tplc="D1F41506">
      <w:start w:val="4"/>
      <w:numFmt w:val="decimal"/>
      <w:lvlText w:val="%1"/>
      <w:lvlJc w:val="left"/>
      <w:pPr>
        <w:ind w:left="1080" w:hanging="360"/>
      </w:pPr>
      <w:rPr>
        <w:rFonts w:hint="default"/>
        <w:b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8519AA"/>
    <w:multiLevelType w:val="multilevel"/>
    <w:tmpl w:val="774ACD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90712"/>
    <w:multiLevelType w:val="hybridMultilevel"/>
    <w:tmpl w:val="51F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304DF"/>
    <w:multiLevelType w:val="hybridMultilevel"/>
    <w:tmpl w:val="E31E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A58C5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A51AC"/>
    <w:multiLevelType w:val="hybridMultilevel"/>
    <w:tmpl w:val="246E1B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9A06A1F"/>
    <w:multiLevelType w:val="multilevel"/>
    <w:tmpl w:val="CFF0B1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20">
    <w:nsid w:val="69A11D07"/>
    <w:multiLevelType w:val="hybridMultilevel"/>
    <w:tmpl w:val="71A084E2"/>
    <w:lvl w:ilvl="0" w:tplc="1B2EF848">
      <w:start w:val="4"/>
      <w:numFmt w:val="decimal"/>
      <w:lvlText w:val="%1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64737"/>
    <w:multiLevelType w:val="multilevel"/>
    <w:tmpl w:val="45D0A9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9"/>
  </w:num>
  <w:num w:numId="5">
    <w:abstractNumId w:val="13"/>
  </w:num>
  <w:num w:numId="6">
    <w:abstractNumId w:val="19"/>
  </w:num>
  <w:num w:numId="7">
    <w:abstractNumId w:val="17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1"/>
  </w:num>
  <w:num w:numId="11">
    <w:abstractNumId w:val="16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2"/>
  </w:num>
  <w:num w:numId="15">
    <w:abstractNumId w:val="17"/>
  </w:num>
  <w:num w:numId="16">
    <w:abstractNumId w:val="10"/>
  </w:num>
  <w:num w:numId="17">
    <w:abstractNumId w:val="18"/>
    <w:lvlOverride w:ilvl="0">
      <w:startOverride w:val="1"/>
    </w:lvlOverride>
  </w:num>
  <w:num w:numId="18">
    <w:abstractNumId w:val="6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7"/>
  </w:num>
  <w:num w:numId="27">
    <w:abstractNumId w:val="17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36"/>
    <w:rsid w:val="00026718"/>
    <w:rsid w:val="00065C37"/>
    <w:rsid w:val="001177F7"/>
    <w:rsid w:val="001322DC"/>
    <w:rsid w:val="00154F67"/>
    <w:rsid w:val="001F46C8"/>
    <w:rsid w:val="00222368"/>
    <w:rsid w:val="002338D1"/>
    <w:rsid w:val="00257F2F"/>
    <w:rsid w:val="00302744"/>
    <w:rsid w:val="003343CF"/>
    <w:rsid w:val="00350FA1"/>
    <w:rsid w:val="003D5B30"/>
    <w:rsid w:val="00413931"/>
    <w:rsid w:val="00426713"/>
    <w:rsid w:val="00454D69"/>
    <w:rsid w:val="004C71E6"/>
    <w:rsid w:val="00514C8D"/>
    <w:rsid w:val="00563082"/>
    <w:rsid w:val="00571B9C"/>
    <w:rsid w:val="005B43B6"/>
    <w:rsid w:val="005C2DD6"/>
    <w:rsid w:val="005C4A9C"/>
    <w:rsid w:val="005C6419"/>
    <w:rsid w:val="005C6775"/>
    <w:rsid w:val="005D24FE"/>
    <w:rsid w:val="00610479"/>
    <w:rsid w:val="006110C1"/>
    <w:rsid w:val="00617A42"/>
    <w:rsid w:val="006513C6"/>
    <w:rsid w:val="006C3486"/>
    <w:rsid w:val="006F3575"/>
    <w:rsid w:val="00742EFD"/>
    <w:rsid w:val="007B3FCE"/>
    <w:rsid w:val="007F6836"/>
    <w:rsid w:val="00832A2E"/>
    <w:rsid w:val="00847C63"/>
    <w:rsid w:val="0088184B"/>
    <w:rsid w:val="008E0286"/>
    <w:rsid w:val="008E4ACC"/>
    <w:rsid w:val="009000B5"/>
    <w:rsid w:val="00902A79"/>
    <w:rsid w:val="00950558"/>
    <w:rsid w:val="00973A9E"/>
    <w:rsid w:val="009C3998"/>
    <w:rsid w:val="00A91370"/>
    <w:rsid w:val="00AD02F6"/>
    <w:rsid w:val="00AE48ED"/>
    <w:rsid w:val="00B11C93"/>
    <w:rsid w:val="00B23070"/>
    <w:rsid w:val="00B4314C"/>
    <w:rsid w:val="00B44FF1"/>
    <w:rsid w:val="00B55447"/>
    <w:rsid w:val="00B57ED9"/>
    <w:rsid w:val="00B70F64"/>
    <w:rsid w:val="00BB7E54"/>
    <w:rsid w:val="00C334B6"/>
    <w:rsid w:val="00C42FE9"/>
    <w:rsid w:val="00C70410"/>
    <w:rsid w:val="00CF5D61"/>
    <w:rsid w:val="00D114FA"/>
    <w:rsid w:val="00D56FDB"/>
    <w:rsid w:val="00D64C97"/>
    <w:rsid w:val="00DD6A6B"/>
    <w:rsid w:val="00E13960"/>
    <w:rsid w:val="00E20D26"/>
    <w:rsid w:val="00E46EFD"/>
    <w:rsid w:val="00EE21B9"/>
    <w:rsid w:val="00F40766"/>
    <w:rsid w:val="00F62110"/>
    <w:rsid w:val="00F6471B"/>
    <w:rsid w:val="00F833BF"/>
    <w:rsid w:val="00FB484B"/>
    <w:rsid w:val="00FD0EAC"/>
    <w:rsid w:val="00FE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7F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F6836"/>
  </w:style>
  <w:style w:type="character" w:customStyle="1" w:styleId="a4">
    <w:name w:val="Сноска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9C399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C399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99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399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C3998"/>
    <w:pPr>
      <w:ind w:left="720"/>
      <w:contextualSpacing/>
    </w:pPr>
  </w:style>
  <w:style w:type="table" w:styleId="ac">
    <w:name w:val="Table Grid"/>
    <w:basedOn w:val="a1"/>
    <w:uiPriority w:val="59"/>
    <w:rsid w:val="00EE2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E34A6"/>
  </w:style>
  <w:style w:type="character" w:customStyle="1" w:styleId="211">
    <w:name w:val="Основной текст (2) + 11"/>
    <w:aliases w:val="5 pt,Полужирный,Курсив,Оглавление + 11"/>
    <w:basedOn w:val="a0"/>
    <w:rsid w:val="00B11C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d">
    <w:name w:val="Оглавление"/>
    <w:basedOn w:val="a0"/>
    <w:rsid w:val="00B23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rsid w:val="004C71E6"/>
    <w:rPr>
      <w:b/>
      <w:bCs/>
    </w:rPr>
  </w:style>
  <w:style w:type="paragraph" w:styleId="af">
    <w:name w:val="No Spacing"/>
    <w:aliases w:val="основа,Без интервала1"/>
    <w:uiPriority w:val="1"/>
    <w:qFormat/>
    <w:rsid w:val="002223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Заголовок 3+"/>
    <w:basedOn w:val="a"/>
    <w:rsid w:val="00065C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listparagraph0">
    <w:name w:val="msolistparagraph"/>
    <w:basedOn w:val="a"/>
    <w:rsid w:val="00E20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5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7F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F6836"/>
  </w:style>
  <w:style w:type="character" w:customStyle="1" w:styleId="a4">
    <w:name w:val="Сноска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9C399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C399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99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399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C3998"/>
    <w:pPr>
      <w:ind w:left="720"/>
      <w:contextualSpacing/>
    </w:pPr>
  </w:style>
  <w:style w:type="table" w:styleId="ac">
    <w:name w:val="Table Grid"/>
    <w:basedOn w:val="a1"/>
    <w:uiPriority w:val="59"/>
    <w:rsid w:val="00EE2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E34A6"/>
  </w:style>
  <w:style w:type="character" w:customStyle="1" w:styleId="211">
    <w:name w:val="Основной текст (2) + 11"/>
    <w:aliases w:val="5 pt,Полужирный,Курсив,Оглавление + 11"/>
    <w:basedOn w:val="a0"/>
    <w:rsid w:val="00B11C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d">
    <w:name w:val="Оглавление"/>
    <w:basedOn w:val="a0"/>
    <w:rsid w:val="00B23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rsid w:val="004C71E6"/>
    <w:rPr>
      <w:b/>
      <w:bCs/>
    </w:rPr>
  </w:style>
  <w:style w:type="paragraph" w:styleId="af">
    <w:name w:val="No Spacing"/>
    <w:aliases w:val="основа,Без интервала1"/>
    <w:uiPriority w:val="1"/>
    <w:qFormat/>
    <w:rsid w:val="002223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Заголовок 3+"/>
    <w:basedOn w:val="a"/>
    <w:rsid w:val="00065C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listparagraph0">
    <w:name w:val="msolistparagraph"/>
    <w:basedOn w:val="a"/>
    <w:rsid w:val="00E20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5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su/" TargetMode="External"/><Relationship Id="rId18" Type="http://schemas.openxmlformats.org/officeDocument/2006/relationships/hyperlink" Target="http://www.uchportal.ru" TargetMode="External"/><Relationship Id="rId26" Type="http://schemas.openxmlformats.org/officeDocument/2006/relationships/hyperlink" Target="http://multiur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portal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chportal.ru" TargetMode="External"/><Relationship Id="rId17" Type="http://schemas.openxmlformats.org/officeDocument/2006/relationships/hyperlink" Target="http://multiurok.ru/" TargetMode="External"/><Relationship Id="rId25" Type="http://schemas.openxmlformats.org/officeDocument/2006/relationships/hyperlink" Target="http://pedsovet.s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dsovet.su/" TargetMode="External"/><Relationship Id="rId20" Type="http://schemas.openxmlformats.org/officeDocument/2006/relationships/hyperlink" Target="http://multiurok.ru/" TargetMode="External"/><Relationship Id="rId29" Type="http://schemas.openxmlformats.org/officeDocument/2006/relationships/hyperlink" Target="http://multiuro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ltiurok.ru/" TargetMode="External"/><Relationship Id="rId24" Type="http://schemas.openxmlformats.org/officeDocument/2006/relationships/hyperlink" Target="http://www.uchportal.ru" TargetMode="External"/><Relationship Id="rId32" Type="http://schemas.openxmlformats.org/officeDocument/2006/relationships/hyperlink" Target="http://multi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hportal.ru" TargetMode="External"/><Relationship Id="rId23" Type="http://schemas.openxmlformats.org/officeDocument/2006/relationships/hyperlink" Target="http://multiurok.ru/" TargetMode="External"/><Relationship Id="rId28" Type="http://schemas.openxmlformats.org/officeDocument/2006/relationships/hyperlink" Target="http://pedsovet.su/" TargetMode="External"/><Relationship Id="rId10" Type="http://schemas.openxmlformats.org/officeDocument/2006/relationships/hyperlink" Target="http://pedsovet.su/" TargetMode="External"/><Relationship Id="rId19" Type="http://schemas.openxmlformats.org/officeDocument/2006/relationships/hyperlink" Target="http://pedsovet.su/" TargetMode="External"/><Relationship Id="rId31" Type="http://schemas.openxmlformats.org/officeDocument/2006/relationships/hyperlink" Target="http://pedsovet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://multiurok.ru/" TargetMode="External"/><Relationship Id="rId22" Type="http://schemas.openxmlformats.org/officeDocument/2006/relationships/hyperlink" Target="http://pedsovet.su/" TargetMode="External"/><Relationship Id="rId27" Type="http://schemas.openxmlformats.org/officeDocument/2006/relationships/hyperlink" Target="http://www.uchportal.ru" TargetMode="External"/><Relationship Id="rId30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09E6-859B-4938-A5DC-63F642B6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7</cp:revision>
  <cp:lastPrinted>2022-12-16T08:36:00Z</cp:lastPrinted>
  <dcterms:created xsi:type="dcterms:W3CDTF">2022-11-10T02:43:00Z</dcterms:created>
  <dcterms:modified xsi:type="dcterms:W3CDTF">2023-01-13T09:02:00Z</dcterms:modified>
</cp:coreProperties>
</file>